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B21D9" w14:textId="229AEC8B" w:rsidR="003D4FE5" w:rsidRPr="003D4FE5" w:rsidRDefault="003D4FE5" w:rsidP="00AD63CF">
      <w:pPr>
        <w:keepNext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3D4FE5">
        <w:rPr>
          <w:b/>
          <w:sz w:val="28"/>
          <w:szCs w:val="28"/>
        </w:rPr>
        <w:t>Государственное профессиональное образовательное учреждение Ярославской области Яр</w:t>
      </w:r>
      <w:bookmarkStart w:id="0" w:name="_GoBack"/>
      <w:bookmarkEnd w:id="0"/>
      <w:r w:rsidRPr="003D4FE5">
        <w:rPr>
          <w:b/>
          <w:sz w:val="28"/>
          <w:szCs w:val="28"/>
        </w:rPr>
        <w:t>ославский профессиональный колледж №21</w:t>
      </w:r>
    </w:p>
    <w:p w14:paraId="3F0E790B" w14:textId="77777777" w:rsidR="003D4FE5" w:rsidRP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004"/>
        <w:outlineLvl w:val="0"/>
        <w:rPr>
          <w:sz w:val="28"/>
          <w:szCs w:val="28"/>
        </w:rPr>
      </w:pPr>
    </w:p>
    <w:p w14:paraId="2946748A" w14:textId="77777777" w:rsidR="003D4FE5" w:rsidRPr="003D4FE5" w:rsidRDefault="003D4FE5" w:rsidP="003D4FE5">
      <w:pPr>
        <w:ind w:firstLine="4536"/>
        <w:rPr>
          <w:b/>
          <w:sz w:val="28"/>
          <w:szCs w:val="28"/>
        </w:rPr>
      </w:pPr>
    </w:p>
    <w:p w14:paraId="0EF187EF" w14:textId="77777777" w:rsidR="003D4FE5" w:rsidRPr="003D4FE5" w:rsidRDefault="003D4FE5" w:rsidP="003D4FE5">
      <w:pPr>
        <w:ind w:firstLine="4536"/>
        <w:rPr>
          <w:b/>
          <w:sz w:val="28"/>
          <w:szCs w:val="28"/>
        </w:rPr>
      </w:pPr>
    </w:p>
    <w:p w14:paraId="62F89F55" w14:textId="6A877286" w:rsidR="003D4FE5" w:rsidRPr="003D4FE5" w:rsidRDefault="003D4FE5" w:rsidP="003D4FE5">
      <w:pPr>
        <w:ind w:firstLine="4536"/>
        <w:rPr>
          <w:b/>
          <w:sz w:val="28"/>
          <w:szCs w:val="28"/>
        </w:rPr>
      </w:pPr>
    </w:p>
    <w:p w14:paraId="770572F7" w14:textId="1E637A08" w:rsidR="003D4FE5" w:rsidRPr="003D4FE5" w:rsidRDefault="00AD63CF" w:rsidP="003D4FE5">
      <w:pPr>
        <w:ind w:firstLine="4536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A842B51">
            <wp:simplePos x="0" y="0"/>
            <wp:positionH relativeFrom="column">
              <wp:posOffset>3355975</wp:posOffset>
            </wp:positionH>
            <wp:positionV relativeFrom="paragraph">
              <wp:posOffset>143510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86DEF" w14:textId="30B29E5C" w:rsidR="003D4FE5" w:rsidRPr="003D4FE5" w:rsidRDefault="003D4FE5" w:rsidP="003D4FE5">
      <w:pPr>
        <w:ind w:firstLine="4536"/>
        <w:rPr>
          <w:b/>
          <w:sz w:val="28"/>
          <w:szCs w:val="28"/>
        </w:rPr>
      </w:pPr>
    </w:p>
    <w:p w14:paraId="36B797A4" w14:textId="543207D6" w:rsidR="00CD4194" w:rsidRPr="00A207DF" w:rsidRDefault="00CD4194" w:rsidP="00CD4194">
      <w:pPr>
        <w:ind w:left="1440" w:firstLine="4536"/>
      </w:pPr>
      <w:r w:rsidRPr="00A207DF">
        <w:t>.</w:t>
      </w:r>
    </w:p>
    <w:p w14:paraId="3C414412" w14:textId="77777777" w:rsidR="00CD4194" w:rsidRDefault="00CD4194" w:rsidP="00CD4194">
      <w:pPr>
        <w:pStyle w:val="Default"/>
        <w:jc w:val="center"/>
      </w:pPr>
    </w:p>
    <w:p w14:paraId="2EDD4A0C" w14:textId="13B61F83" w:rsidR="00CD4194" w:rsidRDefault="00CD4194" w:rsidP="00CD4194">
      <w:pPr>
        <w:pStyle w:val="Default"/>
        <w:jc w:val="center"/>
      </w:pPr>
    </w:p>
    <w:p w14:paraId="7A6E6A39" w14:textId="77777777" w:rsidR="00CD4194" w:rsidRDefault="00CD4194" w:rsidP="00CD4194">
      <w:pPr>
        <w:pStyle w:val="Default"/>
        <w:jc w:val="center"/>
      </w:pPr>
    </w:p>
    <w:p w14:paraId="78EE11ED" w14:textId="77777777" w:rsidR="00CD4194" w:rsidRDefault="00CD4194" w:rsidP="00CD4194">
      <w:pPr>
        <w:pStyle w:val="Default"/>
        <w:jc w:val="center"/>
      </w:pPr>
    </w:p>
    <w:p w14:paraId="6032AFCD" w14:textId="77777777" w:rsidR="00CD4194" w:rsidRDefault="00CD4194" w:rsidP="00CD4194">
      <w:pPr>
        <w:pStyle w:val="Default"/>
        <w:jc w:val="center"/>
      </w:pPr>
    </w:p>
    <w:p w14:paraId="4F62EDDD" w14:textId="77777777" w:rsidR="00AD63CF" w:rsidRDefault="00AD63CF" w:rsidP="00CD4194">
      <w:pPr>
        <w:pStyle w:val="Default"/>
        <w:jc w:val="center"/>
        <w:rPr>
          <w:b/>
          <w:bCs/>
          <w:sz w:val="32"/>
          <w:szCs w:val="32"/>
        </w:rPr>
      </w:pPr>
    </w:p>
    <w:p w14:paraId="00AF9AFC" w14:textId="77777777" w:rsidR="00AD63CF" w:rsidRDefault="00AD63CF" w:rsidP="00CD4194">
      <w:pPr>
        <w:pStyle w:val="Default"/>
        <w:jc w:val="center"/>
        <w:rPr>
          <w:b/>
          <w:bCs/>
          <w:sz w:val="32"/>
          <w:szCs w:val="32"/>
        </w:rPr>
      </w:pPr>
    </w:p>
    <w:p w14:paraId="0E5F9FB4" w14:textId="77777777" w:rsidR="00AD63CF" w:rsidRDefault="00AD63CF" w:rsidP="00CD4194">
      <w:pPr>
        <w:pStyle w:val="Default"/>
        <w:jc w:val="center"/>
        <w:rPr>
          <w:b/>
          <w:bCs/>
          <w:sz w:val="32"/>
          <w:szCs w:val="32"/>
        </w:rPr>
      </w:pPr>
    </w:p>
    <w:p w14:paraId="721AD89E" w14:textId="77777777" w:rsidR="00AD63CF" w:rsidRDefault="00AD63CF" w:rsidP="00CD4194">
      <w:pPr>
        <w:pStyle w:val="Default"/>
        <w:jc w:val="center"/>
        <w:rPr>
          <w:b/>
          <w:bCs/>
          <w:sz w:val="32"/>
          <w:szCs w:val="32"/>
        </w:rPr>
      </w:pPr>
    </w:p>
    <w:p w14:paraId="794BBB24" w14:textId="77777777" w:rsidR="00AD63CF" w:rsidRDefault="00AD63CF" w:rsidP="00CD4194">
      <w:pPr>
        <w:pStyle w:val="Default"/>
        <w:jc w:val="center"/>
        <w:rPr>
          <w:b/>
          <w:bCs/>
          <w:sz w:val="32"/>
          <w:szCs w:val="32"/>
        </w:rPr>
      </w:pPr>
    </w:p>
    <w:p w14:paraId="5E57626D" w14:textId="77777777" w:rsidR="00AD63CF" w:rsidRDefault="00AD63CF" w:rsidP="00CD4194">
      <w:pPr>
        <w:pStyle w:val="Default"/>
        <w:jc w:val="center"/>
        <w:rPr>
          <w:b/>
          <w:bCs/>
          <w:sz w:val="32"/>
          <w:szCs w:val="32"/>
        </w:rPr>
      </w:pPr>
    </w:p>
    <w:p w14:paraId="138F2B4F" w14:textId="540852A5" w:rsidR="00CD4194" w:rsidRPr="00295DEB" w:rsidRDefault="00CD4194" w:rsidP="00CD4194">
      <w:pPr>
        <w:pStyle w:val="Default"/>
        <w:jc w:val="center"/>
        <w:rPr>
          <w:b/>
          <w:sz w:val="32"/>
          <w:szCs w:val="32"/>
        </w:rPr>
      </w:pPr>
      <w:r w:rsidRPr="00295DEB">
        <w:rPr>
          <w:b/>
          <w:bCs/>
          <w:sz w:val="32"/>
          <w:szCs w:val="32"/>
        </w:rPr>
        <w:t xml:space="preserve">РАБОЧАЯ ПРОГРАММА </w:t>
      </w:r>
    </w:p>
    <w:p w14:paraId="767D3563" w14:textId="77777777" w:rsidR="00CD4194" w:rsidRPr="00295DEB" w:rsidRDefault="00CD4194" w:rsidP="00CD4194">
      <w:pPr>
        <w:pStyle w:val="Default"/>
        <w:jc w:val="center"/>
        <w:rPr>
          <w:b/>
          <w:bCs/>
          <w:sz w:val="32"/>
          <w:szCs w:val="32"/>
        </w:rPr>
      </w:pPr>
      <w:r w:rsidRPr="00295DEB">
        <w:rPr>
          <w:b/>
          <w:bCs/>
          <w:sz w:val="32"/>
          <w:szCs w:val="32"/>
        </w:rPr>
        <w:t xml:space="preserve">ПРОФЕССИОНАЛЬНОГО МОДУЛЯ </w:t>
      </w:r>
    </w:p>
    <w:p w14:paraId="15E88676" w14:textId="0D9DD065" w:rsidR="00CD4194" w:rsidRPr="00295DEB" w:rsidRDefault="00E8408C" w:rsidP="00CD4194">
      <w:pPr>
        <w:widowControl w:val="0"/>
        <w:autoSpaceDE w:val="0"/>
        <w:autoSpaceDN w:val="0"/>
        <w:adjustRightInd w:val="0"/>
        <w:spacing w:line="571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ПМ.01</w:t>
      </w:r>
      <w:r w:rsidR="00CD4194" w:rsidRPr="00295DEB">
        <w:rPr>
          <w:b/>
          <w:bCs/>
          <w:sz w:val="32"/>
          <w:szCs w:val="32"/>
        </w:rPr>
        <w:t xml:space="preserve"> </w:t>
      </w:r>
      <w:r w:rsidR="00295DEB">
        <w:rPr>
          <w:b/>
          <w:bCs/>
          <w:sz w:val="32"/>
          <w:szCs w:val="32"/>
        </w:rPr>
        <w:t>Подготовка и осуществление технологических процессов</w:t>
      </w:r>
      <w:r w:rsidR="00AD63CF">
        <w:rPr>
          <w:b/>
          <w:bCs/>
          <w:sz w:val="32"/>
          <w:szCs w:val="32"/>
        </w:rPr>
        <w:t xml:space="preserve"> </w:t>
      </w:r>
      <w:r w:rsidR="00295DEB">
        <w:rPr>
          <w:b/>
          <w:bCs/>
          <w:sz w:val="32"/>
          <w:szCs w:val="32"/>
        </w:rPr>
        <w:t>изготовления сварочных конструкций</w:t>
      </w:r>
      <w:r w:rsidR="00CD4194" w:rsidRPr="00295DEB">
        <w:rPr>
          <w:b/>
          <w:bCs/>
          <w:sz w:val="32"/>
          <w:szCs w:val="32"/>
        </w:rPr>
        <w:t xml:space="preserve"> </w:t>
      </w:r>
    </w:p>
    <w:p w14:paraId="147B2267" w14:textId="77777777" w:rsidR="00CD4194" w:rsidRDefault="00295DEB" w:rsidP="00CD4194">
      <w:pPr>
        <w:widowControl w:val="0"/>
        <w:autoSpaceDE w:val="0"/>
        <w:autoSpaceDN w:val="0"/>
        <w:adjustRightInd w:val="0"/>
        <w:spacing w:line="491" w:lineRule="exact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 специальности</w:t>
      </w:r>
      <w:r w:rsidR="00CD4194" w:rsidRPr="00295DEB">
        <w:rPr>
          <w:b/>
          <w:bCs/>
          <w:sz w:val="32"/>
          <w:szCs w:val="32"/>
        </w:rPr>
        <w:t xml:space="preserve"> </w:t>
      </w:r>
      <w:r w:rsidR="00332A7C" w:rsidRPr="00295DEB">
        <w:rPr>
          <w:b/>
          <w:sz w:val="32"/>
          <w:szCs w:val="32"/>
        </w:rPr>
        <w:t>22.02.06</w:t>
      </w:r>
      <w:r>
        <w:rPr>
          <w:b/>
          <w:sz w:val="32"/>
          <w:szCs w:val="32"/>
        </w:rPr>
        <w:t xml:space="preserve"> Сварочное производство</w:t>
      </w:r>
    </w:p>
    <w:p w14:paraId="52E39279" w14:textId="77777777" w:rsidR="003D4FE5" w:rsidRPr="003D4FE5" w:rsidRDefault="003D4FE5" w:rsidP="003D4FE5">
      <w:pPr>
        <w:ind w:left="3720"/>
        <w:jc w:val="right"/>
        <w:rPr>
          <w:sz w:val="28"/>
          <w:szCs w:val="28"/>
        </w:rPr>
      </w:pPr>
      <w:r w:rsidRPr="003D4FE5">
        <w:rPr>
          <w:sz w:val="28"/>
          <w:szCs w:val="28"/>
        </w:rPr>
        <w:t>Квалификации: техник</w:t>
      </w:r>
    </w:p>
    <w:p w14:paraId="7F77099D" w14:textId="77777777" w:rsidR="003D4FE5" w:rsidRPr="003D4FE5" w:rsidRDefault="003D4FE5" w:rsidP="003D4FE5">
      <w:pPr>
        <w:ind w:left="3720"/>
        <w:jc w:val="right"/>
        <w:rPr>
          <w:sz w:val="28"/>
          <w:szCs w:val="28"/>
        </w:rPr>
      </w:pPr>
      <w:r w:rsidRPr="003D4FE5">
        <w:rPr>
          <w:sz w:val="28"/>
          <w:szCs w:val="28"/>
        </w:rPr>
        <w:t>Форма обучения: очная</w:t>
      </w:r>
    </w:p>
    <w:p w14:paraId="14B8CE30" w14:textId="77777777" w:rsidR="003D4FE5" w:rsidRPr="003D4FE5" w:rsidRDefault="003D4FE5" w:rsidP="003D4FE5">
      <w:pPr>
        <w:ind w:left="3720"/>
        <w:jc w:val="right"/>
        <w:rPr>
          <w:sz w:val="28"/>
          <w:szCs w:val="28"/>
        </w:rPr>
      </w:pPr>
      <w:r w:rsidRPr="003D4FE5">
        <w:rPr>
          <w:sz w:val="28"/>
          <w:szCs w:val="28"/>
        </w:rPr>
        <w:t>Срок обучения – 2 года 10 мес.</w:t>
      </w:r>
    </w:p>
    <w:p w14:paraId="10CACE8C" w14:textId="77777777" w:rsidR="003D4FE5" w:rsidRPr="003D4FE5" w:rsidRDefault="003D4FE5" w:rsidP="003D4FE5">
      <w:pPr>
        <w:jc w:val="right"/>
        <w:rPr>
          <w:sz w:val="28"/>
          <w:szCs w:val="28"/>
        </w:rPr>
      </w:pPr>
      <w:r w:rsidRPr="003D4FE5">
        <w:rPr>
          <w:sz w:val="28"/>
          <w:szCs w:val="28"/>
        </w:rPr>
        <w:t>на базе среднего общего образования</w:t>
      </w:r>
    </w:p>
    <w:p w14:paraId="4F6292CC" w14:textId="77777777" w:rsidR="003D4FE5" w:rsidRPr="003D4FE5" w:rsidRDefault="003D4FE5" w:rsidP="003D4FE5">
      <w:pPr>
        <w:ind w:left="3686" w:hanging="3686"/>
        <w:jc w:val="right"/>
        <w:rPr>
          <w:sz w:val="28"/>
          <w:szCs w:val="28"/>
        </w:rPr>
      </w:pPr>
    </w:p>
    <w:p w14:paraId="13A66FF5" w14:textId="77777777" w:rsid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  <w:r w:rsidRPr="003D4FE5">
        <w:rPr>
          <w:sz w:val="28"/>
          <w:szCs w:val="28"/>
        </w:rPr>
        <w:t xml:space="preserve">                                                     </w:t>
      </w:r>
    </w:p>
    <w:p w14:paraId="7321C74B" w14:textId="77777777" w:rsid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71E77869" w14:textId="77777777" w:rsid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58035133" w14:textId="77777777" w:rsid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124EF183" w14:textId="77777777" w:rsid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7993FC36" w14:textId="0C1B2893" w:rsid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08F050AB" w14:textId="77777777" w:rsidR="00AD63CF" w:rsidRDefault="00AD63CF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0F8DF32C" w14:textId="2D72F712" w:rsidR="00AD63CF" w:rsidRDefault="00AD63CF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3D3FAAB7" w14:textId="77777777" w:rsid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4E84F523" w14:textId="77777777" w:rsid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p w14:paraId="5DBD2491" w14:textId="3C4333A0" w:rsidR="003D4FE5" w:rsidRPr="003D4FE5" w:rsidRDefault="003D4FE5" w:rsidP="003D4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D4FE5">
        <w:rPr>
          <w:sz w:val="28"/>
          <w:szCs w:val="28"/>
        </w:rPr>
        <w:t>Ярославль, 201</w:t>
      </w:r>
      <w:r w:rsidR="0068207E">
        <w:rPr>
          <w:sz w:val="28"/>
          <w:szCs w:val="28"/>
        </w:rPr>
        <w:t>9</w:t>
      </w:r>
      <w:r w:rsidRPr="003D4FE5">
        <w:rPr>
          <w:sz w:val="28"/>
          <w:szCs w:val="28"/>
        </w:rPr>
        <w:t xml:space="preserve"> г.</w:t>
      </w:r>
    </w:p>
    <w:p w14:paraId="3C30BB3F" w14:textId="77777777" w:rsidR="00CD4194" w:rsidRDefault="00CD4194" w:rsidP="00CD4194">
      <w:pPr>
        <w:jc w:val="center"/>
        <w:rPr>
          <w:sz w:val="28"/>
          <w:szCs w:val="28"/>
        </w:rPr>
      </w:pPr>
    </w:p>
    <w:p w14:paraId="036D50B7" w14:textId="77777777" w:rsidR="00CD4194" w:rsidRDefault="00E8408C" w:rsidP="00E840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D4194">
        <w:rPr>
          <w:sz w:val="28"/>
          <w:szCs w:val="28"/>
        </w:rPr>
        <w:t xml:space="preserve">Рабочая программа </w:t>
      </w:r>
      <w:r w:rsidR="009224CC" w:rsidRPr="00CA7EC8">
        <w:rPr>
          <w:sz w:val="28"/>
          <w:szCs w:val="28"/>
        </w:rPr>
        <w:t>профессионального</w:t>
      </w:r>
      <w:r w:rsidR="00CD4194">
        <w:rPr>
          <w:sz w:val="28"/>
          <w:szCs w:val="28"/>
        </w:rPr>
        <w:t xml:space="preserve"> модуля </w:t>
      </w:r>
      <w:r w:rsidRPr="00E8408C">
        <w:rPr>
          <w:b/>
          <w:bCs/>
          <w:sz w:val="28"/>
          <w:szCs w:val="28"/>
        </w:rPr>
        <w:t>ПМ.01</w:t>
      </w:r>
      <w:r>
        <w:rPr>
          <w:b/>
          <w:bCs/>
          <w:sz w:val="28"/>
          <w:szCs w:val="28"/>
        </w:rPr>
        <w:t xml:space="preserve"> </w:t>
      </w:r>
      <w:r w:rsidRPr="00E8408C">
        <w:rPr>
          <w:b/>
          <w:bCs/>
          <w:sz w:val="28"/>
          <w:szCs w:val="28"/>
        </w:rPr>
        <w:t xml:space="preserve">Подготовка и осуществление технологических процессов изготовления сварочных конструкций </w:t>
      </w:r>
      <w:r w:rsidR="00CD4194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</w:t>
      </w:r>
      <w:r w:rsidR="00EA1E7E">
        <w:rPr>
          <w:sz w:val="28"/>
          <w:szCs w:val="28"/>
        </w:rPr>
        <w:t>(далее – ФГОС) по специальности</w:t>
      </w:r>
      <w:r w:rsidR="00CD4194">
        <w:rPr>
          <w:sz w:val="28"/>
          <w:szCs w:val="28"/>
        </w:rPr>
        <w:t xml:space="preserve"> среднего профессио</w:t>
      </w:r>
      <w:r>
        <w:rPr>
          <w:sz w:val="28"/>
          <w:szCs w:val="28"/>
        </w:rPr>
        <w:t xml:space="preserve">нального образования </w:t>
      </w:r>
      <w:r w:rsidR="00CD4194">
        <w:rPr>
          <w:sz w:val="28"/>
          <w:szCs w:val="28"/>
        </w:rPr>
        <w:t xml:space="preserve"> </w:t>
      </w:r>
      <w:r w:rsidR="00332A7C" w:rsidRPr="00295DEB">
        <w:rPr>
          <w:b/>
          <w:sz w:val="28"/>
          <w:szCs w:val="28"/>
        </w:rPr>
        <w:t>22.02.06</w:t>
      </w:r>
      <w:r w:rsidR="00CD4194" w:rsidRPr="00564C7E">
        <w:rPr>
          <w:sz w:val="28"/>
          <w:szCs w:val="28"/>
        </w:rPr>
        <w:t xml:space="preserve"> </w:t>
      </w:r>
      <w:r w:rsidR="00CD4194" w:rsidRPr="00295DEB">
        <w:rPr>
          <w:b/>
          <w:sz w:val="28"/>
          <w:szCs w:val="28"/>
        </w:rPr>
        <w:t>Сварочное производство</w:t>
      </w:r>
      <w:r w:rsidR="00295DEB">
        <w:rPr>
          <w:b/>
          <w:sz w:val="28"/>
          <w:szCs w:val="28"/>
        </w:rPr>
        <w:t>.</w:t>
      </w:r>
    </w:p>
    <w:p w14:paraId="13BE3DD2" w14:textId="77777777" w:rsidR="00E8408C" w:rsidRDefault="00E8408C" w:rsidP="00E8408C">
      <w:pPr>
        <w:jc w:val="both"/>
        <w:rPr>
          <w:sz w:val="28"/>
          <w:szCs w:val="28"/>
        </w:rPr>
      </w:pPr>
    </w:p>
    <w:p w14:paraId="045663C1" w14:textId="77777777" w:rsidR="003D4FE5" w:rsidRPr="003D4FE5" w:rsidRDefault="003D4FE5" w:rsidP="003D4FE5">
      <w:pPr>
        <w:keepNext/>
        <w:tabs>
          <w:tab w:val="num" w:pos="0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  <w:r w:rsidRPr="003D4FE5">
        <w:rPr>
          <w:sz w:val="28"/>
          <w:szCs w:val="28"/>
          <w:lang w:eastAsia="ar-SA"/>
        </w:rPr>
        <w:t>Организация-разработчик: ГПОУ ЯО Ярославский профессиональный колледж № 21</w:t>
      </w:r>
    </w:p>
    <w:p w14:paraId="013D9B04" w14:textId="77777777" w:rsidR="003D4FE5" w:rsidRPr="003D4FE5" w:rsidRDefault="003D4FE5" w:rsidP="003D4FE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14:paraId="337088E6" w14:textId="77777777" w:rsidR="003D4FE5" w:rsidRPr="003D4FE5" w:rsidRDefault="003D4FE5" w:rsidP="003D4FE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14:paraId="7F40ABFB" w14:textId="77777777" w:rsidR="003D4FE5" w:rsidRPr="003D4FE5" w:rsidRDefault="003D4FE5" w:rsidP="003D4FE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  <w:r w:rsidRPr="003D4FE5">
        <w:rPr>
          <w:sz w:val="28"/>
          <w:szCs w:val="28"/>
          <w:lang w:eastAsia="ar-SA"/>
        </w:rPr>
        <w:t>Разработчик:</w:t>
      </w:r>
    </w:p>
    <w:p w14:paraId="6F12AC03" w14:textId="77777777" w:rsidR="003D4FE5" w:rsidRPr="003D4FE5" w:rsidRDefault="003D4FE5" w:rsidP="003D4FE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Жаворонков Василий Николаевич</w:t>
      </w:r>
      <w:r w:rsidRPr="003D4FE5">
        <w:rPr>
          <w:sz w:val="28"/>
          <w:szCs w:val="28"/>
          <w:lang w:eastAsia="ar-SA"/>
        </w:rPr>
        <w:t xml:space="preserve">, преподаватель </w:t>
      </w:r>
    </w:p>
    <w:p w14:paraId="3A5DE002" w14:textId="77777777" w:rsidR="003D4FE5" w:rsidRPr="003D4FE5" w:rsidRDefault="003D4FE5" w:rsidP="003D4FE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14:paraId="3E677C60" w14:textId="66072D2A" w:rsidR="003D4FE5" w:rsidRPr="003D4FE5" w:rsidRDefault="003D4FE5" w:rsidP="003D4FE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  <w:r w:rsidRPr="003D4FE5">
        <w:rPr>
          <w:sz w:val="28"/>
          <w:szCs w:val="28"/>
          <w:lang w:eastAsia="ar-SA"/>
        </w:rPr>
        <w:t>Рассмотрена на заседании методической комиссии №1 от «31» августа 201</w:t>
      </w:r>
      <w:r w:rsidR="0068207E">
        <w:rPr>
          <w:sz w:val="28"/>
          <w:szCs w:val="28"/>
          <w:lang w:eastAsia="ar-SA"/>
        </w:rPr>
        <w:t>9</w:t>
      </w:r>
      <w:r w:rsidRPr="003D4FE5">
        <w:rPr>
          <w:sz w:val="28"/>
          <w:szCs w:val="28"/>
          <w:lang w:eastAsia="ar-SA"/>
        </w:rPr>
        <w:t xml:space="preserve">г. </w:t>
      </w:r>
    </w:p>
    <w:p w14:paraId="231B4BF0" w14:textId="77777777" w:rsidR="003D4FE5" w:rsidRPr="003D4FE5" w:rsidRDefault="003D4FE5" w:rsidP="003D4FE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/>
        <w:outlineLvl w:val="0"/>
        <w:rPr>
          <w:sz w:val="28"/>
          <w:szCs w:val="28"/>
          <w:lang w:eastAsia="ar-SA"/>
        </w:rPr>
      </w:pPr>
    </w:p>
    <w:p w14:paraId="693D0097" w14:textId="77777777" w:rsidR="00CD4194" w:rsidRDefault="00CD4194" w:rsidP="00CD4194">
      <w:pPr>
        <w:widowControl w:val="0"/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14:paraId="644C88DB" w14:textId="77777777" w:rsidR="00D1381E" w:rsidRDefault="00D1381E" w:rsidP="00A33A77">
      <w:pPr>
        <w:pStyle w:val="31"/>
        <w:rPr>
          <w:b/>
          <w:bCs/>
          <w:caps/>
          <w:sz w:val="28"/>
          <w:szCs w:val="28"/>
        </w:rPr>
      </w:pPr>
    </w:p>
    <w:p w14:paraId="672B17E4" w14:textId="77777777" w:rsidR="00D1381E" w:rsidRDefault="00D1381E" w:rsidP="0080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B4079F7" w14:textId="77777777" w:rsidR="00D1381E" w:rsidRDefault="00D1381E" w:rsidP="0080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393E766" w14:textId="77777777" w:rsidR="00D1381E" w:rsidRDefault="00D1381E" w:rsidP="0080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0C2118D6" w14:textId="77777777" w:rsidR="00D1381E" w:rsidRDefault="00D1381E" w:rsidP="0080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6CC2890E" w14:textId="77777777" w:rsidR="00D1381E" w:rsidRDefault="00D1381E" w:rsidP="0080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E10CA94" w14:textId="77777777" w:rsidR="00D1381E" w:rsidRDefault="00D1381E" w:rsidP="0080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65389091" w14:textId="77777777" w:rsidR="00D1381E" w:rsidRDefault="00D1381E" w:rsidP="0080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60EEDCE" w14:textId="77777777" w:rsidR="00D1381E" w:rsidRPr="004415ED" w:rsidRDefault="00D1381E" w:rsidP="0080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5C5DD97" w14:textId="77777777" w:rsidR="00D1381E" w:rsidRPr="0009241A" w:rsidRDefault="00D1381E" w:rsidP="0009241A">
      <w:pPr>
        <w:widowControl w:val="0"/>
        <w:tabs>
          <w:tab w:val="left" w:pos="0"/>
        </w:tabs>
        <w:suppressAutoHyphens/>
        <w:jc w:val="both"/>
        <w:rPr>
          <w:sz w:val="28"/>
          <w:szCs w:val="28"/>
          <w:vertAlign w:val="superscript"/>
        </w:rPr>
      </w:pPr>
    </w:p>
    <w:p w14:paraId="52D2B6F5" w14:textId="77777777" w:rsidR="00D1381E" w:rsidRPr="0009241A" w:rsidRDefault="00D1381E" w:rsidP="0009241A">
      <w:pPr>
        <w:widowControl w:val="0"/>
        <w:tabs>
          <w:tab w:val="left" w:pos="0"/>
        </w:tabs>
        <w:suppressAutoHyphens/>
        <w:jc w:val="both"/>
        <w:rPr>
          <w:i/>
          <w:iCs/>
          <w:sz w:val="28"/>
          <w:szCs w:val="28"/>
          <w:vertAlign w:val="superscript"/>
        </w:rPr>
      </w:pPr>
    </w:p>
    <w:p w14:paraId="78C1AB51" w14:textId="77777777" w:rsidR="00D1381E" w:rsidRPr="004415ED" w:rsidRDefault="00D1381E" w:rsidP="0009241A">
      <w:pPr>
        <w:widowControl w:val="0"/>
        <w:tabs>
          <w:tab w:val="left" w:pos="0"/>
        </w:tabs>
        <w:suppressAutoHyphens/>
        <w:jc w:val="both"/>
        <w:rPr>
          <w:i/>
          <w:iCs/>
          <w:sz w:val="32"/>
          <w:szCs w:val="32"/>
          <w:vertAlign w:val="superscript"/>
        </w:rPr>
      </w:pPr>
    </w:p>
    <w:p w14:paraId="38D64C38" w14:textId="77777777" w:rsidR="00D1381E" w:rsidRPr="004415ED" w:rsidRDefault="00D1381E" w:rsidP="00272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14:paraId="1036DBAF" w14:textId="77777777" w:rsidR="00D1381E" w:rsidRPr="004415ED" w:rsidRDefault="00D1381E" w:rsidP="00272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bCs/>
          <w:caps/>
          <w:sz w:val="28"/>
          <w:szCs w:val="28"/>
          <w:u w:val="single"/>
        </w:rPr>
        <w:br w:type="page"/>
      </w:r>
    </w:p>
    <w:p w14:paraId="23968C29" w14:textId="77777777" w:rsidR="00D1381E" w:rsidRPr="004415ED" w:rsidRDefault="00D1381E" w:rsidP="002728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lastRenderedPageBreak/>
        <w:t xml:space="preserve">СОДЕРЖАНИЕ </w:t>
      </w:r>
    </w:p>
    <w:p w14:paraId="618BD496" w14:textId="77777777" w:rsidR="00D1381E" w:rsidRDefault="00D1381E" w:rsidP="00272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677A93" w14:textId="77777777" w:rsidR="00D1381E" w:rsidRPr="004415ED" w:rsidRDefault="00D1381E" w:rsidP="00272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1381E" w:rsidRPr="004415ED" w14:paraId="546250D4" w14:textId="77777777">
        <w:trPr>
          <w:trHeight w:val="931"/>
        </w:trPr>
        <w:tc>
          <w:tcPr>
            <w:tcW w:w="9007" w:type="dxa"/>
          </w:tcPr>
          <w:p w14:paraId="38D62B73" w14:textId="77777777" w:rsidR="00D1381E" w:rsidRPr="004415ED" w:rsidRDefault="00D1381E" w:rsidP="0027282D">
            <w:pPr>
              <w:pStyle w:val="1"/>
              <w:spacing w:line="360" w:lineRule="auto"/>
              <w:ind w:firstLine="0"/>
              <w:rPr>
                <w:b/>
                <w:bCs/>
                <w:caps/>
              </w:rPr>
            </w:pPr>
          </w:p>
          <w:p w14:paraId="0B4DB0A6" w14:textId="77777777" w:rsidR="00D1381E" w:rsidRPr="004415ED" w:rsidRDefault="00D1381E" w:rsidP="0027282D">
            <w:pPr>
              <w:pStyle w:val="1"/>
              <w:spacing w:line="360" w:lineRule="auto"/>
              <w:ind w:firstLine="0"/>
              <w:rPr>
                <w:b/>
                <w:bCs/>
                <w:caps/>
              </w:rPr>
            </w:pPr>
          </w:p>
          <w:p w14:paraId="3E7E89ED" w14:textId="77777777" w:rsidR="00D1381E" w:rsidRPr="004415ED" w:rsidRDefault="00D1381E" w:rsidP="0027282D">
            <w:pPr>
              <w:pStyle w:val="1"/>
              <w:spacing w:line="360" w:lineRule="auto"/>
              <w:ind w:firstLine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1.  ПАСПОРТ рабочей </w:t>
            </w:r>
            <w:r w:rsidRPr="004415ED">
              <w:rPr>
                <w:b/>
                <w:bCs/>
                <w:caps/>
              </w:rPr>
              <w:t xml:space="preserve"> ПРОГРАММЫ ПРОФЕССИОНАЛЬНОГО МОДУЛЯ</w:t>
            </w:r>
          </w:p>
          <w:p w14:paraId="177E16BA" w14:textId="77777777" w:rsidR="00D1381E" w:rsidRPr="004415ED" w:rsidRDefault="00D1381E" w:rsidP="0027282D">
            <w:pPr>
              <w:spacing w:line="360" w:lineRule="auto"/>
            </w:pPr>
          </w:p>
        </w:tc>
        <w:tc>
          <w:tcPr>
            <w:tcW w:w="800" w:type="dxa"/>
          </w:tcPr>
          <w:p w14:paraId="5B3A97F0" w14:textId="77777777" w:rsidR="00D1381E" w:rsidRDefault="00D1381E" w:rsidP="0027282D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14:paraId="71E3BF21" w14:textId="77777777" w:rsidR="00D1381E" w:rsidRPr="004415ED" w:rsidRDefault="00D1381E" w:rsidP="0027282D">
            <w:pPr>
              <w:jc w:val="center"/>
              <w:rPr>
                <w:sz w:val="28"/>
                <w:szCs w:val="28"/>
              </w:rPr>
            </w:pPr>
          </w:p>
          <w:p w14:paraId="4928593D" w14:textId="77777777" w:rsidR="00D1381E" w:rsidRPr="004415ED" w:rsidRDefault="00D1381E" w:rsidP="0027282D">
            <w:pPr>
              <w:jc w:val="center"/>
              <w:rPr>
                <w:sz w:val="28"/>
                <w:szCs w:val="28"/>
              </w:rPr>
            </w:pPr>
          </w:p>
          <w:p w14:paraId="2BF44391" w14:textId="77777777" w:rsidR="00D1381E" w:rsidRDefault="00D1381E" w:rsidP="0027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4D0D350" w14:textId="77777777" w:rsidR="00D1381E" w:rsidRDefault="00D1381E" w:rsidP="0027282D">
            <w:pPr>
              <w:jc w:val="center"/>
              <w:rPr>
                <w:sz w:val="28"/>
                <w:szCs w:val="28"/>
              </w:rPr>
            </w:pPr>
          </w:p>
          <w:p w14:paraId="6A478265" w14:textId="77777777" w:rsidR="00D1381E" w:rsidRPr="004415ED" w:rsidRDefault="00D1381E" w:rsidP="0027282D">
            <w:pPr>
              <w:jc w:val="center"/>
              <w:rPr>
                <w:sz w:val="28"/>
                <w:szCs w:val="28"/>
              </w:rPr>
            </w:pPr>
          </w:p>
        </w:tc>
      </w:tr>
      <w:tr w:rsidR="00D1381E" w:rsidRPr="004415ED" w14:paraId="73FAD63E" w14:textId="77777777">
        <w:trPr>
          <w:trHeight w:val="720"/>
        </w:trPr>
        <w:tc>
          <w:tcPr>
            <w:tcW w:w="9007" w:type="dxa"/>
          </w:tcPr>
          <w:p w14:paraId="5AC3C3AF" w14:textId="77777777" w:rsidR="00D1381E" w:rsidRPr="004415ED" w:rsidRDefault="00D1381E" w:rsidP="0027282D">
            <w:pPr>
              <w:spacing w:line="360" w:lineRule="auto"/>
              <w:rPr>
                <w:b/>
                <w:bCs/>
                <w:caps/>
              </w:rPr>
            </w:pPr>
            <w:r w:rsidRPr="004415ED">
              <w:rPr>
                <w:b/>
                <w:bCs/>
                <w:caps/>
              </w:rPr>
              <w:t>2.</w:t>
            </w:r>
            <w:r>
              <w:rPr>
                <w:b/>
                <w:bCs/>
                <w:caps/>
              </w:rPr>
              <w:t xml:space="preserve"> </w:t>
            </w:r>
            <w:r w:rsidRPr="004415ED">
              <w:rPr>
                <w:b/>
                <w:bCs/>
                <w:caps/>
              </w:rPr>
              <w:t> результаты освоения ПРОФЕССИОНАЛЬНОГО МОДУЛЯ</w:t>
            </w:r>
          </w:p>
          <w:p w14:paraId="2336F548" w14:textId="77777777" w:rsidR="00D1381E" w:rsidRPr="004415ED" w:rsidRDefault="00D1381E" w:rsidP="0027282D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14:paraId="0E6C836E" w14:textId="77777777" w:rsidR="00D1381E" w:rsidRPr="004415ED" w:rsidRDefault="00D1381E" w:rsidP="0027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381E" w:rsidRPr="004415ED" w14:paraId="20C22CC2" w14:textId="77777777">
        <w:trPr>
          <w:trHeight w:val="594"/>
        </w:trPr>
        <w:tc>
          <w:tcPr>
            <w:tcW w:w="9007" w:type="dxa"/>
          </w:tcPr>
          <w:p w14:paraId="78FA0D12" w14:textId="77777777" w:rsidR="00D1381E" w:rsidRPr="004415ED" w:rsidRDefault="00D1381E" w:rsidP="0027282D">
            <w:pPr>
              <w:pStyle w:val="1"/>
              <w:ind w:firstLine="0"/>
              <w:rPr>
                <w:b/>
                <w:bCs/>
                <w:caps/>
              </w:rPr>
            </w:pPr>
            <w:r w:rsidRPr="004415ED">
              <w:rPr>
                <w:b/>
                <w:bCs/>
                <w:caps/>
              </w:rPr>
              <w:t>3. </w:t>
            </w:r>
            <w:r>
              <w:rPr>
                <w:b/>
                <w:bCs/>
                <w:caps/>
              </w:rPr>
              <w:t xml:space="preserve"> </w:t>
            </w:r>
            <w:r w:rsidRPr="004415ED">
              <w:rPr>
                <w:b/>
                <w:bCs/>
                <w:caps/>
              </w:rPr>
              <w:t>СТРУКТУРА и содержание профессионального модуля</w:t>
            </w:r>
          </w:p>
          <w:p w14:paraId="2BD451D1" w14:textId="77777777" w:rsidR="00D1381E" w:rsidRPr="004415ED" w:rsidRDefault="00D1381E" w:rsidP="0027282D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14:paraId="0B539685" w14:textId="77777777" w:rsidR="00D1381E" w:rsidRPr="004415ED" w:rsidRDefault="00D1381E" w:rsidP="0027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1381E" w:rsidRPr="004415ED" w14:paraId="5B2C7B43" w14:textId="77777777">
        <w:trPr>
          <w:trHeight w:val="692"/>
        </w:trPr>
        <w:tc>
          <w:tcPr>
            <w:tcW w:w="9007" w:type="dxa"/>
          </w:tcPr>
          <w:p w14:paraId="543BCA0B" w14:textId="77777777" w:rsidR="00D1381E" w:rsidRPr="004415ED" w:rsidRDefault="00D1381E" w:rsidP="0027282D">
            <w:pPr>
              <w:pStyle w:val="1"/>
              <w:spacing w:line="360" w:lineRule="auto"/>
              <w:ind w:firstLine="0"/>
              <w:rPr>
                <w:b/>
                <w:bCs/>
                <w:caps/>
              </w:rPr>
            </w:pPr>
            <w:r w:rsidRPr="004415ED">
              <w:rPr>
                <w:b/>
                <w:bCs/>
                <w:caps/>
              </w:rPr>
              <w:t>4</w:t>
            </w:r>
            <w:r>
              <w:rPr>
                <w:b/>
                <w:bCs/>
                <w:caps/>
              </w:rPr>
              <w:t xml:space="preserve">. </w:t>
            </w:r>
            <w:r w:rsidRPr="004415ED">
              <w:rPr>
                <w:b/>
                <w:bCs/>
                <w:caps/>
              </w:rPr>
              <w:t xml:space="preserve"> условия реализации </w:t>
            </w:r>
            <w:r>
              <w:rPr>
                <w:b/>
                <w:bCs/>
                <w:caps/>
              </w:rPr>
              <w:t xml:space="preserve"> </w:t>
            </w:r>
            <w:r w:rsidRPr="004415ED">
              <w:rPr>
                <w:b/>
                <w:bCs/>
                <w:caps/>
              </w:rPr>
              <w:t>ПРОФЕССИОНАЛЬНОГО МОДУЛЯ</w:t>
            </w:r>
          </w:p>
          <w:p w14:paraId="14C2F159" w14:textId="77777777" w:rsidR="00D1381E" w:rsidRPr="004415ED" w:rsidRDefault="00D1381E" w:rsidP="0027282D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14:paraId="15B1A5A5" w14:textId="77777777" w:rsidR="00D1381E" w:rsidRPr="004415ED" w:rsidRDefault="00D1381E" w:rsidP="0027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1381E" w:rsidRPr="004415ED" w14:paraId="6C4E561D" w14:textId="77777777">
        <w:trPr>
          <w:trHeight w:val="692"/>
        </w:trPr>
        <w:tc>
          <w:tcPr>
            <w:tcW w:w="9007" w:type="dxa"/>
          </w:tcPr>
          <w:p w14:paraId="5481AEC0" w14:textId="77777777" w:rsidR="00D1381E" w:rsidRPr="004415ED" w:rsidRDefault="00D1381E" w:rsidP="0027282D">
            <w:pPr>
              <w:spacing w:line="360" w:lineRule="auto"/>
              <w:rPr>
                <w:b/>
                <w:bCs/>
                <w:i/>
                <w:iCs/>
              </w:rPr>
            </w:pPr>
            <w:r w:rsidRPr="004415ED">
              <w:rPr>
                <w:b/>
                <w:bCs/>
                <w:caps/>
              </w:rPr>
              <w:t>5.</w:t>
            </w:r>
            <w:r>
              <w:rPr>
                <w:b/>
                <w:bCs/>
                <w:caps/>
              </w:rPr>
              <w:t xml:space="preserve"> </w:t>
            </w:r>
            <w:r w:rsidRPr="004415ED">
              <w:rPr>
                <w:b/>
                <w:bCs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  <w:iCs/>
              </w:rPr>
              <w:t xml:space="preserve"> </w:t>
            </w:r>
          </w:p>
          <w:p w14:paraId="0E19EDCB" w14:textId="77777777" w:rsidR="00D1381E" w:rsidRPr="004415ED" w:rsidRDefault="00D1381E" w:rsidP="0027282D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14:paraId="13C449C2" w14:textId="77777777" w:rsidR="00D1381E" w:rsidRPr="004415ED" w:rsidRDefault="00D1381E" w:rsidP="0027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14:paraId="144A910C" w14:textId="77777777" w:rsidR="00D1381E" w:rsidRPr="004415ED" w:rsidRDefault="00D1381E" w:rsidP="00272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BAB2C3D" w14:textId="77777777" w:rsidR="00D1381E" w:rsidRDefault="00D1381E" w:rsidP="00952452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</w:p>
    <w:p w14:paraId="40CCE073" w14:textId="77777777" w:rsidR="00D1381E" w:rsidRDefault="00D1381E" w:rsidP="00BA6FA2">
      <w:pPr>
        <w:pStyle w:val="a3"/>
        <w:numPr>
          <w:ilvl w:val="0"/>
          <w:numId w:val="14"/>
        </w:num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1" w:name="паспорт"/>
      <w:r>
        <w:rPr>
          <w:b/>
          <w:bCs/>
          <w:sz w:val="28"/>
          <w:szCs w:val="28"/>
        </w:rPr>
        <w:lastRenderedPageBreak/>
        <w:t>ПАСПОРТ ПРОГРАММЫ ПРОФЕССИОНАЛЬНОГО МОДУЛЯ</w:t>
      </w:r>
      <w:bookmarkEnd w:id="1"/>
    </w:p>
    <w:p w14:paraId="0ECB6FC6" w14:textId="77777777" w:rsidR="00D1381E" w:rsidRDefault="00D1381E" w:rsidP="00F8125F">
      <w:pPr>
        <w:spacing w:line="216" w:lineRule="auto"/>
        <w:jc w:val="center"/>
        <w:rPr>
          <w:b/>
          <w:bCs/>
        </w:rPr>
      </w:pPr>
      <w:r>
        <w:rPr>
          <w:b/>
          <w:bCs/>
        </w:rPr>
        <w:t>ПМ. 01.</w:t>
      </w:r>
      <w:r w:rsidR="0033649D">
        <w:rPr>
          <w:b/>
          <w:bCs/>
        </w:rPr>
        <w:t xml:space="preserve"> </w:t>
      </w:r>
      <w:r w:rsidRPr="00BD0FBD">
        <w:rPr>
          <w:b/>
          <w:bCs/>
        </w:rPr>
        <w:t>Подготовка и осуществление технологических процессов изготовления</w:t>
      </w:r>
    </w:p>
    <w:p w14:paraId="2D8BCA29" w14:textId="77777777" w:rsidR="00D1381E" w:rsidRPr="00AD1DE5" w:rsidRDefault="00D1381E" w:rsidP="00F8125F">
      <w:pPr>
        <w:spacing w:line="216" w:lineRule="auto"/>
        <w:jc w:val="center"/>
      </w:pPr>
      <w:r w:rsidRPr="00BD0FBD">
        <w:rPr>
          <w:b/>
          <w:bCs/>
        </w:rPr>
        <w:t xml:space="preserve"> сварных конструкций</w:t>
      </w:r>
    </w:p>
    <w:p w14:paraId="66D74874" w14:textId="77777777" w:rsidR="00D1381E" w:rsidRPr="00AD1DE5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</w:rPr>
      </w:pPr>
    </w:p>
    <w:p w14:paraId="6C0387DE" w14:textId="77777777" w:rsidR="00D1381E" w:rsidRPr="00AD1DE5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AD1DE5">
        <w:rPr>
          <w:b/>
          <w:bCs/>
        </w:rPr>
        <w:t xml:space="preserve">1.1.Область применения </w:t>
      </w:r>
      <w:r>
        <w:rPr>
          <w:b/>
          <w:bCs/>
        </w:rPr>
        <w:t xml:space="preserve">рабочей </w:t>
      </w:r>
      <w:r w:rsidRPr="00AD1DE5">
        <w:rPr>
          <w:b/>
          <w:bCs/>
        </w:rPr>
        <w:t>программы</w:t>
      </w:r>
    </w:p>
    <w:p w14:paraId="5E8047E8" w14:textId="77777777" w:rsidR="00D1381E" w:rsidRDefault="00D1381E" w:rsidP="00F8125F">
      <w:pPr>
        <w:ind w:firstLine="737"/>
        <w:jc w:val="both"/>
      </w:pPr>
      <w:r>
        <w:t>Рабоч</w:t>
      </w:r>
      <w:r w:rsidRPr="00AD1DE5">
        <w:t>ая программа профессионального модуля  является частью</w:t>
      </w:r>
      <w:r w:rsidR="005C6346">
        <w:t xml:space="preserve"> программы</w:t>
      </w:r>
      <w:r w:rsidR="005C6346" w:rsidRPr="005C6346">
        <w:t xml:space="preserve">  подготовки специалистов среднего звена</w:t>
      </w:r>
      <w:r w:rsidRPr="00AD1DE5">
        <w:t xml:space="preserve"> в соответствии с ФГОС СПО по специальности </w:t>
      </w:r>
      <w:r w:rsidR="00332A7C">
        <w:t>22.02.06</w:t>
      </w:r>
      <w:r w:rsidRPr="0033678D">
        <w:t xml:space="preserve"> Сварочное производство </w:t>
      </w:r>
    </w:p>
    <w:p w14:paraId="7A537DA6" w14:textId="77777777" w:rsidR="00D1381E" w:rsidRDefault="00D1381E" w:rsidP="00F8125F">
      <w:pPr>
        <w:ind w:firstLine="737"/>
        <w:jc w:val="both"/>
      </w:pPr>
      <w:r w:rsidRPr="00AD1DE5">
        <w:t>в части освоения</w:t>
      </w:r>
      <w:r w:rsidR="003D4FE5">
        <w:t xml:space="preserve"> основного вида</w:t>
      </w:r>
      <w:r w:rsidRPr="00AD1DE5">
        <w:t xml:space="preserve"> дея</w:t>
      </w:r>
      <w:r w:rsidR="003D4FE5">
        <w:t>тельности (В</w:t>
      </w:r>
      <w:r w:rsidRPr="00AD1DE5">
        <w:t>Д</w:t>
      </w:r>
      <w:r>
        <w:t>)</w:t>
      </w:r>
    </w:p>
    <w:p w14:paraId="7008387F" w14:textId="77777777" w:rsidR="00D1381E" w:rsidRPr="00BD0FBD" w:rsidRDefault="00D1381E" w:rsidP="00F8125F">
      <w:pPr>
        <w:ind w:firstLine="737"/>
        <w:jc w:val="both"/>
        <w:rPr>
          <w:b/>
          <w:bCs/>
        </w:rPr>
      </w:pPr>
      <w:r w:rsidRPr="00AD1DE5">
        <w:t xml:space="preserve"> </w:t>
      </w:r>
      <w:r w:rsidRPr="00BD0FBD">
        <w:rPr>
          <w:b/>
          <w:bCs/>
        </w:rPr>
        <w:t>Подготовка и осуществление технологических процессов изготовления</w:t>
      </w:r>
      <w:r>
        <w:rPr>
          <w:b/>
          <w:bCs/>
        </w:rPr>
        <w:t xml:space="preserve"> </w:t>
      </w:r>
      <w:r w:rsidRPr="00BD0FBD">
        <w:rPr>
          <w:b/>
          <w:bCs/>
        </w:rPr>
        <w:t>сварных конструкций</w:t>
      </w:r>
      <w:r w:rsidRPr="00AD1DE5">
        <w:t xml:space="preserve"> и соответствующих профессиональных компетенций (ПК):</w:t>
      </w:r>
    </w:p>
    <w:p w14:paraId="066C4F42" w14:textId="77777777" w:rsidR="00D1381E" w:rsidRPr="00BD0FBD" w:rsidRDefault="00D1381E" w:rsidP="00F8125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0FBD">
        <w:t>Применять различные методы, способы и приёмы сборки и сварки конструкций с эксплуатационными свойствами.</w:t>
      </w:r>
    </w:p>
    <w:p w14:paraId="042958D8" w14:textId="77777777" w:rsidR="00D1381E" w:rsidRPr="00BD0FBD" w:rsidRDefault="00D1381E" w:rsidP="00F8125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0FBD">
        <w:t>Выполнять техническую подготовку производства сварных конструкций.</w:t>
      </w:r>
    </w:p>
    <w:p w14:paraId="4141FCFB" w14:textId="77777777" w:rsidR="00D1381E" w:rsidRPr="00BD0FBD" w:rsidRDefault="00D1381E" w:rsidP="00F8125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0FBD">
        <w:t>Выбирать оборудование, приспособления и инструменты для обеспечения производства сварных соединений с заданными свойствами.</w:t>
      </w:r>
    </w:p>
    <w:p w14:paraId="1B9310F6" w14:textId="77777777" w:rsidR="00D1381E" w:rsidRPr="00BD0FBD" w:rsidRDefault="00D1381E" w:rsidP="00F8125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0FBD">
        <w:t>Хранить и использовать сварочную аппаратуру и инструменты в ходе производственного процесса.</w:t>
      </w:r>
    </w:p>
    <w:p w14:paraId="73FE76CB" w14:textId="77777777" w:rsidR="00D1381E" w:rsidRPr="004E2AEE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2AEE">
        <w:rPr>
          <w:b/>
          <w:bCs/>
        </w:rPr>
        <w:t>1.2. Цели и задачи профессионального модуля – требования к результатам освоения профессионального модуля:</w:t>
      </w:r>
    </w:p>
    <w:p w14:paraId="04204A41" w14:textId="77777777" w:rsidR="00D1381E" w:rsidRPr="004E2AEE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2AEE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5CD4081" w14:textId="77777777" w:rsidR="00D1381E" w:rsidRPr="00A81B5E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1B5E">
        <w:rPr>
          <w:b/>
          <w:bCs/>
        </w:rPr>
        <w:t>иметь практический опыт:</w:t>
      </w:r>
    </w:p>
    <w:p w14:paraId="0E308B1A" w14:textId="77777777" w:rsidR="00D1381E" w:rsidRPr="00655151" w:rsidRDefault="00D1381E" w:rsidP="00F812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применения различных методов, способов и приёмов сборки и сварки конструкций с эксплуатационными свойствами;</w:t>
      </w:r>
    </w:p>
    <w:p w14:paraId="7755300B" w14:textId="77777777" w:rsidR="00D1381E" w:rsidRPr="00655151" w:rsidRDefault="00D1381E" w:rsidP="00F812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технической подготовки производства сварных конструкций;</w:t>
      </w:r>
    </w:p>
    <w:p w14:paraId="1A2120C4" w14:textId="77777777" w:rsidR="00D1381E" w:rsidRPr="00655151" w:rsidRDefault="00D1381E" w:rsidP="00F812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выбора оборудования, приспособлений и инструментов для обеспечения производства сварных соединений с заданными свойствами;</w:t>
      </w:r>
    </w:p>
    <w:p w14:paraId="03F2C1F8" w14:textId="77777777" w:rsidR="00D1381E" w:rsidRPr="00655151" w:rsidRDefault="00D1381E" w:rsidP="00F8125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 xml:space="preserve">хранения и использования сварочной аппаратуры и инструментов в ходе производственного процесса; </w:t>
      </w:r>
    </w:p>
    <w:p w14:paraId="1307F481" w14:textId="77777777" w:rsidR="00D1381E" w:rsidRPr="00655151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55151">
        <w:rPr>
          <w:b/>
          <w:bCs/>
        </w:rPr>
        <w:t>уметь:</w:t>
      </w:r>
    </w:p>
    <w:p w14:paraId="333BAF30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организовать рабочее место сварщика;</w:t>
      </w:r>
    </w:p>
    <w:p w14:paraId="13BC925E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</w:r>
    </w:p>
    <w:p w14:paraId="4447D007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использовать типовые методики выбора параметров сварочных технологических процессов;</w:t>
      </w:r>
    </w:p>
    <w:p w14:paraId="12047902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применять методы устанавливать режимы сварки;</w:t>
      </w:r>
    </w:p>
    <w:p w14:paraId="50A2FABF" w14:textId="77777777" w:rsidR="00D1381E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рассчитывать нормы расхода основных и сварочных материалов для изготовления</w:t>
      </w:r>
    </w:p>
    <w:p w14:paraId="177A53FF" w14:textId="77777777" w:rsidR="00D1381E" w:rsidRPr="00655151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410"/>
        <w:jc w:val="both"/>
      </w:pPr>
      <w:r w:rsidRPr="00655151">
        <w:t>сварного узла или конструкции;</w:t>
      </w:r>
    </w:p>
    <w:p w14:paraId="4AF5129C" w14:textId="77777777" w:rsidR="00D1381E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 xml:space="preserve">читать рабочие чертежи сварных конструкций; </w:t>
      </w:r>
    </w:p>
    <w:p w14:paraId="36D7D49F" w14:textId="77777777" w:rsidR="00F54F95" w:rsidRPr="00F54F95" w:rsidRDefault="00F54F95" w:rsidP="00F5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F54F95">
        <w:rPr>
          <w:b/>
        </w:rPr>
        <w:t>Вариативная часть:</w:t>
      </w:r>
    </w:p>
    <w:p w14:paraId="1104AB76" w14:textId="77777777" w:rsidR="00F54F95" w:rsidRPr="00F54F95" w:rsidRDefault="00F54F95" w:rsidP="00F5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 w:rsidRPr="00F54F95">
        <w:rPr>
          <w:b/>
        </w:rPr>
        <w:t>МДК. 01.01</w:t>
      </w:r>
      <w:r>
        <w:rPr>
          <w:b/>
        </w:rPr>
        <w:t>:</w:t>
      </w:r>
    </w:p>
    <w:p w14:paraId="7B327D38" w14:textId="77777777" w:rsidR="00F54F95" w:rsidRPr="00A86D5C" w:rsidRDefault="00F54F95" w:rsidP="00F54F95">
      <w:pPr>
        <w:pStyle w:val="af7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A86D5C">
        <w:t>выбирать рациональный способ изготовления заготовки;</w:t>
      </w:r>
    </w:p>
    <w:p w14:paraId="5AFAC5C1" w14:textId="77777777" w:rsidR="00F54F95" w:rsidRPr="00A86D5C" w:rsidRDefault="00F54F95" w:rsidP="00F54F95">
      <w:pPr>
        <w:pStyle w:val="af7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A86D5C">
        <w:t>рассчитывать потребность в кадровых и других ресурсах производства;</w:t>
      </w:r>
    </w:p>
    <w:p w14:paraId="6181530E" w14:textId="77777777" w:rsidR="00F54F95" w:rsidRPr="00A86D5C" w:rsidRDefault="00F54F95" w:rsidP="00F54F95">
      <w:pPr>
        <w:pStyle w:val="af7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A86D5C">
        <w:t>организовывать рабочее место;</w:t>
      </w:r>
    </w:p>
    <w:p w14:paraId="395C270A" w14:textId="77777777" w:rsidR="00F54F95" w:rsidRPr="00A86D5C" w:rsidRDefault="00F54F95" w:rsidP="00F54F95">
      <w:pPr>
        <w:pStyle w:val="af7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A86D5C">
        <w:t xml:space="preserve">выбирать промышленное оборудование для </w:t>
      </w:r>
      <w:r>
        <w:t>выполнения сварочных работ</w:t>
      </w:r>
      <w:r w:rsidRPr="00A86D5C">
        <w:t>;</w:t>
      </w:r>
    </w:p>
    <w:p w14:paraId="1F527424" w14:textId="77777777" w:rsidR="00F54F95" w:rsidRPr="00A86D5C" w:rsidRDefault="00F54F95" w:rsidP="00F54F95">
      <w:pPr>
        <w:pStyle w:val="af7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A86D5C">
        <w:t>выбирать транспортные средства, конвейеры и другие средства механизации и автоматизации производственного процесса.</w:t>
      </w:r>
    </w:p>
    <w:p w14:paraId="393E43D3" w14:textId="77777777" w:rsidR="00F54F95" w:rsidRPr="00F54F95" w:rsidRDefault="00F54F95" w:rsidP="00F54F95">
      <w:pPr>
        <w:pStyle w:val="af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54F95">
        <w:rPr>
          <w:b/>
        </w:rPr>
        <w:t>МДК. 01.0</w:t>
      </w:r>
      <w:r>
        <w:rPr>
          <w:b/>
        </w:rPr>
        <w:t>2</w:t>
      </w:r>
      <w:r w:rsidRPr="00F54F95">
        <w:rPr>
          <w:b/>
        </w:rPr>
        <w:t>:</w:t>
      </w:r>
    </w:p>
    <w:p w14:paraId="24BCB8B7" w14:textId="77777777" w:rsidR="00F54F95" w:rsidRDefault="00F54F95" w:rsidP="00F54F9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проводить ежесменное техническое обслуживание  и подготовку к работе техники зарубежных производителей;</w:t>
      </w:r>
    </w:p>
    <w:p w14:paraId="77070DC2" w14:textId="77777777" w:rsidR="00F54F95" w:rsidRDefault="00F54F95" w:rsidP="00F54F9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готовить к работе оборудование зарубежных и отечественных производителей;</w:t>
      </w:r>
    </w:p>
    <w:p w14:paraId="64A7BE0A" w14:textId="77777777" w:rsidR="00F54F95" w:rsidRDefault="00F54F95" w:rsidP="00F54F9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устанавливать и регулировать основные узлы оборудование для производства сварных конструкций.</w:t>
      </w:r>
    </w:p>
    <w:p w14:paraId="12327B80" w14:textId="77777777" w:rsidR="00D1381E" w:rsidRPr="00655151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55151">
        <w:rPr>
          <w:b/>
          <w:bCs/>
        </w:rPr>
        <w:t>знать:</w:t>
      </w:r>
    </w:p>
    <w:p w14:paraId="35B88643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виды сварочных участков;</w:t>
      </w:r>
    </w:p>
    <w:p w14:paraId="03038AFD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виды сварочного оборудования, устройство и правила эксплуатации; источники питания;</w:t>
      </w:r>
    </w:p>
    <w:p w14:paraId="39F7CCCC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оборудование сварочных постов; технологический процесс подготовки деталей под сборку и сварку;</w:t>
      </w:r>
    </w:p>
    <w:p w14:paraId="7278937D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основы технологии сварки и производства сварных конструкций;</w:t>
      </w:r>
    </w:p>
    <w:p w14:paraId="16BF0A0A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методику расчетов режимов ручных и механизированных способов сварки;</w:t>
      </w:r>
    </w:p>
    <w:p w14:paraId="39F0DD34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основные технологические приёмы сварки и наплавки сталей, чугунов и цветных металлов;</w:t>
      </w:r>
    </w:p>
    <w:p w14:paraId="6862D6E0" w14:textId="77777777" w:rsidR="00D1381E" w:rsidRPr="00655151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технологию изготовления сварных конструкций различного класса;</w:t>
      </w:r>
    </w:p>
    <w:p w14:paraId="32DA380D" w14:textId="77777777" w:rsidR="00D1381E" w:rsidRDefault="00D1381E" w:rsidP="00F8125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5151">
        <w:t>технику безопасности проведения сварочных работ и меры экологической защиты окружающей среды</w:t>
      </w:r>
      <w:r>
        <w:t>.</w:t>
      </w:r>
    </w:p>
    <w:p w14:paraId="78A51B0B" w14:textId="77777777" w:rsidR="00F54F95" w:rsidRPr="00F54F95" w:rsidRDefault="00F54F95" w:rsidP="00F5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F54F95">
        <w:rPr>
          <w:b/>
        </w:rPr>
        <w:t>Вариативная часть:</w:t>
      </w:r>
    </w:p>
    <w:p w14:paraId="710B6A68" w14:textId="77777777" w:rsidR="00F54F95" w:rsidRPr="00F54F95" w:rsidRDefault="00F54F95" w:rsidP="00F5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 w:rsidRPr="00F54F95">
        <w:rPr>
          <w:b/>
        </w:rPr>
        <w:t>МДК. 01.01</w:t>
      </w:r>
      <w:r>
        <w:rPr>
          <w:b/>
        </w:rPr>
        <w:t>:</w:t>
      </w:r>
    </w:p>
    <w:p w14:paraId="5DFE09E5" w14:textId="77777777" w:rsidR="00F54F95" w:rsidRDefault="00F54F95" w:rsidP="00F54F95">
      <w:pPr>
        <w:pStyle w:val="af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типы сварочного производства и их технико-экономические характеристики;</w:t>
      </w:r>
    </w:p>
    <w:p w14:paraId="75CE889B" w14:textId="77777777" w:rsidR="00F54F95" w:rsidRDefault="00F54F95" w:rsidP="00F54F95">
      <w:pPr>
        <w:pStyle w:val="af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характеристики технологических методов производства заготовок деталей машин;</w:t>
      </w:r>
    </w:p>
    <w:p w14:paraId="0F5B8A2A" w14:textId="77777777" w:rsidR="00F54F95" w:rsidRPr="00F54F95" w:rsidRDefault="00F54F95" w:rsidP="00F54F95">
      <w:pPr>
        <w:pStyle w:val="af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структуру автоматизации и роботизации сварочного оборудования.</w:t>
      </w:r>
    </w:p>
    <w:p w14:paraId="45D01771" w14:textId="77777777" w:rsidR="00F54F95" w:rsidRPr="00F54F95" w:rsidRDefault="00F54F95" w:rsidP="00F54F95">
      <w:pPr>
        <w:pStyle w:val="af7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54F95">
        <w:rPr>
          <w:b/>
        </w:rPr>
        <w:t>МДК. 01.0</w:t>
      </w:r>
      <w:r>
        <w:rPr>
          <w:b/>
        </w:rPr>
        <w:t>2</w:t>
      </w:r>
      <w:r w:rsidRPr="00F54F95">
        <w:rPr>
          <w:b/>
        </w:rPr>
        <w:t>:</w:t>
      </w:r>
    </w:p>
    <w:p w14:paraId="5B202E01" w14:textId="77777777" w:rsidR="00F54F95" w:rsidRDefault="00F54F95" w:rsidP="00F54F9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порядок подготовки к работе оборудования зарубежных и отечественных производителей;</w:t>
      </w:r>
    </w:p>
    <w:p w14:paraId="7C91C20A" w14:textId="77777777" w:rsidR="00F54F95" w:rsidRDefault="00F54F95" w:rsidP="00F54F9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порядок расконсервации оборудование для производства сварных конструкций.</w:t>
      </w:r>
    </w:p>
    <w:p w14:paraId="7ECDE620" w14:textId="77777777" w:rsidR="00D1381E" w:rsidRPr="00AD1DE5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D1DE5">
        <w:rPr>
          <w:b/>
          <w:bCs/>
        </w:rPr>
        <w:t xml:space="preserve">1.3. </w:t>
      </w:r>
      <w:r>
        <w:rPr>
          <w:b/>
          <w:bCs/>
        </w:rPr>
        <w:t>К</w:t>
      </w:r>
      <w:r w:rsidRPr="00AD1DE5">
        <w:rPr>
          <w:b/>
          <w:bCs/>
        </w:rPr>
        <w:t xml:space="preserve">оличество часов на освоение </w:t>
      </w:r>
      <w:r>
        <w:rPr>
          <w:b/>
          <w:bCs/>
        </w:rPr>
        <w:t xml:space="preserve">рабочей </w:t>
      </w:r>
      <w:r w:rsidRPr="00AD1DE5">
        <w:rPr>
          <w:b/>
          <w:bCs/>
        </w:rPr>
        <w:t>программы профессионального модуля:</w:t>
      </w:r>
    </w:p>
    <w:p w14:paraId="3C025A6D" w14:textId="77777777" w:rsidR="00D1381E" w:rsidRPr="00AD1DE5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D1DE5">
        <w:t>всего –</w:t>
      </w:r>
      <w:r w:rsidR="00356CE1">
        <w:t xml:space="preserve"> </w:t>
      </w:r>
      <w:r w:rsidR="003D4FE5">
        <w:t>500</w:t>
      </w:r>
      <w:r w:rsidRPr="00AD1DE5">
        <w:t xml:space="preserve"> час</w:t>
      </w:r>
      <w:r>
        <w:t>а</w:t>
      </w:r>
      <w:r w:rsidR="003D4FE5">
        <w:t>ов</w:t>
      </w:r>
      <w:r w:rsidRPr="00AD1DE5">
        <w:t>, в том числе:</w:t>
      </w:r>
    </w:p>
    <w:p w14:paraId="4153EABA" w14:textId="77777777" w:rsidR="00D1381E" w:rsidRPr="00AD1DE5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D1DE5">
        <w:t>максимальной у</w:t>
      </w:r>
      <w:r w:rsidR="008F585A">
        <w:t xml:space="preserve">чебной нагрузки обучающегося – </w:t>
      </w:r>
      <w:r w:rsidR="003D4FE5">
        <w:t>254</w:t>
      </w:r>
      <w:r w:rsidRPr="00AD1DE5">
        <w:t xml:space="preserve"> час</w:t>
      </w:r>
      <w:r w:rsidR="00356CE1">
        <w:t>ов</w:t>
      </w:r>
      <w:r w:rsidRPr="00AD1DE5">
        <w:t>, включая:</w:t>
      </w:r>
    </w:p>
    <w:p w14:paraId="4B60C753" w14:textId="77777777" w:rsidR="00D1381E" w:rsidRPr="00AD1DE5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AD1DE5">
        <w:t>обязательной аудиторной у</w:t>
      </w:r>
      <w:r w:rsidR="008F585A">
        <w:t xml:space="preserve">чебной нагрузки обучающегося – </w:t>
      </w:r>
      <w:r w:rsidR="003D4FE5">
        <w:t>188 часов</w:t>
      </w:r>
      <w:r w:rsidRPr="00AD1DE5">
        <w:t>;</w:t>
      </w:r>
    </w:p>
    <w:p w14:paraId="5ACB8841" w14:textId="77777777" w:rsidR="00D1381E" w:rsidRPr="00AD1DE5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AD1DE5">
        <w:t xml:space="preserve">самостоятельной работы обучающегося – </w:t>
      </w:r>
      <w:r w:rsidR="003D4FE5">
        <w:t>66</w:t>
      </w:r>
      <w:r w:rsidR="00CD4194">
        <w:t xml:space="preserve"> </w:t>
      </w:r>
      <w:r w:rsidRPr="00AD1DE5">
        <w:t>час</w:t>
      </w:r>
      <w:r>
        <w:t>ов</w:t>
      </w:r>
      <w:r w:rsidRPr="00AD1DE5">
        <w:t>;</w:t>
      </w:r>
    </w:p>
    <w:p w14:paraId="4D36FBEE" w14:textId="77777777" w:rsidR="00356CE1" w:rsidRDefault="003D4FE5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учебной практики – 192</w:t>
      </w:r>
      <w:r w:rsidR="00356CE1">
        <w:t xml:space="preserve"> часа;</w:t>
      </w:r>
    </w:p>
    <w:p w14:paraId="516BBCE4" w14:textId="09886A18" w:rsidR="00D1381E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D1DE5">
        <w:t>производственной практики –</w:t>
      </w:r>
      <w:r w:rsidR="003D4FE5">
        <w:t>54</w:t>
      </w:r>
      <w:r w:rsidR="00EE0212">
        <w:t xml:space="preserve"> </w:t>
      </w:r>
      <w:r w:rsidRPr="00AD1DE5">
        <w:t>час</w:t>
      </w:r>
      <w:r w:rsidR="003D4FE5">
        <w:t>а</w:t>
      </w:r>
      <w:r w:rsidRPr="00AD1DE5">
        <w:t>.</w:t>
      </w:r>
    </w:p>
    <w:p w14:paraId="2D3A5218" w14:textId="77777777" w:rsidR="00D1381E" w:rsidRDefault="00D1381E" w:rsidP="00092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sz w:val="28"/>
          <w:szCs w:val="28"/>
        </w:rPr>
      </w:pPr>
    </w:p>
    <w:p w14:paraId="316C1F56" w14:textId="77777777" w:rsidR="00D1381E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BFAFE10" w14:textId="77777777" w:rsidR="00D1381E" w:rsidRPr="002D0197" w:rsidRDefault="00D1381E" w:rsidP="002D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br w:type="page"/>
      </w:r>
      <w:r w:rsidRPr="002D0197">
        <w:rPr>
          <w:b/>
          <w:bCs/>
        </w:rPr>
        <w:lastRenderedPageBreak/>
        <w:t>2. РЕЗУЛЬТАТЫ ОСВОЕНИЯ ПРОФЕССИОНАЛЬНОГО МОДУЛЯ</w:t>
      </w:r>
    </w:p>
    <w:p w14:paraId="06F15ACC" w14:textId="77777777" w:rsidR="00D1381E" w:rsidRPr="002D0197" w:rsidRDefault="00D1381E" w:rsidP="002D01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14:paraId="7434F350" w14:textId="77777777" w:rsidR="00D1381E" w:rsidRPr="004E2AEE" w:rsidRDefault="00D1381E" w:rsidP="00F812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4E2AEE"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BD0FBD">
        <w:rPr>
          <w:b/>
          <w:bCs/>
        </w:rPr>
        <w:t>Подготовка и осуществление технологических процессов изготовления</w:t>
      </w:r>
      <w:r>
        <w:rPr>
          <w:b/>
          <w:bCs/>
        </w:rPr>
        <w:t xml:space="preserve"> </w:t>
      </w:r>
      <w:r w:rsidRPr="00BD0FBD">
        <w:rPr>
          <w:b/>
          <w:bCs/>
        </w:rPr>
        <w:t>сварных конструкций</w:t>
      </w:r>
      <w:r w:rsidRPr="004E2AEE">
        <w:t>, в том числе профессиональными (ПК) и общими (ОК) компетенциями:</w:t>
      </w:r>
    </w:p>
    <w:p w14:paraId="2E672E89" w14:textId="77777777" w:rsidR="00D1381E" w:rsidRPr="004E2AEE" w:rsidRDefault="00D1381E" w:rsidP="00F812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640"/>
      </w:tblGrid>
      <w:tr w:rsidR="00D1381E" w:rsidRPr="004E2AEE" w14:paraId="11664005" w14:textId="77777777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11BF4" w14:textId="77777777" w:rsidR="00D1381E" w:rsidRPr="004E2AEE" w:rsidRDefault="00D1381E" w:rsidP="009C5B8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4E2AEE">
              <w:rPr>
                <w:b/>
                <w:bCs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A45D7" w14:textId="77777777" w:rsidR="00D1381E" w:rsidRPr="004E2AEE" w:rsidRDefault="00D1381E" w:rsidP="009C5B8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4E2AEE">
              <w:rPr>
                <w:b/>
                <w:bCs/>
              </w:rPr>
              <w:t>Наименование результата обучения</w:t>
            </w:r>
          </w:p>
        </w:tc>
      </w:tr>
      <w:tr w:rsidR="00D1381E" w:rsidRPr="004E2AEE" w14:paraId="1D988901" w14:textId="77777777"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B2BD69" w14:textId="77777777" w:rsidR="00D1381E" w:rsidRPr="004E2AEE" w:rsidRDefault="00D1381E" w:rsidP="009C5B85">
            <w:pPr>
              <w:widowControl w:val="0"/>
              <w:suppressAutoHyphens/>
              <w:jc w:val="both"/>
            </w:pPr>
            <w:r w:rsidRPr="004E2AEE">
              <w:t>ПК 1.</w:t>
            </w:r>
            <w:r>
              <w:t>1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92475" w14:textId="77777777" w:rsidR="00D1381E" w:rsidRPr="004E2AEE" w:rsidRDefault="00D1381E" w:rsidP="009C5B85">
            <w:pPr>
              <w:widowControl w:val="0"/>
              <w:suppressAutoHyphens/>
              <w:jc w:val="both"/>
            </w:pPr>
            <w:r w:rsidRPr="00BD0FBD">
              <w:t>Применять различные методы, способы и приёмы сборки и сварки конструкций с эксплуатационными свойствами</w:t>
            </w:r>
          </w:p>
        </w:tc>
      </w:tr>
      <w:tr w:rsidR="00D1381E" w:rsidRPr="004E2AEE" w14:paraId="665E4DF5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C9F6F" w14:textId="77777777" w:rsidR="00D1381E" w:rsidRPr="004E2AEE" w:rsidRDefault="00D1381E" w:rsidP="009C5B85">
            <w:pPr>
              <w:widowControl w:val="0"/>
              <w:suppressAutoHyphens/>
              <w:jc w:val="both"/>
            </w:pPr>
            <w:r w:rsidRPr="004E2AEE">
              <w:t xml:space="preserve">ПК </w:t>
            </w:r>
            <w:r>
              <w:t>1.</w:t>
            </w:r>
            <w:r w:rsidRPr="004E2AEE">
              <w:t>2.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0D6EBE" w14:textId="77777777" w:rsidR="00D1381E" w:rsidRPr="004E2AEE" w:rsidRDefault="00D1381E" w:rsidP="009C5B85">
            <w:pPr>
              <w:widowControl w:val="0"/>
              <w:suppressAutoHyphens/>
              <w:jc w:val="both"/>
            </w:pPr>
            <w:r w:rsidRPr="00BD0FBD">
              <w:t>Выполнять техническую подготовку производства сварных конструкций</w:t>
            </w:r>
          </w:p>
        </w:tc>
      </w:tr>
      <w:tr w:rsidR="00D1381E" w:rsidRPr="004E2AEE" w14:paraId="495D9DB4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18F2A" w14:textId="77777777" w:rsidR="00D1381E" w:rsidRPr="004E2AEE" w:rsidRDefault="00D1381E" w:rsidP="009C5B85">
            <w:pPr>
              <w:widowControl w:val="0"/>
              <w:suppressAutoHyphens/>
              <w:ind w:left="-180" w:firstLine="180"/>
              <w:jc w:val="both"/>
            </w:pPr>
            <w:r w:rsidRPr="004E2AEE">
              <w:t xml:space="preserve">ПК </w:t>
            </w:r>
            <w:r>
              <w:t>1.</w:t>
            </w:r>
            <w:r w:rsidRPr="004E2AEE">
              <w:t>3.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E0BF5" w14:textId="77777777" w:rsidR="00D1381E" w:rsidRPr="004E2AEE" w:rsidRDefault="00D1381E" w:rsidP="009C5B85">
            <w:pPr>
              <w:widowControl w:val="0"/>
              <w:suppressAutoHyphens/>
              <w:jc w:val="both"/>
            </w:pPr>
            <w:r w:rsidRPr="00BD0FBD"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D1381E" w:rsidRPr="004E2AEE" w14:paraId="6E8FC054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77EB38" w14:textId="77777777" w:rsidR="00D1381E" w:rsidRPr="004E2AEE" w:rsidRDefault="00D1381E" w:rsidP="009C5B85">
            <w:pPr>
              <w:widowControl w:val="0"/>
              <w:suppressAutoHyphens/>
              <w:ind w:left="-180" w:firstLine="180"/>
              <w:jc w:val="both"/>
            </w:pPr>
            <w:r w:rsidRPr="004E2AEE">
              <w:t xml:space="preserve">ПК </w:t>
            </w:r>
            <w:r>
              <w:t>1.</w:t>
            </w:r>
            <w:r w:rsidRPr="004E2AEE">
              <w:t>4.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77B3E" w14:textId="77777777" w:rsidR="00D1381E" w:rsidRPr="004E2AEE" w:rsidRDefault="00D1381E" w:rsidP="009C5B85">
            <w:pPr>
              <w:widowControl w:val="0"/>
              <w:suppressAutoHyphens/>
              <w:jc w:val="both"/>
            </w:pPr>
            <w:r w:rsidRPr="00BD0FBD">
              <w:t>Хранить и использовать сварочную аппаратуру и инструменты в ходе производственного процесса</w:t>
            </w:r>
          </w:p>
        </w:tc>
      </w:tr>
      <w:tr w:rsidR="00D1381E" w:rsidRPr="004E2AEE" w14:paraId="280C70EA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2494F" w14:textId="77777777" w:rsidR="00D1381E" w:rsidRPr="004E2AEE" w:rsidRDefault="00D1381E" w:rsidP="009C5B85">
            <w:pPr>
              <w:widowControl w:val="0"/>
              <w:suppressAutoHyphens/>
              <w:ind w:left="-180" w:firstLine="180"/>
              <w:jc w:val="both"/>
            </w:pPr>
            <w:r w:rsidRPr="004E2AEE">
              <w:t>ОК 2.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319AA" w14:textId="77777777" w:rsidR="00D1381E" w:rsidRPr="004E2AEE" w:rsidRDefault="00D1381E" w:rsidP="009C5B85">
            <w:pPr>
              <w:jc w:val="both"/>
            </w:pPr>
            <w:r w:rsidRPr="004E2AE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1381E" w:rsidRPr="004E2AEE" w14:paraId="7CE168E0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4990E" w14:textId="77777777" w:rsidR="00D1381E" w:rsidRPr="004E2AEE" w:rsidRDefault="00D1381E" w:rsidP="009C5B85">
            <w:pPr>
              <w:widowControl w:val="0"/>
              <w:suppressAutoHyphens/>
              <w:ind w:left="-180" w:firstLine="180"/>
              <w:jc w:val="both"/>
            </w:pPr>
            <w:r w:rsidRPr="004E2AEE">
              <w:t>ОК 3.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04B9C" w14:textId="77777777" w:rsidR="00D1381E" w:rsidRPr="004E2AEE" w:rsidRDefault="00D1381E" w:rsidP="009C5B85">
            <w:pPr>
              <w:jc w:val="both"/>
            </w:pPr>
            <w:r w:rsidRPr="004E2AEE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1381E" w:rsidRPr="004E2AEE" w14:paraId="111DD13B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1535B" w14:textId="77777777" w:rsidR="00D1381E" w:rsidRPr="004E2AEE" w:rsidRDefault="00D1381E" w:rsidP="009C5B85">
            <w:pPr>
              <w:widowControl w:val="0"/>
              <w:suppressAutoHyphens/>
              <w:ind w:left="-180" w:firstLine="180"/>
              <w:jc w:val="both"/>
            </w:pPr>
            <w:r w:rsidRPr="004E2AEE">
              <w:t>ОК 4.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7BF2B" w14:textId="77777777" w:rsidR="00D1381E" w:rsidRPr="004E2AEE" w:rsidRDefault="00D1381E" w:rsidP="009C5B85">
            <w:pPr>
              <w:jc w:val="both"/>
            </w:pPr>
            <w:r w:rsidRPr="004E2AE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1381E" w:rsidRPr="004E2AEE" w14:paraId="17E79BE2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F07A9B" w14:textId="77777777" w:rsidR="00D1381E" w:rsidRPr="004E2AEE" w:rsidRDefault="00D1381E" w:rsidP="009C5B85">
            <w:pPr>
              <w:widowControl w:val="0"/>
              <w:suppressAutoHyphens/>
              <w:ind w:left="-180" w:firstLine="180"/>
              <w:jc w:val="both"/>
            </w:pPr>
            <w:r w:rsidRPr="004E2AEE">
              <w:t>ОК 5.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C72AA" w14:textId="77777777" w:rsidR="00D1381E" w:rsidRPr="004E2AEE" w:rsidRDefault="00D1381E" w:rsidP="009C5B85">
            <w:pPr>
              <w:jc w:val="both"/>
            </w:pPr>
            <w:r w:rsidRPr="004E2AEE">
              <w:t>Использовать информационно- коммуникационные технологии в профессиональной деятельности</w:t>
            </w:r>
          </w:p>
        </w:tc>
      </w:tr>
      <w:tr w:rsidR="00D1381E" w:rsidRPr="004E2AEE" w14:paraId="7EC97C57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53E274" w14:textId="77777777" w:rsidR="00D1381E" w:rsidRPr="004E2AEE" w:rsidRDefault="00D1381E" w:rsidP="009C5B85">
            <w:pPr>
              <w:widowControl w:val="0"/>
              <w:suppressAutoHyphens/>
              <w:ind w:left="-180" w:firstLine="180"/>
              <w:jc w:val="both"/>
            </w:pPr>
            <w:r w:rsidRPr="004E2AEE">
              <w:t xml:space="preserve">ОК </w:t>
            </w:r>
            <w:r>
              <w:t>6</w:t>
            </w:r>
            <w:r w:rsidRPr="004E2AEE">
              <w:t>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3C34" w14:textId="77777777" w:rsidR="00D1381E" w:rsidRPr="004E2AEE" w:rsidRDefault="00D1381E" w:rsidP="009C5B85">
            <w:pPr>
              <w:jc w:val="both"/>
            </w:pPr>
            <w: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1381E" w:rsidRPr="004E2AEE" w14:paraId="5D86F68D" w14:textId="77777777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B41390" w14:textId="77777777" w:rsidR="00D1381E" w:rsidRPr="004E2AEE" w:rsidRDefault="00D1381E" w:rsidP="009C5B85">
            <w:pPr>
              <w:widowControl w:val="0"/>
              <w:suppressAutoHyphens/>
              <w:ind w:left="-180" w:firstLine="180"/>
              <w:jc w:val="both"/>
            </w:pPr>
            <w:r w:rsidRPr="004E2AEE">
              <w:t>ОК 8.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F3BD4" w14:textId="77777777" w:rsidR="00D1381E" w:rsidRPr="004E2AEE" w:rsidRDefault="00D1381E" w:rsidP="009C5B85">
            <w:pPr>
              <w:jc w:val="both"/>
            </w:pPr>
            <w:r w:rsidRPr="004E2AE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14:paraId="1DAD6474" w14:textId="77777777" w:rsidR="00D1381E" w:rsidRPr="007D2861" w:rsidRDefault="00D1381E" w:rsidP="00F8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D2861">
        <w:t>В программе представлены:</w:t>
      </w:r>
    </w:p>
    <w:p w14:paraId="1FF378D4" w14:textId="77777777" w:rsidR="00D1381E" w:rsidRPr="007D2861" w:rsidRDefault="00D1381E" w:rsidP="00F8125F">
      <w:pPr>
        <w:numPr>
          <w:ilvl w:val="0"/>
          <w:numId w:val="32"/>
        </w:numPr>
        <w:tabs>
          <w:tab w:val="clear" w:pos="1440"/>
          <w:tab w:val="num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0"/>
        <w:jc w:val="both"/>
      </w:pPr>
      <w:r w:rsidRPr="007D2861">
        <w:t>структура и содержание профессионального модуля;</w:t>
      </w:r>
    </w:p>
    <w:p w14:paraId="5A6F29D1" w14:textId="77777777" w:rsidR="00D1381E" w:rsidRPr="007D2861" w:rsidRDefault="00D1381E" w:rsidP="00F8125F">
      <w:pPr>
        <w:numPr>
          <w:ilvl w:val="0"/>
          <w:numId w:val="32"/>
        </w:numPr>
        <w:tabs>
          <w:tab w:val="clear" w:pos="1440"/>
          <w:tab w:val="num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0"/>
        <w:jc w:val="both"/>
      </w:pPr>
      <w:r w:rsidRPr="007D2861">
        <w:t>условия реализации программы профессионального модуля;</w:t>
      </w:r>
    </w:p>
    <w:p w14:paraId="75A417BB" w14:textId="77777777" w:rsidR="00D1381E" w:rsidRPr="007D2861" w:rsidRDefault="00D1381E" w:rsidP="00F8125F">
      <w:pPr>
        <w:numPr>
          <w:ilvl w:val="0"/>
          <w:numId w:val="32"/>
        </w:numPr>
        <w:tabs>
          <w:tab w:val="clear" w:pos="1440"/>
          <w:tab w:val="num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0"/>
        <w:jc w:val="both"/>
      </w:pPr>
      <w:r w:rsidRPr="007D2861">
        <w:t>контроль и оценка результатов освоения профессионального модуля.</w:t>
      </w:r>
    </w:p>
    <w:p w14:paraId="332F54D9" w14:textId="77777777" w:rsidR="00D1381E" w:rsidRDefault="00D1381E" w:rsidP="00F812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60"/>
        <w:jc w:val="both"/>
      </w:pPr>
      <w:r w:rsidRPr="007D2861">
        <w:t xml:space="preserve">Содержание программы профессионального модуля полностью соответствует содержанию Федерального государственного образовательного стандарта по  </w:t>
      </w:r>
      <w:r>
        <w:t>специальности</w:t>
      </w:r>
      <w:r w:rsidRPr="007D2861">
        <w:t xml:space="preserve"> </w:t>
      </w:r>
      <w:r>
        <w:t>среднего</w:t>
      </w:r>
      <w:r w:rsidRPr="007D2861">
        <w:t xml:space="preserve">  профессионального образования  </w:t>
      </w:r>
      <w:r w:rsidR="00332A7C">
        <w:rPr>
          <w:u w:val="single"/>
        </w:rPr>
        <w:t>22.02.06</w:t>
      </w:r>
      <w:r w:rsidRPr="00356CE1">
        <w:rPr>
          <w:u w:val="single"/>
        </w:rPr>
        <w:t xml:space="preserve"> Сварочное производство</w:t>
      </w:r>
      <w:r w:rsidRPr="007D2861">
        <w:t xml:space="preserve"> и обеспечивает практическую реализацию Федерального государственного образовательного стандарта в рамках образовательного процесса.</w:t>
      </w:r>
    </w:p>
    <w:p w14:paraId="39D6E2AC" w14:textId="77777777" w:rsidR="00D1381E" w:rsidRDefault="00D1381E" w:rsidP="00F8125F">
      <w:pPr>
        <w:ind w:firstLine="660"/>
        <w:jc w:val="both"/>
      </w:pPr>
      <w:r w:rsidRPr="00DA4AD4">
        <w:t>При реализации программ</w:t>
      </w:r>
      <w:r>
        <w:t>ы</w:t>
      </w:r>
      <w:r w:rsidRPr="00DA4AD4">
        <w:t xml:space="preserve"> ПМ предусматрива</w:t>
      </w:r>
      <w:r>
        <w:t>е</w:t>
      </w:r>
      <w:r w:rsidRPr="00DA4AD4">
        <w:t>тся производственная практика</w:t>
      </w:r>
      <w:r>
        <w:t xml:space="preserve"> (по профилю специальности)</w:t>
      </w:r>
      <w:r w:rsidRPr="00DA4AD4">
        <w:t>. Обязательным условием допуска к практике в рамках ПМ является освоение разделов междисциплинарн</w:t>
      </w:r>
      <w:r>
        <w:t>ых</w:t>
      </w:r>
      <w:r w:rsidRPr="00DA4AD4">
        <w:t xml:space="preserve"> курс</w:t>
      </w:r>
      <w:r>
        <w:t>ов</w:t>
      </w:r>
      <w:r w:rsidRPr="00DA4AD4">
        <w:t xml:space="preserve"> данного модуля</w:t>
      </w:r>
      <w:r>
        <w:t xml:space="preserve"> и </w:t>
      </w:r>
      <w:r w:rsidRPr="00136B83">
        <w:t>освоение  учебной практики для получения первичных профессиональных навыков в рамках профессионального модуля «Выполнение работ по профессии</w:t>
      </w:r>
      <w:r>
        <w:t xml:space="preserve">  рабочего</w:t>
      </w:r>
      <w:r w:rsidRPr="00136B83">
        <w:t xml:space="preserve"> </w:t>
      </w:r>
      <w:r>
        <w:t>19756 Электрогазосварщик</w:t>
      </w:r>
      <w:r w:rsidRPr="00136B83">
        <w:t>».</w:t>
      </w:r>
      <w:r w:rsidRPr="00DA4AD4">
        <w:t xml:space="preserve"> Производственная практика проводится в организациях, направление деятельности которых соответствует профилю по</w:t>
      </w:r>
      <w:r w:rsidR="000257F7">
        <w:t>дготовки обучающихся.</w:t>
      </w:r>
    </w:p>
    <w:p w14:paraId="03C2B229" w14:textId="77777777" w:rsidR="00D1381E" w:rsidRPr="00136B83" w:rsidRDefault="00D1381E" w:rsidP="00F8125F">
      <w:pPr>
        <w:ind w:firstLine="660"/>
        <w:jc w:val="both"/>
      </w:pPr>
      <w:r w:rsidRPr="00136B83">
        <w:t xml:space="preserve"> </w:t>
      </w:r>
    </w:p>
    <w:p w14:paraId="5F3981EB" w14:textId="77777777" w:rsidR="00D1381E" w:rsidRDefault="00D1381E" w:rsidP="00952452">
      <w:pPr>
        <w:rPr>
          <w:rFonts w:ascii="Arial" w:hAnsi="Arial" w:cs="Arial"/>
          <w:b/>
          <w:bCs/>
          <w:color w:val="4B4B4B"/>
          <w:sz w:val="19"/>
          <w:szCs w:val="19"/>
        </w:rPr>
        <w:sectPr w:rsidR="00D1381E" w:rsidSect="00F63003">
          <w:footerReference w:type="default" r:id="rId8"/>
          <w:pgSz w:w="11906" w:h="16838"/>
          <w:pgMar w:top="1134" w:right="567" w:bottom="993" w:left="1701" w:header="709" w:footer="709" w:gutter="0"/>
          <w:cols w:space="720"/>
          <w:titlePg/>
          <w:docGrid w:linePitch="326"/>
        </w:sectPr>
      </w:pPr>
    </w:p>
    <w:p w14:paraId="3C3A08F6" w14:textId="77777777" w:rsidR="00D1381E" w:rsidRDefault="00D1381E" w:rsidP="001D786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</w:p>
    <w:p w14:paraId="1976911F" w14:textId="77777777" w:rsidR="00D1381E" w:rsidRDefault="004D209B" w:rsidP="00CD419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center"/>
        <w:outlineLvl w:val="0"/>
      </w:pPr>
      <w:hyperlink r:id="rId9" w:anchor="содержание" w:history="1">
        <w:r w:rsidR="00D1381E" w:rsidRPr="006E29B9">
          <w:rPr>
            <w:rStyle w:val="a6"/>
            <w:b/>
            <w:bCs/>
            <w:color w:val="auto"/>
            <w:sz w:val="28"/>
            <w:szCs w:val="28"/>
          </w:rPr>
          <w:t>СТРУКТУРА И СОДЕРЖАНИЕ ПРОФЕССИОНАЛЬНОГО МОДУЛЯ</w:t>
        </w:r>
      </w:hyperlink>
    </w:p>
    <w:p w14:paraId="74AA1E3C" w14:textId="77777777" w:rsidR="00D1381E" w:rsidRPr="006E29B9" w:rsidRDefault="00D1381E" w:rsidP="00CD4194">
      <w:pPr>
        <w:pStyle w:val="a3"/>
        <w:shd w:val="clear" w:color="auto" w:fill="FFFFFF"/>
        <w:spacing w:before="0" w:beforeAutospacing="0" w:after="0" w:afterAutospacing="0"/>
        <w:outlineLvl w:val="0"/>
        <w:rPr>
          <w:sz w:val="28"/>
          <w:szCs w:val="28"/>
        </w:rPr>
      </w:pPr>
    </w:p>
    <w:p w14:paraId="3D56EB0B" w14:textId="77777777" w:rsidR="00D1381E" w:rsidRPr="006E29B9" w:rsidRDefault="00D1381E" w:rsidP="001D786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6E29B9">
        <w:rPr>
          <w:b/>
          <w:bCs/>
          <w:sz w:val="28"/>
          <w:szCs w:val="28"/>
        </w:rPr>
        <w:t xml:space="preserve">3.1. </w:t>
      </w:r>
      <w:bookmarkStart w:id="2" w:name="ТП"/>
      <w:r w:rsidRPr="006E29B9">
        <w:rPr>
          <w:b/>
          <w:bCs/>
          <w:sz w:val="28"/>
          <w:szCs w:val="28"/>
        </w:rPr>
        <w:t>Тематический план профессионального модуля</w:t>
      </w:r>
      <w:bookmarkEnd w:id="2"/>
      <w:r>
        <w:rPr>
          <w:b/>
          <w:bCs/>
          <w:sz w:val="28"/>
          <w:szCs w:val="28"/>
        </w:rPr>
        <w:t xml:space="preserve">   ПМ.01.                  </w:t>
      </w:r>
    </w:p>
    <w:tbl>
      <w:tblPr>
        <w:tblW w:w="14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162"/>
        <w:gridCol w:w="4782"/>
        <w:gridCol w:w="1069"/>
        <w:gridCol w:w="669"/>
        <w:gridCol w:w="1525"/>
        <w:gridCol w:w="1832"/>
        <w:gridCol w:w="935"/>
        <w:gridCol w:w="1949"/>
      </w:tblGrid>
      <w:tr w:rsidR="00D1381E" w14:paraId="3099DD6A" w14:textId="77777777">
        <w:trPr>
          <w:jc w:val="center"/>
        </w:trPr>
        <w:tc>
          <w:tcPr>
            <w:tcW w:w="2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D997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47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5278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>Наименования разделов профессионального модуля*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B8C8C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 xml:space="preserve">Всего часов </w:t>
            </w:r>
            <w:r w:rsidRPr="00F311DE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4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BD797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A71BC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 xml:space="preserve">Практика </w:t>
            </w:r>
          </w:p>
        </w:tc>
      </w:tr>
      <w:tr w:rsidR="00D1381E" w14:paraId="71281419" w14:textId="77777777">
        <w:trPr>
          <w:jc w:val="center"/>
        </w:trPr>
        <w:tc>
          <w:tcPr>
            <w:tcW w:w="21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F41E" w14:textId="77777777" w:rsidR="00D1381E" w:rsidRPr="006E29B9" w:rsidRDefault="00D1381E"/>
        </w:tc>
        <w:tc>
          <w:tcPr>
            <w:tcW w:w="47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4D6BF" w14:textId="77777777" w:rsidR="00D1381E" w:rsidRPr="006E29B9" w:rsidRDefault="00D1381E"/>
        </w:tc>
        <w:tc>
          <w:tcPr>
            <w:tcW w:w="10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F51E6" w14:textId="77777777" w:rsidR="00D1381E" w:rsidRPr="006E29B9" w:rsidRDefault="00D1381E"/>
        </w:tc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5CFB3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FC7E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 xml:space="preserve">Самостоятельная работа обучающегося, </w:t>
            </w:r>
            <w:r w:rsidRPr="00EE42EF">
              <w:rPr>
                <w:sz w:val="22"/>
                <w:szCs w:val="22"/>
              </w:rPr>
              <w:t>часов</w:t>
            </w:r>
          </w:p>
        </w:tc>
        <w:tc>
          <w:tcPr>
            <w:tcW w:w="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27FE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 xml:space="preserve">Учебная, </w:t>
            </w:r>
            <w:r w:rsidRPr="00EE42EF">
              <w:rPr>
                <w:sz w:val="22"/>
                <w:szCs w:val="22"/>
              </w:rPr>
              <w:t>часов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1A48" w14:textId="77777777" w:rsidR="00D1381E" w:rsidRPr="006E29B9" w:rsidRDefault="00D1381E"/>
          <w:p w14:paraId="15582249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 xml:space="preserve">Производственная, </w:t>
            </w:r>
            <w:r w:rsidRPr="00EE42EF">
              <w:rPr>
                <w:sz w:val="22"/>
                <w:szCs w:val="22"/>
              </w:rPr>
              <w:t xml:space="preserve">часов </w:t>
            </w:r>
            <w:r w:rsidRPr="00F311DE">
              <w:rPr>
                <w:i/>
                <w:iCs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D1381E" w14:paraId="7B020F5A" w14:textId="77777777" w:rsidTr="00EF4558">
        <w:trPr>
          <w:jc w:val="center"/>
        </w:trPr>
        <w:tc>
          <w:tcPr>
            <w:tcW w:w="21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7EB29" w14:textId="77777777" w:rsidR="00D1381E" w:rsidRDefault="00D1381E"/>
        </w:tc>
        <w:tc>
          <w:tcPr>
            <w:tcW w:w="47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542E9" w14:textId="77777777" w:rsidR="00D1381E" w:rsidRDefault="00D1381E"/>
        </w:tc>
        <w:tc>
          <w:tcPr>
            <w:tcW w:w="10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4B544" w14:textId="77777777" w:rsidR="00D1381E" w:rsidRDefault="00D1381E"/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DCA0" w14:textId="77777777" w:rsidR="00D1381E" w:rsidRPr="006E29B9" w:rsidRDefault="00D1381E">
            <w:pPr>
              <w:pStyle w:val="a3"/>
              <w:jc w:val="center"/>
            </w:pPr>
            <w:r w:rsidRPr="006E29B9">
              <w:rPr>
                <w:b/>
                <w:bCs/>
                <w:sz w:val="22"/>
                <w:szCs w:val="22"/>
              </w:rPr>
              <w:t xml:space="preserve">Всего, </w:t>
            </w:r>
            <w:r w:rsidRPr="00EE42EF">
              <w:rPr>
                <w:sz w:val="22"/>
                <w:szCs w:val="22"/>
              </w:rPr>
              <w:t>часов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EC7AE" w14:textId="77777777" w:rsidR="00D1381E" w:rsidRPr="00F311DE" w:rsidRDefault="00D1381E">
            <w:pPr>
              <w:pStyle w:val="a3"/>
              <w:jc w:val="center"/>
            </w:pPr>
            <w:r w:rsidRPr="00EE42EF">
              <w:rPr>
                <w:b/>
                <w:bCs/>
                <w:sz w:val="22"/>
                <w:szCs w:val="22"/>
              </w:rPr>
              <w:t>в т.ч. лабораторные работы и практические занятия,</w:t>
            </w:r>
            <w:r w:rsidRPr="00F311DE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F4B15" w14:textId="77777777" w:rsidR="00D1381E" w:rsidRDefault="00D1381E"/>
        </w:tc>
        <w:tc>
          <w:tcPr>
            <w:tcW w:w="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03B8C" w14:textId="77777777" w:rsidR="00D1381E" w:rsidRDefault="00D1381E"/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93850" w14:textId="77777777" w:rsidR="00D1381E" w:rsidRDefault="00D1381E"/>
        </w:tc>
      </w:tr>
      <w:tr w:rsidR="00D1381E" w14:paraId="749E4AC5" w14:textId="77777777" w:rsidTr="00EF4558">
        <w:trPr>
          <w:jc w:val="center"/>
        </w:trPr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FC0A" w14:textId="77777777" w:rsidR="00D1381E" w:rsidRDefault="00D1381E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C75A" w14:textId="77777777" w:rsidR="00D1381E" w:rsidRDefault="00D1381E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989F" w14:textId="77777777" w:rsidR="00D1381E" w:rsidRDefault="00D1381E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FC5D4" w14:textId="77777777" w:rsidR="00D1381E" w:rsidRDefault="00D1381E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4D74" w14:textId="77777777" w:rsidR="00D1381E" w:rsidRDefault="00D1381E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3A3B" w14:textId="77777777" w:rsidR="00D1381E" w:rsidRDefault="00D1381E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B89CD" w14:textId="77777777" w:rsidR="00D1381E" w:rsidRDefault="00D1381E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694C" w14:textId="77777777" w:rsidR="00D1381E" w:rsidRDefault="00D1381E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</w:t>
            </w:r>
          </w:p>
        </w:tc>
      </w:tr>
      <w:tr w:rsidR="0068570E" w14:paraId="599FB9FD" w14:textId="77777777" w:rsidTr="00EF4558">
        <w:trPr>
          <w:jc w:val="center"/>
        </w:trPr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5051" w14:textId="77777777" w:rsidR="0068570E" w:rsidRPr="00C709CC" w:rsidRDefault="0068570E" w:rsidP="00C709CC">
            <w:pPr>
              <w:rPr>
                <w:b/>
                <w:bCs/>
              </w:rPr>
            </w:pPr>
            <w:r w:rsidRPr="00C709CC">
              <w:rPr>
                <w:b/>
                <w:bCs/>
                <w:sz w:val="22"/>
                <w:szCs w:val="22"/>
              </w:rPr>
              <w:t>ПК 1.1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191A" w14:textId="77777777" w:rsidR="0068570E" w:rsidRPr="002D6AB8" w:rsidRDefault="0068570E" w:rsidP="00BF226C">
            <w:r w:rsidRPr="006E29B9">
              <w:rPr>
                <w:sz w:val="22"/>
                <w:szCs w:val="22"/>
              </w:rPr>
              <w:t> </w:t>
            </w:r>
            <w:r w:rsidRPr="00EE42EF">
              <w:rPr>
                <w:b/>
                <w:bCs/>
                <w:sz w:val="22"/>
                <w:szCs w:val="22"/>
              </w:rPr>
              <w:t>Раздел  1</w:t>
            </w:r>
            <w:r>
              <w:rPr>
                <w:sz w:val="22"/>
                <w:szCs w:val="22"/>
              </w:rPr>
              <w:t>. Подготовка и выполнение ручной и плазменной сварки</w:t>
            </w:r>
            <w:r w:rsidR="002D6AB8" w:rsidRPr="002D6AB8">
              <w:rPr>
                <w:sz w:val="22"/>
                <w:szCs w:val="22"/>
              </w:rPr>
              <w:t>,</w:t>
            </w:r>
            <w:r w:rsidR="002D6AB8">
              <w:rPr>
                <w:sz w:val="22"/>
                <w:szCs w:val="22"/>
              </w:rPr>
              <w:t xml:space="preserve"> полуавтоматической сварки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CE704" w14:textId="77777777" w:rsidR="0068570E" w:rsidRDefault="00F51A10" w:rsidP="006003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65DC" w14:textId="77777777" w:rsidR="0068570E" w:rsidRPr="006E29B9" w:rsidRDefault="00F51A10" w:rsidP="00A85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B87DB" w14:textId="77777777" w:rsidR="0068570E" w:rsidRPr="006E29B9" w:rsidRDefault="00F51A10" w:rsidP="000257F7">
            <w:pPr>
              <w:jc w:val="center"/>
            </w:pPr>
            <w:r>
              <w:t>32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7BBB8" w14:textId="77777777" w:rsidR="0068570E" w:rsidRPr="006E29B9" w:rsidRDefault="00F5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94F8C" w14:textId="77777777" w:rsidR="0068570E" w:rsidRPr="006E29B9" w:rsidRDefault="00F51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6F33" w14:textId="77777777" w:rsidR="0068570E" w:rsidRPr="006E29B9" w:rsidRDefault="0068570E" w:rsidP="00DB4BFA">
            <w:pPr>
              <w:jc w:val="center"/>
            </w:pPr>
          </w:p>
        </w:tc>
      </w:tr>
      <w:tr w:rsidR="0068570E" w14:paraId="15202B40" w14:textId="77777777" w:rsidTr="00EF4558">
        <w:trPr>
          <w:jc w:val="center"/>
        </w:trPr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EFD2B" w14:textId="77777777" w:rsidR="0068570E" w:rsidRPr="00C709CC" w:rsidRDefault="007C3A2E" w:rsidP="00C709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</w:t>
            </w:r>
            <w:r>
              <w:rPr>
                <w:b/>
                <w:sz w:val="22"/>
                <w:szCs w:val="22"/>
                <w:lang w:val="en-US"/>
              </w:rPr>
              <w:t xml:space="preserve">.2, </w:t>
            </w:r>
            <w:r w:rsidR="0068570E" w:rsidRPr="00C709CC">
              <w:rPr>
                <w:b/>
                <w:sz w:val="22"/>
                <w:szCs w:val="22"/>
              </w:rPr>
              <w:t>ПК 1.3, ПК 1.4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47CA" w14:textId="77777777" w:rsidR="0068570E" w:rsidRPr="006E29B9" w:rsidRDefault="0068570E" w:rsidP="00A852C2">
            <w:pPr>
              <w:rPr>
                <w:sz w:val="22"/>
                <w:szCs w:val="22"/>
              </w:rPr>
            </w:pPr>
            <w:r w:rsidRPr="00EE42EF">
              <w:rPr>
                <w:b/>
                <w:bCs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D6AB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="00F51A10" w:rsidRPr="00F51A10">
              <w:rPr>
                <w:bCs/>
                <w:lang w:eastAsia="en-US"/>
              </w:rPr>
              <w:t>Выбор основного оборудования для производства сварных конструкций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032C" w14:textId="77777777" w:rsidR="0068570E" w:rsidRDefault="00F51A10" w:rsidP="006003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9351" w14:textId="77777777" w:rsidR="0068570E" w:rsidRDefault="00F51A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44638" w14:textId="77777777" w:rsidR="0068570E" w:rsidRDefault="00F51A10" w:rsidP="00025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6AA3B" w14:textId="77777777" w:rsidR="0068570E" w:rsidRDefault="00F51A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9C1C" w14:textId="77777777" w:rsidR="0068570E" w:rsidRDefault="00F51A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AF9F" w14:textId="77777777" w:rsidR="0068570E" w:rsidRDefault="00685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570E" w14:paraId="70117CF4" w14:textId="77777777">
        <w:trPr>
          <w:jc w:val="center"/>
        </w:trPr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7EA7A" w14:textId="77777777" w:rsidR="0068570E" w:rsidRPr="006E29B9" w:rsidRDefault="0068570E">
            <w:pPr>
              <w:rPr>
                <w:sz w:val="22"/>
                <w:szCs w:val="22"/>
              </w:rPr>
            </w:pP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14F3" w14:textId="77777777" w:rsidR="0068570E" w:rsidRPr="006E29B9" w:rsidRDefault="0068570E" w:rsidP="00041ECB">
            <w:r w:rsidRPr="006E29B9">
              <w:rPr>
                <w:sz w:val="22"/>
                <w:szCs w:val="22"/>
              </w:rPr>
              <w:t> </w:t>
            </w:r>
            <w:r w:rsidRPr="00EE42EF">
              <w:rPr>
                <w:b/>
                <w:bCs/>
                <w:sz w:val="22"/>
                <w:szCs w:val="22"/>
              </w:rPr>
              <w:t>Производственная практика,</w:t>
            </w:r>
            <w:r w:rsidRPr="006E29B9">
              <w:rPr>
                <w:sz w:val="22"/>
                <w:szCs w:val="22"/>
              </w:rPr>
              <w:t xml:space="preserve"> часов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84D2" w14:textId="77777777" w:rsidR="0068570E" w:rsidRDefault="00F51A10" w:rsidP="006003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3E43" w14:textId="77777777" w:rsidR="0068570E" w:rsidRDefault="00685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C5F3E" w14:textId="77777777" w:rsidR="0068570E" w:rsidRDefault="00685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8B44" w14:textId="77777777" w:rsidR="0068570E" w:rsidRDefault="006003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</w:tr>
      <w:tr w:rsidR="0068570E" w14:paraId="691406E4" w14:textId="77777777" w:rsidTr="00EF4558">
        <w:trPr>
          <w:jc w:val="center"/>
        </w:trPr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80E4" w14:textId="77777777" w:rsidR="0068570E" w:rsidRPr="006E29B9" w:rsidRDefault="0068570E">
            <w:pPr>
              <w:rPr>
                <w:sz w:val="22"/>
                <w:szCs w:val="22"/>
              </w:rPr>
            </w:pP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AC88" w14:textId="77777777" w:rsidR="0068570E" w:rsidRPr="006E29B9" w:rsidRDefault="0068570E" w:rsidP="00041ECB">
            <w:pPr>
              <w:jc w:val="right"/>
              <w:rPr>
                <w:b/>
                <w:bCs/>
              </w:rPr>
            </w:pPr>
            <w:r w:rsidRPr="006E29B9">
              <w:rPr>
                <w:sz w:val="22"/>
                <w:szCs w:val="22"/>
              </w:rPr>
              <w:t> </w:t>
            </w:r>
            <w:r w:rsidRPr="006E29B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A0FD" w14:textId="77777777" w:rsidR="0068570E" w:rsidRDefault="007F0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C03F8" w14:textId="77777777" w:rsidR="0068570E" w:rsidRDefault="007F00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16E3" w14:textId="77777777" w:rsidR="0068570E" w:rsidRDefault="00600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DB7A" w14:textId="77777777" w:rsidR="0068570E" w:rsidRDefault="007F00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CF6E" w14:textId="77777777" w:rsidR="0068570E" w:rsidRDefault="000257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8F51" w14:textId="77777777" w:rsidR="0068570E" w:rsidRDefault="006003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</w:tr>
    </w:tbl>
    <w:p w14:paraId="40594B52" w14:textId="77777777" w:rsidR="00D1381E" w:rsidRPr="00327E3D" w:rsidRDefault="00D1381E" w:rsidP="0003789B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9"/>
          <w:szCs w:val="19"/>
        </w:rPr>
        <w:br w:type="page"/>
      </w:r>
      <w:r w:rsidRPr="00952452">
        <w:rPr>
          <w:b/>
          <w:bCs/>
          <w:sz w:val="28"/>
          <w:szCs w:val="28"/>
        </w:rPr>
        <w:lastRenderedPageBreak/>
        <w:t>3.2</w:t>
      </w:r>
      <w:r w:rsidRPr="00327E3D">
        <w:rPr>
          <w:b/>
          <w:bCs/>
          <w:sz w:val="32"/>
          <w:szCs w:val="32"/>
        </w:rPr>
        <w:t>. Содержание обучения  п</w:t>
      </w:r>
      <w:r>
        <w:rPr>
          <w:b/>
          <w:bCs/>
          <w:sz w:val="32"/>
          <w:szCs w:val="32"/>
        </w:rPr>
        <w:t>о профессиональному модулю ПМ.01</w:t>
      </w:r>
      <w:r w:rsidRPr="00327E3D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Подготовка и осуществление технологических процессов изготовления сварных конструкций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37"/>
        <w:gridCol w:w="550"/>
        <w:gridCol w:w="19"/>
        <w:gridCol w:w="231"/>
        <w:gridCol w:w="9121"/>
        <w:gridCol w:w="1134"/>
        <w:gridCol w:w="1082"/>
        <w:gridCol w:w="52"/>
      </w:tblGrid>
      <w:tr w:rsidR="00E750BA" w:rsidRPr="000318E7" w14:paraId="57CB6D88" w14:textId="77777777" w:rsidTr="001163B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13F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 w:rsidRPr="00D842FF">
              <w:rPr>
                <w:b/>
                <w:bCs/>
                <w:sz w:val="22"/>
                <w:szCs w:val="22"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A2B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 w:rsidRPr="00D842FF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3A6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 w:rsidRPr="00D842FF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1B4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 w:rsidRPr="00D842FF">
              <w:rPr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E750BA" w:rsidRPr="000318E7" w14:paraId="1FD6C6FF" w14:textId="77777777" w:rsidTr="001163B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DC3" w14:textId="77777777" w:rsidR="00E750BA" w:rsidRPr="00D842FF" w:rsidRDefault="00E750BA" w:rsidP="003D4FE5">
            <w:pPr>
              <w:pStyle w:val="a3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D842FF">
              <w:rPr>
                <w:i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622" w14:textId="77777777" w:rsidR="00E750BA" w:rsidRPr="00D842FF" w:rsidRDefault="00E750BA" w:rsidP="003D4FE5">
            <w:pPr>
              <w:pStyle w:val="a3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D842FF">
              <w:rPr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D74" w14:textId="77777777" w:rsidR="00E750BA" w:rsidRPr="00D842FF" w:rsidRDefault="00E750BA" w:rsidP="003D4FE5">
            <w:pPr>
              <w:pStyle w:val="a3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D842FF">
              <w:rPr>
                <w:i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294" w14:textId="77777777" w:rsidR="00E750BA" w:rsidRPr="00D842FF" w:rsidRDefault="00E750BA" w:rsidP="003D4FE5">
            <w:pPr>
              <w:pStyle w:val="a3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D842FF">
              <w:rPr>
                <w:i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E750BA" w:rsidRPr="000318E7" w14:paraId="227B349F" w14:textId="77777777" w:rsidTr="001163B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873" w14:textId="77777777" w:rsidR="00E750BA" w:rsidRPr="00D842FF" w:rsidRDefault="00E750BA" w:rsidP="003D4FE5">
            <w:pPr>
              <w:pStyle w:val="a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МДК. 01</w:t>
            </w:r>
            <w:r w:rsidRPr="00D842FF">
              <w:rPr>
                <w:b/>
                <w:bCs/>
                <w:lang w:eastAsia="en-US"/>
              </w:rPr>
              <w:t xml:space="preserve">.01. </w:t>
            </w:r>
            <w:r>
              <w:rPr>
                <w:b/>
                <w:bCs/>
                <w:lang w:eastAsia="en-US"/>
              </w:rPr>
              <w:t>Технология сварочных работ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603" w14:textId="77777777" w:rsidR="00E750BA" w:rsidRPr="00D842FF" w:rsidRDefault="00E750BA" w:rsidP="003D4FE5">
            <w:pPr>
              <w:ind w:firstLine="284"/>
              <w:jc w:val="both"/>
              <w:rPr>
                <w:lang w:eastAsia="en-US"/>
              </w:rPr>
            </w:pPr>
          </w:p>
          <w:p w14:paraId="0820D0D0" w14:textId="77777777" w:rsidR="00E750BA" w:rsidRPr="00D842FF" w:rsidRDefault="00E750BA" w:rsidP="003D4FE5">
            <w:pPr>
              <w:ind w:firstLine="284"/>
              <w:jc w:val="both"/>
              <w:rPr>
                <w:lang w:eastAsia="en-US"/>
              </w:rPr>
            </w:pPr>
          </w:p>
          <w:p w14:paraId="6DF7685E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FD1" w14:textId="77777777" w:rsidR="00E750BA" w:rsidRPr="00D842FF" w:rsidRDefault="000257F7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89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0318E7" w14:paraId="6B09B393" w14:textId="77777777" w:rsidTr="001163B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5E9" w14:textId="77777777" w:rsidR="00E750BA" w:rsidRDefault="00E750BA" w:rsidP="003D4FE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ПК 1.1, Раздел 1. ПМ.01</w:t>
            </w:r>
            <w:r w:rsidRPr="00D842FF">
              <w:rPr>
                <w:b/>
                <w:bCs/>
                <w:lang w:eastAsia="en-US"/>
              </w:rPr>
              <w:t xml:space="preserve">. </w:t>
            </w:r>
          </w:p>
          <w:p w14:paraId="3B8426CB" w14:textId="77777777" w:rsidR="00E750BA" w:rsidRPr="007C3A2E" w:rsidRDefault="00E750BA" w:rsidP="003D4FE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Подготовка и выполнение</w:t>
            </w:r>
            <w:r w:rsidRPr="00D842FF">
              <w:rPr>
                <w:b/>
                <w:bCs/>
                <w:lang w:eastAsia="en-US"/>
              </w:rPr>
              <w:t xml:space="preserve"> ручной и плазменной сварки</w:t>
            </w:r>
            <w:r w:rsidR="007C3A2E" w:rsidRPr="007C3A2E">
              <w:rPr>
                <w:b/>
                <w:bCs/>
                <w:lang w:eastAsia="en-US"/>
              </w:rPr>
              <w:t>,</w:t>
            </w:r>
            <w:r w:rsidR="007C3A2E">
              <w:rPr>
                <w:b/>
                <w:bCs/>
                <w:lang w:eastAsia="en-US"/>
              </w:rPr>
              <w:t xml:space="preserve"> полуавтоматической сварки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9FE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3B9" w14:textId="77777777" w:rsidR="00E750BA" w:rsidRPr="00D842FF" w:rsidRDefault="00E750BA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A5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4D5479BB" w14:textId="77777777" w:rsidTr="001163BE">
        <w:trPr>
          <w:trHeight w:val="318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6ED" w14:textId="77777777" w:rsidR="00E750BA" w:rsidRPr="004261AB" w:rsidRDefault="00E750BA" w:rsidP="003D4FE5">
            <w:pPr>
              <w:pStyle w:val="a3"/>
              <w:rPr>
                <w:b/>
                <w:lang w:eastAsia="en-US"/>
              </w:rPr>
            </w:pPr>
            <w:r w:rsidRPr="004261AB">
              <w:rPr>
                <w:b/>
                <w:bCs/>
                <w:lang w:eastAsia="en-US"/>
              </w:rPr>
              <w:t>Тема 1.1.</w:t>
            </w:r>
            <w:r w:rsidRPr="004261AB">
              <w:rPr>
                <w:b/>
                <w:lang w:eastAsia="en-US"/>
              </w:rPr>
              <w:t xml:space="preserve">  Общие сведения о сварке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AEC" w14:textId="77777777" w:rsidR="00E750BA" w:rsidRPr="00D842FF" w:rsidRDefault="00E750BA" w:rsidP="003D4FE5">
            <w:pPr>
              <w:jc w:val="both"/>
              <w:rPr>
                <w:b/>
                <w:bCs/>
                <w:lang w:eastAsia="en-US"/>
              </w:rPr>
            </w:pPr>
            <w:r w:rsidRPr="00D842FF">
              <w:rPr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E12" w14:textId="77777777" w:rsidR="00E750BA" w:rsidRPr="00D842FF" w:rsidRDefault="00183884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650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328585FB" w14:textId="77777777" w:rsidTr="001163BE">
        <w:trPr>
          <w:trHeight w:val="500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FA3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ED9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  <w:r w:rsidRPr="00D842FF"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47B" w14:textId="77777777" w:rsidR="00E750BA" w:rsidRPr="00F11F55" w:rsidRDefault="00E750BA" w:rsidP="003D4FE5">
            <w:pPr>
              <w:jc w:val="both"/>
              <w:rPr>
                <w:lang w:eastAsia="en-US"/>
              </w:rPr>
            </w:pPr>
            <w:r w:rsidRPr="00F11F55">
              <w:rPr>
                <w:lang w:eastAsia="en-US"/>
              </w:rPr>
              <w:t>Основные понятия о сварке металлов</w:t>
            </w:r>
            <w:r>
              <w:rPr>
                <w:lang w:eastAsia="en-US"/>
              </w:rPr>
              <w:t>. Развитие сварки и ее значение. Кл</w:t>
            </w:r>
            <w:r w:rsidRPr="00F11F55">
              <w:rPr>
                <w:lang w:eastAsia="en-US"/>
              </w:rPr>
              <w:t>ассификация способов сварки. Сущность сварки плавлением.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0DF" w14:textId="77777777" w:rsidR="00E750BA" w:rsidRDefault="009E53BA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49A5AADA" w14:textId="77777777" w:rsidR="00E750BA" w:rsidRPr="00D842FF" w:rsidRDefault="00E750BA" w:rsidP="003D4FE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DBE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6C54F561" w14:textId="77777777" w:rsidTr="001163BE">
        <w:trPr>
          <w:trHeight w:val="207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DA6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D5F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  <w:r w:rsidRPr="00D842FF"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E13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способы</w:t>
            </w:r>
            <w:r w:rsidRPr="00C11923">
              <w:rPr>
                <w:lang w:eastAsia="en-US"/>
              </w:rPr>
              <w:t xml:space="preserve"> сварки плавлением и давлением</w:t>
            </w:r>
            <w:r w:rsidRPr="00D842FF">
              <w:rPr>
                <w:lang w:eastAsia="en-US"/>
              </w:rPr>
              <w:t xml:space="preserve">, их краткая характеристика.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C6B" w14:textId="77777777" w:rsidR="00E750BA" w:rsidRDefault="009E53BA" w:rsidP="003D4FE5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395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 w:rsidRPr="00D842FF">
              <w:rPr>
                <w:lang w:eastAsia="en-US"/>
              </w:rPr>
              <w:t>2</w:t>
            </w:r>
          </w:p>
        </w:tc>
      </w:tr>
      <w:tr w:rsidR="00E750BA" w:rsidRPr="00327E3D" w14:paraId="15679314" w14:textId="77777777" w:rsidTr="001163BE"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68AAB" w14:textId="77777777" w:rsidR="00E750BA" w:rsidRPr="00D44A77" w:rsidRDefault="00183884" w:rsidP="0018388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lang w:eastAsia="en-US"/>
              </w:rPr>
              <w:t>Тема 1.2</w:t>
            </w:r>
            <w:r w:rsidR="00E750BA" w:rsidRPr="00D44A77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Сварочные материалы</w:t>
            </w:r>
          </w:p>
          <w:p w14:paraId="1D12827D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A02" w14:textId="77777777" w:rsidR="00E750BA" w:rsidRPr="00A52F43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</w:rPr>
            </w:pPr>
            <w:r w:rsidRPr="00A52F43">
              <w:rPr>
                <w:rFonts w:eastAsia="TimesNewRoman"/>
                <w:b/>
                <w:bCs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C33" w14:textId="77777777" w:rsidR="00E750BA" w:rsidRPr="00634C44" w:rsidRDefault="00183884" w:rsidP="003D4F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277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572D8EA5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2238F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EC1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8BB" w14:textId="77777777" w:rsidR="00E750BA" w:rsidRPr="00A52F43" w:rsidRDefault="00E750BA" w:rsidP="003D4FE5">
            <w:pPr>
              <w:jc w:val="both"/>
              <w:rPr>
                <w:b/>
                <w:bCs/>
                <w:lang w:eastAsia="en-US"/>
              </w:rPr>
            </w:pPr>
            <w:r w:rsidRPr="00A52F43">
              <w:rPr>
                <w:rFonts w:eastAsia="TimesNewRoman"/>
              </w:rPr>
              <w:t>Сварочные материалы. Стальная проволока:</w:t>
            </w:r>
            <w:r>
              <w:rPr>
                <w:rFonts w:eastAsia="TimesNewRoman"/>
              </w:rPr>
              <w:t xml:space="preserve"> </w:t>
            </w:r>
            <w:r w:rsidRPr="00A52F43">
              <w:rPr>
                <w:rFonts w:eastAsia="TimesNewRoman"/>
              </w:rPr>
              <w:t xml:space="preserve">назначение, химический состав, </w:t>
            </w:r>
            <w:r>
              <w:rPr>
                <w:rFonts w:eastAsia="TimesNewRoman"/>
              </w:rPr>
              <w:t>м</w:t>
            </w:r>
            <w:r w:rsidRPr="00A52F43">
              <w:rPr>
                <w:rFonts w:eastAsia="TimesNewRoman"/>
              </w:rPr>
              <w:t>аркировка.</w:t>
            </w:r>
            <w:r>
              <w:rPr>
                <w:rFonts w:eastAsia="TimesNewRoman"/>
              </w:rPr>
              <w:t xml:space="preserve"> </w:t>
            </w:r>
            <w:r w:rsidRPr="00A52F43">
              <w:rPr>
                <w:rFonts w:eastAsia="TimesNewRoman"/>
              </w:rPr>
              <w:t>Легирующие элементы в марках проволоки:</w:t>
            </w:r>
            <w:r>
              <w:rPr>
                <w:rFonts w:eastAsia="TimesNewRoman"/>
              </w:rPr>
              <w:t xml:space="preserve"> </w:t>
            </w:r>
            <w:r w:rsidRPr="00A52F43">
              <w:rPr>
                <w:rFonts w:eastAsia="TimesNewRoman"/>
              </w:rPr>
              <w:t>назначение и обозначение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6E0" w14:textId="77777777" w:rsidR="00E750BA" w:rsidRPr="00D842FF" w:rsidRDefault="00183884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A27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1D132260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6400A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8EC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C6E" w14:textId="77777777" w:rsidR="00E750BA" w:rsidRPr="00A52F43" w:rsidRDefault="00E750BA" w:rsidP="003D4FE5">
            <w:pPr>
              <w:jc w:val="both"/>
              <w:rPr>
                <w:b/>
                <w:bCs/>
                <w:lang w:eastAsia="en-US"/>
              </w:rPr>
            </w:pPr>
            <w:r w:rsidRPr="00A52F43">
              <w:rPr>
                <w:rFonts w:eastAsia="TimesNewRoman"/>
              </w:rPr>
              <w:t>Электроды: назначение, виды, классификация.</w:t>
            </w:r>
            <w:r>
              <w:rPr>
                <w:rFonts w:eastAsia="TimesNewRoman"/>
              </w:rPr>
              <w:t xml:space="preserve"> </w:t>
            </w:r>
            <w:r w:rsidRPr="00A52F43">
              <w:rPr>
                <w:rFonts w:eastAsia="TimesNewRoman"/>
              </w:rPr>
              <w:t>Условное обозначение</w:t>
            </w:r>
            <w:r>
              <w:rPr>
                <w:rFonts w:eastAsia="TimesNew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8BA" w14:textId="77777777" w:rsidR="00E750BA" w:rsidRDefault="00183884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F92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742AC8EB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8AA8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0F9" w14:textId="77777777" w:rsidR="00E750BA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52A" w14:textId="77777777" w:rsidR="00E750BA" w:rsidRPr="00A52F43" w:rsidRDefault="00183884" w:rsidP="003D4FE5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Сварочные газы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B88" w14:textId="77777777" w:rsidR="00E750BA" w:rsidRDefault="00E750BA" w:rsidP="003D4FE5">
            <w:pPr>
              <w:jc w:val="center"/>
            </w:pPr>
            <w:r w:rsidRPr="00583E71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0FD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2904C806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C580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928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C36" w14:textId="77777777" w:rsidR="00E750BA" w:rsidRPr="00A52F43" w:rsidRDefault="00183884" w:rsidP="003D4FE5">
            <w:pPr>
              <w:jc w:val="both"/>
              <w:rPr>
                <w:b/>
                <w:bCs/>
                <w:lang w:eastAsia="en-US"/>
              </w:rPr>
            </w:pPr>
            <w:r>
              <w:rPr>
                <w:rFonts w:eastAsia="TimesNewRoman"/>
              </w:rPr>
              <w:t>Сварочные флюсы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4CD" w14:textId="77777777" w:rsidR="00E750BA" w:rsidRDefault="00E750BA" w:rsidP="003D4FE5">
            <w:pPr>
              <w:jc w:val="center"/>
            </w:pPr>
            <w:r w:rsidRPr="00583E71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681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11085579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A5AC2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060" w14:textId="77777777" w:rsidR="00E750BA" w:rsidRPr="00D44A77" w:rsidRDefault="00183884" w:rsidP="003D4FE5">
            <w:pPr>
              <w:autoSpaceDE w:val="0"/>
              <w:autoSpaceDN w:val="0"/>
              <w:adjustRightInd w:val="0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327" w14:textId="77777777" w:rsidR="00E750BA" w:rsidRPr="00F77229" w:rsidRDefault="00183884" w:rsidP="003D4F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B7CF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785293B0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3AB33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564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 w:rsidRPr="00A52F43"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16E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 w:rsidRPr="00A52F43">
              <w:rPr>
                <w:rFonts w:eastAsia="TimesNewRoman"/>
              </w:rPr>
              <w:t>Условное обозначение покрытых электродов</w:t>
            </w:r>
            <w:r>
              <w:rPr>
                <w:rFonts w:eastAsia="TimesNewRoman"/>
              </w:rPr>
              <w:t xml:space="preserve">. </w:t>
            </w:r>
            <w:r w:rsidRPr="00A52F43">
              <w:rPr>
                <w:rFonts w:eastAsia="TimesNewRoman"/>
              </w:rPr>
              <w:t xml:space="preserve">Расшифровка и выбор.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56F" w14:textId="77777777" w:rsidR="00E750BA" w:rsidRPr="00787CE1" w:rsidRDefault="00E750BA" w:rsidP="003D4FE5">
            <w:pPr>
              <w:jc w:val="center"/>
              <w:rPr>
                <w:i/>
                <w:lang w:eastAsia="en-US"/>
              </w:rPr>
            </w:pPr>
            <w:r w:rsidRPr="00787CE1">
              <w:rPr>
                <w:i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796D7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082C1263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C21F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A6A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 w:rsidRPr="00A52F43"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577" w14:textId="77777777" w:rsidR="00E750BA" w:rsidRPr="00183884" w:rsidRDefault="00183884" w:rsidP="0018388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Расшифровка условных обозначений различных проволок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1DF" w14:textId="77777777" w:rsidR="00E750BA" w:rsidRPr="00787CE1" w:rsidRDefault="00E750BA" w:rsidP="003D4FE5">
            <w:pPr>
              <w:jc w:val="center"/>
              <w:rPr>
                <w:i/>
                <w:lang w:eastAsia="en-US"/>
              </w:rPr>
            </w:pPr>
            <w:r w:rsidRPr="00787CE1">
              <w:rPr>
                <w:i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11B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16C8F2C8" w14:textId="77777777" w:rsidTr="001163BE"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10D2" w14:textId="77777777" w:rsidR="007C0196" w:rsidRPr="00F77229" w:rsidRDefault="007C0196" w:rsidP="003D4FE5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1.3. Технология ручной дуговой </w:t>
            </w:r>
            <w:r>
              <w:rPr>
                <w:b/>
                <w:lang w:eastAsia="en-US"/>
              </w:rPr>
              <w:lastRenderedPageBreak/>
              <w:t>сварки покрытыми электродами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C3F" w14:textId="77777777" w:rsidR="007C0196" w:rsidRPr="00D44A77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  <w:b/>
              </w:rPr>
            </w:pPr>
            <w:r w:rsidRPr="00D44A77">
              <w:rPr>
                <w:rFonts w:eastAsia="TimesNewRoman"/>
                <w:b/>
              </w:rPr>
              <w:lastRenderedPageBreak/>
              <w:t xml:space="preserve">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36D" w14:textId="77777777" w:rsidR="007C0196" w:rsidRPr="00D44A77" w:rsidRDefault="007C0196" w:rsidP="003D4F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DDD" w14:textId="77777777" w:rsidR="007C0196" w:rsidRPr="00D842FF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712BB5D0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9EAD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948" w14:textId="77777777" w:rsidR="007C0196" w:rsidRPr="00A52F43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F1B" w14:textId="77777777" w:rsidR="007C0196" w:rsidRPr="005C4E80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Режим ручной дуговой сварки и его выбор</w:t>
            </w:r>
            <w:r w:rsidRPr="005C4E80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Дополнительные режимы сварки</w:t>
            </w:r>
            <w:r>
              <w:rPr>
                <w:rFonts w:eastAsia="TimesNewRoman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161" w14:textId="77777777" w:rsidR="007C0196" w:rsidRDefault="007C0196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685" w14:textId="77777777" w:rsidR="007C0196" w:rsidRPr="00D842FF" w:rsidRDefault="007C0196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C0196" w:rsidRPr="00327E3D" w14:paraId="657079CD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AE32D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D81" w14:textId="77777777" w:rsidR="007C0196" w:rsidRPr="00A52F43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4A2" w14:textId="77777777" w:rsidR="007C0196" w:rsidRPr="00A52F43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сварки углеродистых и легированных сталей покрытыми электродами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B5E" w14:textId="77777777" w:rsidR="007C0196" w:rsidRDefault="007C0196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7AF" w14:textId="77777777" w:rsidR="007C0196" w:rsidRPr="00D842FF" w:rsidRDefault="007C0196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C0196" w:rsidRPr="00327E3D" w14:paraId="56E80813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D9686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F7B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27E" w14:textId="77777777" w:rsidR="007C0196" w:rsidRPr="00A52F43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сварки чугуна стальными покрытыми электродами и электродом на основе никеля и меди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954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EEB" w14:textId="77777777" w:rsidR="007C0196" w:rsidRPr="00D842FF" w:rsidRDefault="007C0196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C0196" w:rsidRPr="00327E3D" w14:paraId="34078D52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A9E6A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65C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6B2" w14:textId="77777777" w:rsidR="007C0196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сварки труб РДС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B3F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EE6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1BD83B5C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4C5F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A39" w14:textId="77777777" w:rsidR="007C0196" w:rsidRDefault="007C0196" w:rsidP="003D4FE5">
            <w:pPr>
              <w:jc w:val="both"/>
              <w:rPr>
                <w:lang w:eastAsia="en-US"/>
              </w:rPr>
            </w:pP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203" w14:textId="77777777" w:rsidR="007C0196" w:rsidRPr="005C4E80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6BF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612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3EC5BF8E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A0273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14C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38D" w14:textId="77777777" w:rsidR="007C0196" w:rsidRPr="005C4E80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Влияние полярности на форму шва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446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949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02D7FD26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2809B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D54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340" w14:textId="77777777" w:rsidR="007C0196" w:rsidRPr="005C4E80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C4E80">
              <w:rPr>
                <w:rFonts w:eastAsia="TimesNewRoman"/>
              </w:rPr>
              <w:t>Влияние наклона электрода</w:t>
            </w:r>
            <w:r>
              <w:rPr>
                <w:rFonts w:eastAsia="TimesNewRoman"/>
              </w:rPr>
              <w:t xml:space="preserve"> на форму шва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8A9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DE3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15CFAB1E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3BB3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1E8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D87" w14:textId="77777777" w:rsidR="007C0196" w:rsidRPr="007C0196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и техника сварки стали марки Ст3сп</w:t>
            </w:r>
            <w:r w:rsidRPr="007C0196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Особенности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904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867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4FC56B06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44D40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8AA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144" w14:textId="77777777" w:rsidR="007C0196" w:rsidRPr="005C4E80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и техника сварки стали марки 45</w:t>
            </w:r>
            <w:r w:rsidRPr="007C0196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Особенности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752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8C8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30947DC7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B220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383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2EB" w14:textId="77777777" w:rsidR="007C0196" w:rsidRPr="005C4E80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и техника сварки стали марки Г13</w:t>
            </w:r>
            <w:r w:rsidRPr="007C0196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Особенности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267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BDF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6DBF9DF9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A071F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335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504" w14:textId="77777777" w:rsidR="007C0196" w:rsidRPr="005C4E80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и техника сварки детали из серого чугуна стальным покрытым электродом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F59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EB74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7C0196" w:rsidRPr="00327E3D" w14:paraId="65A81FE0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BAE" w14:textId="77777777" w:rsidR="007C0196" w:rsidRPr="00D842FF" w:rsidRDefault="007C0196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6BA" w14:textId="77777777" w:rsidR="007C0196" w:rsidRDefault="007C0196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26E" w14:textId="77777777" w:rsidR="007C0196" w:rsidRPr="005C4E80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и техника сварки поворотного стыка трубы диаметром менее 213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D08" w14:textId="77777777" w:rsidR="007C0196" w:rsidRDefault="007C0196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1EF" w14:textId="77777777" w:rsidR="007C0196" w:rsidRDefault="007C0196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1EC611CC" w14:textId="77777777" w:rsidTr="001163BE"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BBB19" w14:textId="77777777" w:rsidR="00E750BA" w:rsidRPr="009E1E56" w:rsidRDefault="007C0196" w:rsidP="003D4FE5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1.4</w:t>
            </w:r>
            <w:r w:rsidR="00E750BA" w:rsidRPr="009E1E56">
              <w:rPr>
                <w:b/>
                <w:lang w:eastAsia="en-US"/>
              </w:rPr>
              <w:t xml:space="preserve">. Технология </w:t>
            </w:r>
            <w:r>
              <w:rPr>
                <w:b/>
                <w:lang w:eastAsia="en-US"/>
              </w:rPr>
              <w:t xml:space="preserve">полуавтоматической </w:t>
            </w:r>
            <w:r w:rsidR="00E750BA" w:rsidRPr="009E1E56">
              <w:rPr>
                <w:b/>
                <w:lang w:eastAsia="en-US"/>
              </w:rPr>
              <w:t xml:space="preserve">сварки </w:t>
            </w:r>
            <w:r>
              <w:rPr>
                <w:b/>
                <w:lang w:eastAsia="en-US"/>
              </w:rPr>
              <w:t>в защитных газах плавящимся электродом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F68" w14:textId="77777777" w:rsidR="00E750BA" w:rsidRPr="00D44A77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  <w:b/>
              </w:rPr>
            </w:pPr>
            <w:r w:rsidRPr="00D44A77">
              <w:rPr>
                <w:rFonts w:eastAsia="TimesNew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666" w14:textId="77777777" w:rsidR="00E750BA" w:rsidRPr="00D44A77" w:rsidRDefault="007C0196" w:rsidP="003D4F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D5E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1124DA00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8000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F03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D13" w14:textId="77777777" w:rsidR="00E750BA" w:rsidRPr="007C0196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Режим полуавтоматической сварки</w:t>
            </w:r>
            <w:r w:rsidRPr="007C0196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Влияние режима сварки на свойства шва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CD3" w14:textId="77777777" w:rsidR="00E750BA" w:rsidRDefault="007C0196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C48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7D046DBE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BDE6F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1727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9F2" w14:textId="77777777" w:rsidR="00E750BA" w:rsidRPr="00A52F43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полуавтоматической сварки листовых и коробчатых металлоконструкций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3EC" w14:textId="77777777" w:rsidR="00E750BA" w:rsidRDefault="007C0196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89E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39BCF5EB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302A4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27B7" w14:textId="77777777" w:rsidR="00E750BA" w:rsidRPr="00A52F43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508" w14:textId="77777777" w:rsidR="00E750BA" w:rsidRPr="00A52F43" w:rsidRDefault="007C0196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полуавтоматической сварки труб</w:t>
            </w:r>
            <w:r w:rsidR="003E4CF5">
              <w:rPr>
                <w:rFonts w:eastAsia="TimesNew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673" w14:textId="77777777" w:rsidR="00E750BA" w:rsidRDefault="003E4CF5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980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4EE87BDC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2F9DC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D52" w14:textId="77777777" w:rsidR="00E750BA" w:rsidRPr="009D65F3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Лабораторные</w:t>
            </w:r>
            <w:r w:rsidRPr="009D65F3">
              <w:rPr>
                <w:rFonts w:eastAsia="TimesNewRoman"/>
                <w:b/>
                <w:bCs/>
              </w:rPr>
              <w:t xml:space="preserve"> работ</w:t>
            </w:r>
            <w:r>
              <w:rPr>
                <w:rFonts w:eastAsia="TimesNewRoman"/>
                <w:b/>
                <w:bCs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8CF" w14:textId="77777777" w:rsidR="00E750BA" w:rsidRPr="00634C44" w:rsidRDefault="003E4CF5" w:rsidP="003D4F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4C2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1ABF05FE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8867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D53" w14:textId="77777777" w:rsidR="00E750BA" w:rsidRPr="00A52F43" w:rsidRDefault="003E4CF5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DD4" w14:textId="77777777" w:rsidR="00E750BA" w:rsidRPr="00A52F43" w:rsidRDefault="003E4CF5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Выбор режима для сварки проволокой Св-08Г2С стали марки Ст3сп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C17" w14:textId="77777777" w:rsidR="00E750BA" w:rsidRPr="00787CE1" w:rsidRDefault="00E750BA" w:rsidP="003D4FE5">
            <w:pPr>
              <w:jc w:val="center"/>
              <w:rPr>
                <w:i/>
                <w:lang w:eastAsia="en-US"/>
              </w:rPr>
            </w:pPr>
            <w:r w:rsidRPr="00787CE1">
              <w:rPr>
                <w:i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5B289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4AE19EE5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59B0B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08F" w14:textId="77777777" w:rsidR="00E750BA" w:rsidRDefault="003E4CF5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671" w14:textId="77777777" w:rsidR="00E750BA" w:rsidRPr="00A52F43" w:rsidRDefault="003E4CF5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Выбор режима для сварки порошковой проволокой ПП-2ДСК без дополнительной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462" w14:textId="77777777" w:rsidR="00E750BA" w:rsidRPr="00787CE1" w:rsidRDefault="003E4CF5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2AA72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1FC8C21B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99BF8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EB2" w14:textId="77777777" w:rsidR="00E750BA" w:rsidRPr="009D65F3" w:rsidRDefault="00E750BA" w:rsidP="003D4FE5">
            <w:pPr>
              <w:jc w:val="both"/>
              <w:rPr>
                <w:b/>
                <w:bCs/>
                <w:lang w:eastAsia="en-US"/>
              </w:rPr>
            </w:pPr>
            <w:r w:rsidRPr="009D65F3">
              <w:rPr>
                <w:b/>
                <w:bCs/>
                <w:lang w:eastAsia="en-US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832" w14:textId="77777777" w:rsidR="00E750BA" w:rsidRPr="005A1C73" w:rsidRDefault="003E4CF5" w:rsidP="003D4F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E5D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62F07924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41C0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894" w14:textId="77777777" w:rsidR="00E750BA" w:rsidRPr="00A52F43" w:rsidRDefault="003E4CF5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9EA" w14:textId="77777777" w:rsidR="00E750BA" w:rsidRPr="00A52F43" w:rsidRDefault="003E4CF5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 и техника сварки двутавровой балки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8CE" w14:textId="77777777" w:rsidR="00E750BA" w:rsidRPr="00787CE1" w:rsidRDefault="00E750BA" w:rsidP="003D4FE5">
            <w:pPr>
              <w:jc w:val="center"/>
              <w:rPr>
                <w:i/>
                <w:lang w:eastAsia="en-US"/>
              </w:rPr>
            </w:pPr>
            <w:r w:rsidRPr="00787CE1">
              <w:rPr>
                <w:i/>
                <w:lang w:eastAsia="en-US"/>
              </w:rPr>
              <w:t>2</w:t>
            </w:r>
          </w:p>
          <w:p w14:paraId="6E2FECE1" w14:textId="77777777" w:rsidR="00E750BA" w:rsidRPr="00787CE1" w:rsidRDefault="003E4CF5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F724B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6007F305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4485F" w14:textId="77777777" w:rsidR="00E750BA" w:rsidRPr="00D842FF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CBD" w14:textId="77777777" w:rsidR="00E750BA" w:rsidRPr="00A52F43" w:rsidRDefault="003E4CF5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B8A" w14:textId="77777777" w:rsidR="00E750BA" w:rsidRPr="00A52F43" w:rsidRDefault="003E4CF5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 и техника сварки неповоротного стыка трубы диаметром менее 213 мм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E8C" w14:textId="77777777" w:rsidR="00E750BA" w:rsidRPr="00787CE1" w:rsidRDefault="00E750BA" w:rsidP="003D4FE5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BEA49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A3411E" w:rsidRPr="00327E3D" w14:paraId="35EF6945" w14:textId="77777777" w:rsidTr="001163BE"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2F470" w14:textId="77777777" w:rsidR="00A3411E" w:rsidRPr="009E1E56" w:rsidRDefault="00A3411E" w:rsidP="003D4FE5">
            <w:pPr>
              <w:pStyle w:val="a3"/>
              <w:rPr>
                <w:b/>
                <w:lang w:eastAsia="en-US"/>
              </w:rPr>
            </w:pPr>
            <w:r w:rsidRPr="009E1E56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9E1E56">
              <w:rPr>
                <w:b/>
                <w:bCs/>
              </w:rPr>
              <w:t xml:space="preserve">. </w:t>
            </w:r>
            <w:r w:rsidRPr="009E1E56">
              <w:rPr>
                <w:b/>
              </w:rPr>
              <w:t>Техника и технология ручной дуговой сварки неплавящимся электродом</w:t>
            </w:r>
            <w:r>
              <w:rPr>
                <w:b/>
              </w:rPr>
              <w:t xml:space="preserve"> в защитном газе</w:t>
            </w: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91" w14:textId="77777777" w:rsidR="00A3411E" w:rsidRPr="00CB7B2E" w:rsidRDefault="00A3411E" w:rsidP="003D4FE5">
            <w:pPr>
              <w:jc w:val="both"/>
              <w:rPr>
                <w:lang w:eastAsia="en-US"/>
              </w:rPr>
            </w:pPr>
            <w:r w:rsidRPr="00CB7B2E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BEB" w14:textId="77777777" w:rsidR="00A3411E" w:rsidRPr="00634C44" w:rsidRDefault="00A3411E" w:rsidP="003D4F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469" w14:textId="77777777" w:rsidR="00A3411E" w:rsidRPr="00D842FF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A3411E" w:rsidRPr="00327E3D" w14:paraId="0DC7913D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64FD6" w14:textId="77777777" w:rsidR="00A3411E" w:rsidRPr="00CB7B2E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16D" w14:textId="77777777" w:rsidR="00A3411E" w:rsidRPr="00CB7B2E" w:rsidRDefault="00A3411E" w:rsidP="003D4FE5">
            <w:pPr>
              <w:jc w:val="both"/>
              <w:rPr>
                <w:lang w:eastAsia="en-US"/>
              </w:rPr>
            </w:pPr>
            <w:r w:rsidRPr="00CB7B2E"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6E2" w14:textId="77777777" w:rsidR="00A3411E" w:rsidRPr="003E4CF5" w:rsidRDefault="00A3411E" w:rsidP="003D4FE5">
            <w:pPr>
              <w:jc w:val="both"/>
              <w:rPr>
                <w:lang w:eastAsia="en-US"/>
              </w:rPr>
            </w:pPr>
            <w:r>
              <w:rPr>
                <w:rFonts w:eastAsia="TimesNewRoman"/>
              </w:rPr>
              <w:t>Газовая защита</w:t>
            </w:r>
            <w:r w:rsidRPr="00A3411E">
              <w:rPr>
                <w:rFonts w:eastAsia="TimesNewRoman"/>
              </w:rPr>
              <w:t>,</w:t>
            </w:r>
            <w:r>
              <w:rPr>
                <w:rFonts w:eastAsia="TimesNewRoman"/>
              </w:rPr>
              <w:t xml:space="preserve"> выбор параметров режима сварки и его влияние на формирование шва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8B6" w14:textId="77777777" w:rsidR="00A3411E" w:rsidRDefault="00A3411E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44A" w14:textId="77777777" w:rsidR="00A3411E" w:rsidRPr="00D842FF" w:rsidRDefault="00A3411E" w:rsidP="003D4FE5">
            <w:pPr>
              <w:jc w:val="center"/>
              <w:rPr>
                <w:lang w:eastAsia="en-US"/>
              </w:rPr>
            </w:pPr>
            <w:r w:rsidRPr="00D842FF">
              <w:rPr>
                <w:lang w:eastAsia="en-US"/>
              </w:rPr>
              <w:t>3</w:t>
            </w:r>
          </w:p>
        </w:tc>
      </w:tr>
      <w:tr w:rsidR="00A3411E" w:rsidRPr="00327E3D" w14:paraId="4ACBA81B" w14:textId="77777777" w:rsidTr="001163BE">
        <w:trPr>
          <w:trHeight w:val="312"/>
        </w:trPr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B8948" w14:textId="77777777" w:rsidR="00A3411E" w:rsidRPr="00CB7B2E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ADF" w14:textId="77777777" w:rsidR="00A3411E" w:rsidRPr="00CB7B2E" w:rsidRDefault="00A3411E" w:rsidP="003D4FE5">
            <w:pPr>
              <w:jc w:val="both"/>
              <w:rPr>
                <w:lang w:eastAsia="en-US"/>
              </w:rPr>
            </w:pPr>
            <w:r w:rsidRPr="00CB7B2E"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D14" w14:textId="77777777" w:rsidR="00A3411E" w:rsidRPr="00A3411E" w:rsidRDefault="00A3411E" w:rsidP="003D4FE5">
            <w:pPr>
              <w:jc w:val="both"/>
              <w:rPr>
                <w:lang w:eastAsia="en-US"/>
              </w:rPr>
            </w:pPr>
            <w:r>
              <w:rPr>
                <w:rFonts w:eastAsia="TimesNewRoman"/>
              </w:rPr>
              <w:t>Технология сварки углеродистых</w:t>
            </w:r>
            <w:r w:rsidRPr="00A3411E">
              <w:rPr>
                <w:rFonts w:eastAsia="TimesNewRoman"/>
              </w:rPr>
              <w:t>,</w:t>
            </w:r>
            <w:r>
              <w:rPr>
                <w:rFonts w:eastAsia="TimesNewRoman"/>
              </w:rPr>
              <w:t xml:space="preserve"> низкоуглеродистых и высоколегированных сталей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75B" w14:textId="77777777" w:rsidR="00A3411E" w:rsidRDefault="00A3411E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5A7" w14:textId="77777777" w:rsidR="00A3411E" w:rsidRPr="00D842FF" w:rsidRDefault="00A3411E" w:rsidP="003D4FE5">
            <w:pPr>
              <w:jc w:val="center"/>
              <w:rPr>
                <w:lang w:eastAsia="en-US"/>
              </w:rPr>
            </w:pPr>
            <w:r w:rsidRPr="00D842FF">
              <w:rPr>
                <w:lang w:eastAsia="en-US"/>
              </w:rPr>
              <w:t>3</w:t>
            </w:r>
          </w:p>
        </w:tc>
      </w:tr>
      <w:tr w:rsidR="00A3411E" w:rsidRPr="00327E3D" w14:paraId="69731603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F5BE" w14:textId="77777777" w:rsidR="00A3411E" w:rsidRPr="00CB7B2E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D02" w14:textId="77777777" w:rsidR="00A3411E" w:rsidRPr="00CB7B2E" w:rsidRDefault="00A3411E" w:rsidP="003D4FE5">
            <w:pPr>
              <w:jc w:val="both"/>
              <w:rPr>
                <w:lang w:eastAsia="en-US"/>
              </w:rPr>
            </w:pPr>
            <w:r w:rsidRPr="00CB7B2E"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E68" w14:textId="77777777" w:rsidR="00A3411E" w:rsidRPr="00CB7B2E" w:rsidRDefault="00A3411E" w:rsidP="003D4FE5">
            <w:pPr>
              <w:jc w:val="both"/>
              <w:rPr>
                <w:lang w:eastAsia="en-US"/>
              </w:rPr>
            </w:pPr>
            <w:r w:rsidRPr="00CB7B2E">
              <w:rPr>
                <w:rFonts w:eastAsia="TimesNewRoman"/>
              </w:rPr>
              <w:t>Технология сварки алюминия и его сплавов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CBF" w14:textId="77777777" w:rsidR="00A3411E" w:rsidRDefault="00A3411E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15E" w14:textId="77777777" w:rsidR="00A3411E" w:rsidRPr="00D842FF" w:rsidRDefault="00A3411E" w:rsidP="003D4FE5">
            <w:pPr>
              <w:jc w:val="center"/>
              <w:rPr>
                <w:lang w:eastAsia="en-US"/>
              </w:rPr>
            </w:pPr>
            <w:r w:rsidRPr="00D842FF">
              <w:rPr>
                <w:lang w:eastAsia="en-US"/>
              </w:rPr>
              <w:t>3</w:t>
            </w:r>
          </w:p>
        </w:tc>
      </w:tr>
      <w:tr w:rsidR="00A3411E" w:rsidRPr="00327E3D" w14:paraId="096B50D3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5C62" w14:textId="77777777" w:rsidR="00A3411E" w:rsidRPr="00CB7B2E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001" w14:textId="77777777" w:rsidR="00A3411E" w:rsidRPr="00CB7B2E" w:rsidRDefault="00A3411E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857" w14:textId="77777777" w:rsidR="00A3411E" w:rsidRPr="00CB7B2E" w:rsidRDefault="00A3411E" w:rsidP="003D4FE5">
            <w:pPr>
              <w:jc w:val="both"/>
              <w:rPr>
                <w:lang w:eastAsia="en-US"/>
              </w:rPr>
            </w:pPr>
            <w:r>
              <w:rPr>
                <w:rFonts w:eastAsia="TimesNewRoman"/>
              </w:rPr>
              <w:t>Технология сварки титана</w:t>
            </w:r>
            <w:r w:rsidRPr="00CB7B2E">
              <w:rPr>
                <w:rFonts w:eastAsia="TimesNewRoman"/>
              </w:rPr>
              <w:t xml:space="preserve"> и его сплавов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815C" w14:textId="77777777" w:rsidR="00A3411E" w:rsidRDefault="00A3411E" w:rsidP="003D4FE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BE0" w14:textId="77777777" w:rsidR="00A3411E" w:rsidRPr="00D842FF" w:rsidRDefault="00A3411E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411E" w:rsidRPr="00327E3D" w14:paraId="2D1E2BE3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854B7" w14:textId="77777777" w:rsidR="00A3411E" w:rsidRPr="00CB7B2E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BCD" w14:textId="77777777" w:rsidR="00A3411E" w:rsidRPr="00CB7B2E" w:rsidRDefault="00A3411E" w:rsidP="003D4FE5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</w:t>
            </w:r>
            <w:r w:rsidRPr="00CB7B2E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7CB" w14:textId="77777777" w:rsidR="00A3411E" w:rsidRPr="00D842FF" w:rsidRDefault="00A3411E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4EF" w14:textId="77777777" w:rsidR="00A3411E" w:rsidRPr="00D842FF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A3411E" w:rsidRPr="00327E3D" w14:paraId="600195FD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66F10" w14:textId="77777777" w:rsidR="00A3411E" w:rsidRPr="00CB7B2E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395" w14:textId="77777777" w:rsidR="00A3411E" w:rsidRPr="00D66DC1" w:rsidRDefault="00A3411E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DE4" w14:textId="77777777" w:rsidR="00A3411E" w:rsidRPr="00D66DC1" w:rsidRDefault="00A3411E" w:rsidP="003D4FE5">
            <w:pPr>
              <w:jc w:val="both"/>
              <w:rPr>
                <w:lang w:eastAsia="en-US"/>
              </w:rPr>
            </w:pPr>
            <w:r>
              <w:rPr>
                <w:rFonts w:eastAsia="TimesNewRoman"/>
              </w:rPr>
              <w:t>Технология и техника сварки стали марки 12Х1МФ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799" w14:textId="77777777" w:rsidR="00A3411E" w:rsidRPr="00787CE1" w:rsidRDefault="00A3411E" w:rsidP="003D4FE5">
            <w:pPr>
              <w:jc w:val="center"/>
              <w:rPr>
                <w:i/>
                <w:lang w:eastAsia="en-US"/>
              </w:rPr>
            </w:pPr>
            <w:r w:rsidRPr="00787CE1">
              <w:rPr>
                <w:i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B2545" w14:textId="77777777" w:rsidR="00A3411E" w:rsidRPr="00D842FF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A3411E" w:rsidRPr="00327E3D" w14:paraId="6B2CFF6A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0784" w14:textId="77777777" w:rsidR="00A3411E" w:rsidRPr="00CB7B2E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F6A" w14:textId="77777777" w:rsidR="00A3411E" w:rsidRPr="00D66DC1" w:rsidRDefault="00A3411E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4E4" w14:textId="77777777" w:rsidR="00A3411E" w:rsidRPr="00D66DC1" w:rsidRDefault="00A3411E" w:rsidP="003D4FE5">
            <w:pPr>
              <w:jc w:val="both"/>
              <w:rPr>
                <w:lang w:eastAsia="en-US"/>
              </w:rPr>
            </w:pPr>
            <w:r>
              <w:rPr>
                <w:rFonts w:eastAsia="TimesNewRoman"/>
              </w:rPr>
              <w:t>Технология и техника сварки алюминиевого сплава АМГ6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16E" w14:textId="77777777" w:rsidR="00A3411E" w:rsidRPr="00787CE1" w:rsidRDefault="00A3411E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AAA9" w14:textId="77777777" w:rsidR="00A3411E" w:rsidRPr="00D842FF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A3411E" w:rsidRPr="00327E3D" w14:paraId="684C60BE" w14:textId="77777777" w:rsidTr="001163BE">
        <w:tc>
          <w:tcPr>
            <w:tcW w:w="2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69C" w14:textId="77777777" w:rsidR="00A3411E" w:rsidRPr="00CB7B2E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74F" w14:textId="77777777" w:rsidR="00A3411E" w:rsidRDefault="00A3411E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D55" w14:textId="77777777" w:rsidR="00A3411E" w:rsidRPr="00D66DC1" w:rsidRDefault="00A3411E" w:rsidP="003D4FE5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Технология и техника сварки титанового сплава ВТ1-0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47A" w14:textId="77777777" w:rsidR="00A3411E" w:rsidRPr="00787CE1" w:rsidRDefault="00A3411E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AEB" w14:textId="77777777" w:rsidR="00A3411E" w:rsidRPr="00D842FF" w:rsidRDefault="00A3411E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4F1F7925" w14:textId="77777777" w:rsidTr="001163BE"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BC7" w14:textId="77777777" w:rsidR="00E750BA" w:rsidRPr="00D842FF" w:rsidRDefault="00E750BA" w:rsidP="003D4FE5">
            <w:pPr>
              <w:rPr>
                <w:i/>
                <w:iCs/>
                <w:lang w:eastAsia="en-US"/>
              </w:rPr>
            </w:pPr>
            <w:r w:rsidRPr="00D842FF">
              <w:rPr>
                <w:b/>
                <w:bCs/>
                <w:lang w:eastAsia="en-US"/>
              </w:rPr>
              <w:t>Самостоятельная рабо</w:t>
            </w:r>
            <w:r>
              <w:rPr>
                <w:b/>
                <w:bCs/>
                <w:lang w:eastAsia="en-US"/>
              </w:rPr>
              <w:t>та при изучении раздела 1. ПМ.01</w:t>
            </w:r>
            <w:r w:rsidRPr="00D842FF">
              <w:rPr>
                <w:b/>
                <w:bCs/>
                <w:lang w:eastAsia="en-US"/>
              </w:rPr>
              <w:t>.</w:t>
            </w:r>
            <w:r w:rsidRPr="00D842FF">
              <w:rPr>
                <w:i/>
                <w:iCs/>
                <w:lang w:eastAsia="en-US"/>
              </w:rPr>
              <w:t xml:space="preserve"> </w:t>
            </w:r>
          </w:p>
          <w:p w14:paraId="038A2A92" w14:textId="77777777" w:rsidR="00E750BA" w:rsidRPr="00D842FF" w:rsidRDefault="00E750BA" w:rsidP="003D4FE5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Систематическая проработка конспектов занятий, учебной и специальной технической литературы.</w:t>
            </w:r>
          </w:p>
          <w:p w14:paraId="668FDE61" w14:textId="77777777" w:rsidR="00E750BA" w:rsidRDefault="00E750BA" w:rsidP="003D4FE5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 xml:space="preserve">Подготовка к лабораторно-практическим работам с использованием методических рекомендаций преподавателя, </w:t>
            </w:r>
            <w:r w:rsidRPr="00D842FF">
              <w:rPr>
                <w:lang w:eastAsia="en-US"/>
              </w:rPr>
              <w:lastRenderedPageBreak/>
              <w:t>оформление лабораторно-практических работ, отчетов и подготовка к их защите.</w:t>
            </w:r>
          </w:p>
          <w:p w14:paraId="38532A0C" w14:textId="77777777" w:rsidR="00E750BA" w:rsidRPr="000577A7" w:rsidRDefault="00E750BA" w:rsidP="003D4FE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577A7">
              <w:rPr>
                <w:b/>
                <w:bCs/>
                <w:color w:val="000000"/>
              </w:rPr>
              <w:t>Примерная тематика внеаудиторной самостоятельной работы</w:t>
            </w:r>
            <w:r>
              <w:rPr>
                <w:b/>
                <w:bCs/>
                <w:color w:val="000000"/>
              </w:rPr>
              <w:t>:</w:t>
            </w:r>
          </w:p>
          <w:p w14:paraId="6980DD08" w14:textId="77777777" w:rsidR="00E750BA" w:rsidRPr="00A5763D" w:rsidRDefault="00E750BA" w:rsidP="003D4F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A5763D">
              <w:rPr>
                <w:rFonts w:eastAsia="TimesNewRoman"/>
                <w:color w:val="000000"/>
              </w:rPr>
              <w:t>роль сварки в машиностроении</w:t>
            </w:r>
            <w:r w:rsidRPr="00A5763D">
              <w:rPr>
                <w:color w:val="000000"/>
              </w:rPr>
              <w:t>;</w:t>
            </w:r>
          </w:p>
          <w:p w14:paraId="0FAC7179" w14:textId="77777777" w:rsidR="00E750BA" w:rsidRPr="00A5763D" w:rsidRDefault="00E750BA" w:rsidP="003D4F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763D">
              <w:rPr>
                <w:color w:val="000000"/>
              </w:rPr>
              <w:t xml:space="preserve">- </w:t>
            </w:r>
            <w:r>
              <w:rPr>
                <w:rFonts w:eastAsia="TimesNewRoman"/>
                <w:color w:val="000000"/>
              </w:rPr>
              <w:t xml:space="preserve">техника </w:t>
            </w:r>
            <w:r w:rsidRPr="00A5763D">
              <w:rPr>
                <w:rFonts w:eastAsia="TimesNewRoman"/>
                <w:color w:val="000000"/>
              </w:rPr>
              <w:t>безопасности выполнения</w:t>
            </w:r>
            <w:r>
              <w:rPr>
                <w:rFonts w:eastAsia="TimesNewRoman"/>
                <w:color w:val="000000"/>
              </w:rPr>
              <w:t xml:space="preserve"> работ при сварке </w:t>
            </w:r>
            <w:r w:rsidRPr="00A5763D">
              <w:rPr>
                <w:rFonts w:eastAsia="TimesNewRoman"/>
                <w:color w:val="000000"/>
              </w:rPr>
              <w:t xml:space="preserve">плавящимися </w:t>
            </w:r>
            <w:r>
              <w:rPr>
                <w:rFonts w:eastAsia="TimesNewRoman"/>
                <w:color w:val="000000"/>
              </w:rPr>
              <w:t xml:space="preserve">и неплавящимися </w:t>
            </w:r>
            <w:r w:rsidRPr="00A5763D">
              <w:rPr>
                <w:rFonts w:eastAsia="TimesNewRoman"/>
                <w:color w:val="000000"/>
              </w:rPr>
              <w:t>электродами</w:t>
            </w:r>
            <w:r w:rsidRPr="00A5763D">
              <w:rPr>
                <w:color w:val="000000"/>
              </w:rPr>
              <w:t>;</w:t>
            </w:r>
          </w:p>
          <w:p w14:paraId="6589E235" w14:textId="77777777" w:rsidR="00E750BA" w:rsidRDefault="00E750BA" w:rsidP="003D4FE5">
            <w:pPr>
              <w:jc w:val="both"/>
              <w:rPr>
                <w:lang w:eastAsia="en-US"/>
              </w:rPr>
            </w:pPr>
            <w:r w:rsidRPr="00A5763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</w:t>
            </w:r>
            <w:r w:rsidRPr="00D842FF">
              <w:rPr>
                <w:lang w:eastAsia="en-US"/>
              </w:rPr>
              <w:t xml:space="preserve">етоды экономии электроэнергии и электродов при проведении сварочных </w:t>
            </w:r>
            <w:r>
              <w:rPr>
                <w:lang w:eastAsia="en-US"/>
              </w:rPr>
              <w:t>работ;</w:t>
            </w:r>
          </w:p>
          <w:p w14:paraId="75B7EE62" w14:textId="77777777" w:rsidR="00E750BA" w:rsidRDefault="00E750BA" w:rsidP="003D4FE5">
            <w:pPr>
              <w:jc w:val="both"/>
            </w:pPr>
            <w:r>
              <w:t>- разработать презентацию: «О</w:t>
            </w:r>
            <w:r w:rsidRPr="003B0331">
              <w:t>бозначения сварных соединений и швов на чертежах</w:t>
            </w:r>
            <w:r>
              <w:t>»;</w:t>
            </w:r>
          </w:p>
          <w:p w14:paraId="2C410B5B" w14:textId="77777777" w:rsidR="00E750BA" w:rsidRDefault="00E750BA" w:rsidP="003D4FE5">
            <w:pPr>
              <w:jc w:val="both"/>
              <w:rPr>
                <w:lang w:eastAsia="en-US"/>
              </w:rPr>
            </w:pPr>
            <w:r>
              <w:t xml:space="preserve">- создать презентацию </w:t>
            </w:r>
            <w:r w:rsidRPr="0078326B">
              <w:t>на тему:</w:t>
            </w:r>
            <w:r>
              <w:t xml:space="preserve"> «Приспособления для сборки и сварки изделий и конструкций»;</w:t>
            </w:r>
          </w:p>
          <w:p w14:paraId="565D6F4F" w14:textId="77777777" w:rsidR="00E750BA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</w:t>
            </w:r>
            <w:r w:rsidRPr="00D842FF">
              <w:rPr>
                <w:lang w:eastAsia="en-US"/>
              </w:rPr>
              <w:t>варка сдвоенным электродом, гребенк</w:t>
            </w:r>
            <w:r>
              <w:rPr>
                <w:lang w:eastAsia="en-US"/>
              </w:rPr>
              <w:t>ой электродов, трехфазной дугой;</w:t>
            </w:r>
            <w:r w:rsidRPr="00D842FF">
              <w:rPr>
                <w:lang w:eastAsia="en-US"/>
              </w:rPr>
              <w:t xml:space="preserve"> </w:t>
            </w:r>
          </w:p>
          <w:p w14:paraId="59840DF4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</w:t>
            </w:r>
            <w:r w:rsidRPr="00D842FF">
              <w:rPr>
                <w:lang w:eastAsia="en-US"/>
              </w:rPr>
              <w:t>варка с глу</w:t>
            </w:r>
            <w:r>
              <w:rPr>
                <w:lang w:eastAsia="en-US"/>
              </w:rPr>
              <w:t>боким проплавлением;</w:t>
            </w:r>
            <w:r w:rsidRPr="00D842FF">
              <w:rPr>
                <w:lang w:eastAsia="en-US"/>
              </w:rPr>
              <w:t xml:space="preserve">. </w:t>
            </w:r>
          </w:p>
          <w:p w14:paraId="3A1824D4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с</w:t>
            </w:r>
            <w:r w:rsidRPr="00D842FF">
              <w:rPr>
                <w:lang w:eastAsia="en-US"/>
              </w:rPr>
              <w:t>варка лежащим и наклонным электродами. Техника и режим</w:t>
            </w:r>
            <w:r>
              <w:rPr>
                <w:lang w:eastAsia="en-US"/>
              </w:rPr>
              <w:t>ы сварки. Области их применения;</w:t>
            </w:r>
          </w:p>
          <w:p w14:paraId="4B49B507" w14:textId="77777777" w:rsidR="00E750BA" w:rsidRPr="008F15DD" w:rsidRDefault="00E750BA" w:rsidP="003D4FE5">
            <w:pPr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- р</w:t>
            </w:r>
            <w:r w:rsidRPr="008F15DD">
              <w:rPr>
                <w:rStyle w:val="FontStyle30"/>
                <w:sz w:val="24"/>
                <w:szCs w:val="24"/>
              </w:rPr>
              <w:t>еферат: «Особенности технологических приемов устранения дефектов деталях и узлах</w:t>
            </w:r>
            <w:r>
              <w:rPr>
                <w:rStyle w:val="FontStyle30"/>
                <w:sz w:val="24"/>
                <w:szCs w:val="24"/>
              </w:rPr>
              <w:t>»;</w:t>
            </w:r>
          </w:p>
          <w:p w14:paraId="65B2A97A" w14:textId="77777777" w:rsidR="00E750BA" w:rsidRPr="008F15DD" w:rsidRDefault="00E750BA" w:rsidP="003D4FE5">
            <w:r>
              <w:t>- с</w:t>
            </w:r>
            <w:r w:rsidRPr="008F15DD">
              <w:t>пособы</w:t>
            </w:r>
            <w:r>
              <w:t xml:space="preserve"> подготовки металла под сварку</w:t>
            </w:r>
            <w:r w:rsidRPr="008F15DD">
              <w:t xml:space="preserve"> чугунных изделий  (составить алгоритм</w:t>
            </w:r>
            <w:r>
              <w:t>);</w:t>
            </w:r>
          </w:p>
          <w:p w14:paraId="121CA8A8" w14:textId="77777777" w:rsidR="00E750BA" w:rsidRDefault="00E750BA" w:rsidP="003D4FE5">
            <w:r>
              <w:t>- составить таблицу: «Типичные повреждения и меры по повышению надежности сварных соединений труб»;</w:t>
            </w:r>
          </w:p>
          <w:p w14:paraId="707EE7C1" w14:textId="77777777" w:rsidR="00E750BA" w:rsidRDefault="00E750BA" w:rsidP="003D4FE5">
            <w:r>
              <w:t>- в</w:t>
            </w:r>
            <w:r w:rsidRPr="00764B45">
              <w:t>ыполнить презентацию с использованием компьютерной тех</w:t>
            </w:r>
            <w:r w:rsidRPr="00764B45">
              <w:softHyphen/>
              <w:t xml:space="preserve">ники по теме: « Новое  </w:t>
            </w:r>
            <w:r>
              <w:t>в технологии  сварки»;</w:t>
            </w:r>
          </w:p>
          <w:p w14:paraId="4F8DD631" w14:textId="77777777" w:rsidR="00E750BA" w:rsidRDefault="00E750BA" w:rsidP="003D4FE5">
            <w:r>
              <w:t>- в</w:t>
            </w:r>
            <w:r w:rsidRPr="00CB0FA1">
              <w:t>ыполнить презентацию с использованием компьютерной тех</w:t>
            </w:r>
            <w:r w:rsidRPr="00CB0FA1">
              <w:softHyphen/>
              <w:t>ники по теме: «Приемы выполнения искусственного дыхания  пострадавшего о</w:t>
            </w:r>
            <w:r>
              <w:t>т действий электрического тока»;</w:t>
            </w:r>
          </w:p>
          <w:p w14:paraId="0F5EF20A" w14:textId="77777777" w:rsidR="00E750BA" w:rsidRDefault="00E750BA" w:rsidP="003D4FE5">
            <w:r>
              <w:t>- р</w:t>
            </w:r>
            <w:r w:rsidRPr="00CB0FA1">
              <w:t>ешение задач по темам раздела: «Расчет режим</w:t>
            </w:r>
            <w:r>
              <w:t>ов РДС»;</w:t>
            </w:r>
          </w:p>
          <w:p w14:paraId="4878341D" w14:textId="77777777" w:rsidR="00E750BA" w:rsidRDefault="00E750BA" w:rsidP="003D4FE5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 в</w:t>
            </w:r>
            <w:r w:rsidRPr="008F15DD">
              <w:rPr>
                <w:sz w:val="24"/>
                <w:szCs w:val="24"/>
              </w:rPr>
              <w:t>ыполнить презентацию с использованием компьютерной тех</w:t>
            </w:r>
            <w:r w:rsidRPr="008F15DD">
              <w:rPr>
                <w:sz w:val="24"/>
                <w:szCs w:val="24"/>
              </w:rPr>
              <w:softHyphen/>
              <w:t>ники по теме: «З</w:t>
            </w:r>
            <w:r>
              <w:rPr>
                <w:sz w:val="24"/>
                <w:szCs w:val="24"/>
              </w:rPr>
              <w:t>ащита органов дыхания сварщика»;</w:t>
            </w:r>
          </w:p>
          <w:p w14:paraId="46740524" w14:textId="77777777" w:rsidR="00E750BA" w:rsidRDefault="00E750BA" w:rsidP="003D4FE5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первой медицинской помощи;</w:t>
            </w:r>
          </w:p>
          <w:p w14:paraId="6BF6104A" w14:textId="77777777" w:rsidR="00E750BA" w:rsidRDefault="00E750BA" w:rsidP="003D4FE5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вредные и опасные производственные факторы при сварке;</w:t>
            </w:r>
          </w:p>
          <w:p w14:paraId="59DBDB65" w14:textId="77777777" w:rsidR="00E750BA" w:rsidRDefault="00E750BA" w:rsidP="003D4FE5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 безопасности и производственная санитария;</w:t>
            </w:r>
          </w:p>
          <w:p w14:paraId="627C9CE9" w14:textId="77777777" w:rsidR="00E750BA" w:rsidRDefault="00E750BA" w:rsidP="003D4FE5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от действия сварочной дуги;</w:t>
            </w:r>
          </w:p>
          <w:p w14:paraId="619C9413" w14:textId="77777777" w:rsidR="00E750BA" w:rsidRPr="008F15DD" w:rsidRDefault="00E750BA" w:rsidP="003D4FE5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предохранение ожогов;</w:t>
            </w:r>
          </w:p>
          <w:p w14:paraId="4EE9794A" w14:textId="77777777" w:rsidR="00E750BA" w:rsidRPr="00A5763D" w:rsidRDefault="00E750BA" w:rsidP="003D4FE5">
            <w:pPr>
              <w:pStyle w:val="31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создать презентацию «история развития сварки»;</w:t>
            </w:r>
          </w:p>
          <w:p w14:paraId="6DDEE44C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и</w:t>
            </w:r>
            <w:r w:rsidRPr="00D842FF">
              <w:rPr>
                <w:lang w:eastAsia="en-US"/>
              </w:rPr>
              <w:t>с</w:t>
            </w:r>
            <w:r>
              <w:rPr>
                <w:lang w:eastAsia="en-US"/>
              </w:rPr>
              <w:t>точники питания плазменной дуги;</w:t>
            </w:r>
          </w:p>
          <w:p w14:paraId="1AE91E57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физическое строение металлов и сварных соединений;</w:t>
            </w:r>
          </w:p>
          <w:p w14:paraId="7C3DA447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сварка никеля и его сплавов;</w:t>
            </w:r>
          </w:p>
          <w:p w14:paraId="63D42C3B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влияние термической обработки на</w:t>
            </w:r>
            <w:r w:rsidR="00F51A10">
              <w:rPr>
                <w:lang w:eastAsia="en-US"/>
              </w:rPr>
              <w:t xml:space="preserve"> качество сварных соединений и </w:t>
            </w:r>
            <w:r>
              <w:rPr>
                <w:lang w:eastAsia="en-US"/>
              </w:rPr>
              <w:t>ее виды;</w:t>
            </w:r>
          </w:p>
          <w:p w14:paraId="5DB1B7C3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предварительный и сопутствующий нагрев сварных конструкций;</w:t>
            </w:r>
          </w:p>
          <w:p w14:paraId="05E39600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влияние кислорода, азота и водорода на прочность и долговечность конструкций;</w:t>
            </w:r>
          </w:p>
          <w:p w14:paraId="06FE2F88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технология изготовления электродов;</w:t>
            </w:r>
          </w:p>
          <w:p w14:paraId="60722A5A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способы повышения производительности ручной дуговой сварки;</w:t>
            </w:r>
          </w:p>
          <w:p w14:paraId="16CFB682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сварка при низких температурах;</w:t>
            </w:r>
          </w:p>
          <w:p w14:paraId="39995DB6" w14:textId="77777777" w:rsidR="00E750BA" w:rsidRPr="00D66DC1" w:rsidRDefault="00E750BA" w:rsidP="003D4FE5">
            <w:pPr>
              <w:jc w:val="both"/>
              <w:rPr>
                <w:rFonts w:eastAsia="TimesNewRoman"/>
              </w:rPr>
            </w:pPr>
            <w:r>
              <w:rPr>
                <w:lang w:eastAsia="en-US"/>
              </w:rPr>
              <w:t>- пайкосварка.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9B5" w14:textId="77777777" w:rsidR="00E750BA" w:rsidRPr="00634C44" w:rsidRDefault="00A3411E" w:rsidP="003D4F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F62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1F1559B8" w14:textId="77777777" w:rsidTr="001163BE">
        <w:trPr>
          <w:gridAfter w:val="1"/>
          <w:wAfter w:w="52" w:type="dxa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26B" w14:textId="77777777" w:rsidR="00E750BA" w:rsidRPr="008C4575" w:rsidRDefault="00E750BA" w:rsidP="003D4FE5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ПК 1.3, ПК 1.4 </w:t>
            </w:r>
            <w:r w:rsidRPr="008C4575">
              <w:rPr>
                <w:b/>
                <w:lang w:eastAsia="en-US"/>
              </w:rPr>
              <w:t xml:space="preserve">Раздел </w:t>
            </w:r>
            <w:r w:rsidR="002D6AB8">
              <w:rPr>
                <w:b/>
                <w:lang w:eastAsia="en-US"/>
              </w:rPr>
              <w:t>2</w:t>
            </w:r>
            <w:r w:rsidRPr="008C4575">
              <w:rPr>
                <w:b/>
                <w:lang w:eastAsia="en-US"/>
              </w:rPr>
              <w:t>. Оборудование для производства сварных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B68" w14:textId="77777777" w:rsidR="00E750BA" w:rsidRDefault="00E750BA" w:rsidP="003D4FE5">
            <w:pPr>
              <w:pStyle w:val="a3"/>
              <w:rPr>
                <w:b/>
                <w:bCs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8E3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0C8C4044" w14:textId="77777777" w:rsidTr="001163BE">
        <w:trPr>
          <w:gridAfter w:val="1"/>
          <w:wAfter w:w="52" w:type="dxa"/>
          <w:trHeight w:val="141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5BD" w14:textId="77777777" w:rsidR="00E750BA" w:rsidRDefault="00E750BA" w:rsidP="003D4FE5">
            <w:pPr>
              <w:pStyle w:val="a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МДК. 01</w:t>
            </w:r>
            <w:r w:rsidRPr="00D842FF">
              <w:rPr>
                <w:b/>
                <w:bCs/>
                <w:lang w:eastAsia="en-US"/>
              </w:rPr>
              <w:t>.02.</w:t>
            </w:r>
            <w:r w:rsidRPr="00D842FF">
              <w:rPr>
                <w:lang w:eastAsia="en-US"/>
              </w:rPr>
              <w:t xml:space="preserve"> </w:t>
            </w:r>
            <w:r w:rsidRPr="00E15BBA">
              <w:rPr>
                <w:b/>
                <w:bCs/>
                <w:lang w:eastAsia="en-US"/>
              </w:rPr>
              <w:t>Основное оборудование для производства сварных конструкций</w:t>
            </w:r>
          </w:p>
          <w:p w14:paraId="0625F87D" w14:textId="77777777" w:rsidR="007C3A2E" w:rsidRPr="00F51A10" w:rsidRDefault="007C3A2E" w:rsidP="003D4FE5">
            <w:pPr>
              <w:pStyle w:val="a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ПК 1</w:t>
            </w:r>
            <w:r w:rsidRPr="00F51A10">
              <w:rPr>
                <w:b/>
                <w:bCs/>
                <w:lang w:eastAsia="en-US"/>
              </w:rPr>
              <w:t>.2.</w:t>
            </w:r>
            <w:r w:rsidR="00F51A10" w:rsidRPr="00F51A10">
              <w:rPr>
                <w:b/>
                <w:bCs/>
                <w:lang w:eastAsia="en-US"/>
              </w:rPr>
              <w:t>,</w:t>
            </w:r>
            <w:r w:rsidR="00F51A10">
              <w:rPr>
                <w:b/>
                <w:bCs/>
                <w:lang w:eastAsia="en-US"/>
              </w:rPr>
              <w:t xml:space="preserve"> ПК</w:t>
            </w:r>
            <w:r w:rsidR="00F51A10" w:rsidRPr="00F51A10">
              <w:rPr>
                <w:b/>
                <w:bCs/>
                <w:lang w:eastAsia="en-US"/>
              </w:rPr>
              <w:t xml:space="preserve">1.3.,  </w:t>
            </w:r>
            <w:r w:rsidR="00F51A10">
              <w:rPr>
                <w:b/>
                <w:bCs/>
                <w:lang w:eastAsia="en-US"/>
              </w:rPr>
              <w:t xml:space="preserve">ПК </w:t>
            </w:r>
            <w:r w:rsidR="00F51A10" w:rsidRPr="00F51A10">
              <w:rPr>
                <w:b/>
                <w:bCs/>
                <w:lang w:eastAsia="en-US"/>
              </w:rPr>
              <w:t>1.4</w:t>
            </w:r>
            <w:r>
              <w:rPr>
                <w:b/>
                <w:bCs/>
                <w:lang w:eastAsia="en-US"/>
              </w:rPr>
              <w:t xml:space="preserve"> Раздел 2</w:t>
            </w:r>
            <w:r w:rsidRPr="00F51A10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ПМ</w:t>
            </w:r>
            <w:r w:rsidRPr="00F51A10">
              <w:rPr>
                <w:b/>
                <w:bCs/>
                <w:lang w:eastAsia="en-US"/>
              </w:rPr>
              <w:t>.01.</w:t>
            </w:r>
          </w:p>
          <w:p w14:paraId="79BA890E" w14:textId="77777777" w:rsidR="007C3A2E" w:rsidRPr="007C3A2E" w:rsidRDefault="007C3A2E" w:rsidP="003D4FE5">
            <w:pPr>
              <w:pStyle w:val="a3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Выбор основного оборудования для производства сварных конструкций</w:t>
            </w: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064" w14:textId="77777777" w:rsidR="00E750BA" w:rsidRDefault="00E750BA" w:rsidP="003D4FE5">
            <w:pPr>
              <w:pStyle w:val="a3"/>
              <w:jc w:val="center"/>
              <w:rPr>
                <w:lang w:eastAsia="en-US"/>
              </w:rPr>
            </w:pPr>
          </w:p>
          <w:p w14:paraId="2F350B03" w14:textId="77777777" w:rsidR="00E750BA" w:rsidRDefault="00E750BA" w:rsidP="003D4FE5">
            <w:pPr>
              <w:pStyle w:val="a3"/>
              <w:jc w:val="center"/>
              <w:rPr>
                <w:lang w:eastAsia="en-US"/>
              </w:rPr>
            </w:pPr>
          </w:p>
          <w:p w14:paraId="20F42BC9" w14:textId="77777777" w:rsidR="00E750BA" w:rsidRPr="0031204D" w:rsidRDefault="00E750BA" w:rsidP="003D4FE5">
            <w:pPr>
              <w:pStyle w:val="a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929D" w14:textId="77777777" w:rsidR="00E750BA" w:rsidRPr="00D842FF" w:rsidRDefault="002D6AB8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DA6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6073CA07" w14:textId="77777777" w:rsidTr="001163BE">
        <w:trPr>
          <w:gridAfter w:val="1"/>
          <w:wAfter w:w="52" w:type="dxa"/>
          <w:trHeight w:val="30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24B3" w14:textId="77777777" w:rsidR="00FD4AA2" w:rsidRPr="00C81743" w:rsidRDefault="00FD4AA2" w:rsidP="003D4FE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42F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</w:rPr>
              <w:t>Тема 2.1</w:t>
            </w:r>
          </w:p>
          <w:p w14:paraId="7DAEE979" w14:textId="77777777" w:rsidR="00FD4AA2" w:rsidRPr="00D842FF" w:rsidRDefault="00FD4AA2" w:rsidP="002D6A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Сварные конструкции</w:t>
            </w: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04D" w14:textId="77777777" w:rsidR="00FD4AA2" w:rsidRPr="0031204D" w:rsidRDefault="00FD4AA2" w:rsidP="003D4FE5">
            <w:pPr>
              <w:pStyle w:val="a3"/>
              <w:rPr>
                <w:b/>
                <w:bCs/>
                <w:lang w:eastAsia="en-US"/>
              </w:rPr>
            </w:pPr>
            <w:r w:rsidRPr="0031204D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1DD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799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3B22437E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A5964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BEA" w14:textId="77777777" w:rsidR="00FD4AA2" w:rsidRPr="00B04F97" w:rsidRDefault="00FD4AA2" w:rsidP="002D6AB8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100" w14:textId="77777777" w:rsidR="00FD4AA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Классификация сварных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38B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D77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AA2" w:rsidRPr="00327E3D" w14:paraId="1C228D72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1CF4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0DC" w14:textId="77777777" w:rsidR="00FD4AA2" w:rsidRPr="00B04F97" w:rsidRDefault="00FD4AA2" w:rsidP="002D6AB8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80E" w14:textId="77777777" w:rsidR="00FD4AA2" w:rsidRPr="002D6AB8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Требования</w:t>
            </w:r>
            <w:r w:rsidRPr="002D6AB8">
              <w:rPr>
                <w:rFonts w:eastAsia="TimesNewRoman"/>
                <w:color w:val="000000"/>
              </w:rPr>
              <w:t>,</w:t>
            </w:r>
            <w:r>
              <w:rPr>
                <w:rFonts w:eastAsia="TimesNewRoman"/>
                <w:color w:val="000000"/>
              </w:rPr>
              <w:t xml:space="preserve"> предъявляемые к сварным конструкциям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CA6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4CC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D4AA2" w:rsidRPr="00327E3D" w14:paraId="100210FA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8FEE4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EAD" w14:textId="77777777" w:rsidR="00FD4AA2" w:rsidRPr="00732E92" w:rsidRDefault="00FD4AA2" w:rsidP="002D6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169" w14:textId="77777777" w:rsidR="00FD4AA2" w:rsidRPr="0031204D" w:rsidRDefault="00FD4AA2" w:rsidP="003D4FE5">
            <w:pPr>
              <w:jc w:val="both"/>
              <w:rPr>
                <w:lang w:eastAsia="en-US"/>
              </w:rPr>
            </w:pPr>
            <w:r>
              <w:rPr>
                <w:rFonts w:eastAsia="TimesNewRoman"/>
                <w:color w:val="000000"/>
              </w:rPr>
              <w:t>Заготовительные работы при изготовлении сварных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CAF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303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D4AA2" w:rsidRPr="00327E3D" w14:paraId="16A46D4E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F3DA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266" w14:textId="77777777" w:rsidR="00FD4AA2" w:rsidRPr="00732E92" w:rsidRDefault="00FD4AA2" w:rsidP="002D6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BF3" w14:textId="77777777" w:rsidR="00FD4AA2" w:rsidRPr="0031204D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поверхности при изготовлении сварных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DB9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E3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AA2" w:rsidRPr="00327E3D" w14:paraId="1A08F8DA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FC96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9A0" w14:textId="77777777" w:rsidR="00FD4AA2" w:rsidRDefault="00FD4AA2" w:rsidP="002D6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E84" w14:textId="77777777" w:rsidR="00FD4AA2" w:rsidRPr="002D6AB8" w:rsidRDefault="00FD4AA2" w:rsidP="003D4FE5">
            <w:pPr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Схемы</w:t>
            </w:r>
            <w:r w:rsidRPr="006804EF">
              <w:rPr>
                <w:rFonts w:eastAsia="TimesNewRoman"/>
                <w:color w:val="000000"/>
              </w:rPr>
              <w:t>,</w:t>
            </w:r>
            <w:r>
              <w:rPr>
                <w:rFonts w:eastAsia="TimesNewRoman"/>
                <w:color w:val="000000"/>
              </w:rPr>
              <w:t xml:space="preserve"> способы и методы сборки сварных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B0E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E68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AA2" w:rsidRPr="00327E3D" w14:paraId="68C21976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F7818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3B3" w14:textId="77777777" w:rsidR="00FD4AA2" w:rsidRPr="00732E92" w:rsidRDefault="00FD4AA2" w:rsidP="002D6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1D8" w14:textId="77777777" w:rsidR="00FD4AA2" w:rsidRPr="0031204D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Назначение и основные виды сборочного оборудования при изготовлении сварных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0D1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122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AA2" w:rsidRPr="00327E3D" w14:paraId="53611771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7A1F9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D30E" w14:textId="77777777" w:rsidR="00FD4AA2" w:rsidRDefault="00FD4AA2" w:rsidP="002D6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4D5" w14:textId="77777777" w:rsidR="00FD4AA2" w:rsidRDefault="00FD4AA2" w:rsidP="003D4FE5">
            <w:pPr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Оборудование для поворота сварочных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390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064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AA2" w:rsidRPr="00327E3D" w14:paraId="2708E513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F18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BBC7" w14:textId="77777777" w:rsidR="00FD4AA2" w:rsidRDefault="00FD4AA2" w:rsidP="002D6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5E3" w14:textId="77777777" w:rsidR="00FD4AA2" w:rsidRPr="0031204D" w:rsidRDefault="00FD4AA2" w:rsidP="003D4FE5">
            <w:pPr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Принцип выбора сборочно-сварочных приспособлений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214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03A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AA2" w:rsidRPr="00327E3D" w14:paraId="5FB05AFF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BFA1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008" w14:textId="77777777" w:rsidR="00FD4AA2" w:rsidRPr="00732E92" w:rsidRDefault="00FD4AA2" w:rsidP="002D6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3C2" w14:textId="77777777" w:rsidR="00FD4AA2" w:rsidRPr="0031204D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 к выполнению прихваток при сборочных работах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C94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EF5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AA2" w:rsidRPr="00327E3D" w14:paraId="009F5CE4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FDB5B" w14:textId="77777777" w:rsidR="00FD4AA2" w:rsidRPr="00D842FF" w:rsidRDefault="00FD4AA2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90F" w14:textId="77777777" w:rsidR="00FD4AA2" w:rsidRPr="00732E92" w:rsidRDefault="00FD4AA2" w:rsidP="002D6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45C" w14:textId="77777777" w:rsidR="00FD4AA2" w:rsidRPr="006804EF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Сварка конструкций</w:t>
            </w:r>
            <w:r w:rsidRPr="006804E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Выбор способа сварки</w:t>
            </w:r>
            <w:r w:rsidRPr="006804E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Общие 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B4E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8CE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D4AA2" w:rsidRPr="00327E3D" w14:paraId="2F68ACD1" w14:textId="77777777" w:rsidTr="001163BE">
        <w:trPr>
          <w:gridAfter w:val="1"/>
          <w:wAfter w:w="52" w:type="dxa"/>
          <w:trHeight w:val="224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5996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9A1" w14:textId="77777777" w:rsidR="00FD4AA2" w:rsidRPr="00732E92" w:rsidRDefault="00FD4AA2" w:rsidP="003D4FE5">
            <w:pPr>
              <w:jc w:val="both"/>
              <w:rPr>
                <w:b/>
                <w:bCs/>
                <w:lang w:eastAsia="en-US"/>
              </w:rPr>
            </w:pPr>
            <w:r w:rsidRPr="00732E92">
              <w:rPr>
                <w:b/>
                <w:bCs/>
                <w:lang w:eastAsia="en-US"/>
              </w:rPr>
              <w:t xml:space="preserve">Лабораторные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759" w14:textId="77777777" w:rsidR="00FD4AA2" w:rsidRPr="007B04C2" w:rsidRDefault="00FD4AA2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3493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1219F8F3" w14:textId="77777777" w:rsidTr="001163BE">
        <w:trPr>
          <w:gridAfter w:val="1"/>
          <w:wAfter w:w="52" w:type="dxa"/>
          <w:trHeight w:val="476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A975B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5832" w14:textId="77777777" w:rsidR="00FD4AA2" w:rsidRPr="00732E92" w:rsidRDefault="00FD4AA2" w:rsidP="003D4FE5">
            <w:pPr>
              <w:jc w:val="both"/>
              <w:rPr>
                <w:lang w:eastAsia="en-US"/>
              </w:rPr>
            </w:pPr>
            <w:r w:rsidRPr="00732E92"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3B5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  <w:color w:val="0C041C"/>
              </w:rPr>
            </w:pPr>
            <w:r>
              <w:rPr>
                <w:rFonts w:eastAsia="TimesNewRoman"/>
                <w:color w:val="0C041C"/>
              </w:rPr>
              <w:t>Исследование различных схем сборки сварных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606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EE3E7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2AE401E2" w14:textId="77777777" w:rsidTr="001163BE">
        <w:trPr>
          <w:gridAfter w:val="1"/>
          <w:wAfter w:w="52" w:type="dxa"/>
          <w:trHeight w:val="347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04890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E53" w14:textId="77777777" w:rsidR="00FD4AA2" w:rsidRPr="007B04C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color w:val="000000"/>
              </w:rPr>
            </w:pPr>
            <w:r w:rsidRPr="007B04C2">
              <w:rPr>
                <w:rFonts w:eastAsia="TimesNewRoman"/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0F8" w14:textId="77777777" w:rsidR="00FD4AA2" w:rsidRPr="007B04C2" w:rsidRDefault="00FD4AA2" w:rsidP="003D4FE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344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0F9FCE9E" w14:textId="77777777" w:rsidTr="001163BE">
        <w:trPr>
          <w:gridAfter w:val="1"/>
          <w:wAfter w:w="52" w:type="dxa"/>
          <w:trHeight w:val="703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90E33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EDD" w14:textId="77777777" w:rsidR="00FD4AA2" w:rsidRPr="00732E9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0F0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Разметка и резка листового проката на листовых ножницах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A0E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A73E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7B80A00D" w14:textId="77777777" w:rsidTr="001163BE">
        <w:trPr>
          <w:gridAfter w:val="1"/>
          <w:wAfter w:w="52" w:type="dxa"/>
          <w:trHeight w:val="460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635C1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2FC" w14:textId="77777777" w:rsidR="00FD4AA2" w:rsidRPr="00732E9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CE64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</w:rPr>
              <w:t>Разметка и резка фасонного материала на пресс- ножницах комбинированных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666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66940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583CE02F" w14:textId="77777777" w:rsidTr="001163BE">
        <w:trPr>
          <w:gridAfter w:val="1"/>
          <w:wAfter w:w="52" w:type="dxa"/>
          <w:trHeight w:val="357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10D5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376" w14:textId="77777777" w:rsidR="00FD4AA2" w:rsidRPr="00732E9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CE4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Разметка и резка труб с наружным диаметром до 15- мм на станках со шлифовальными кругами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699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49ECD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45017632" w14:textId="77777777" w:rsidTr="001163BE">
        <w:trPr>
          <w:gridAfter w:val="1"/>
          <w:wAfter w:w="52" w:type="dxa"/>
          <w:trHeight w:val="357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15061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2E5" w14:textId="77777777" w:rsidR="00FD4AA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3DE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Правка деталей из различного проката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332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6F44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0FD80DA4" w14:textId="77777777" w:rsidTr="001163BE">
        <w:trPr>
          <w:gridAfter w:val="1"/>
          <w:wAfter w:w="52" w:type="dxa"/>
          <w:trHeight w:val="519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0249E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40A" w14:textId="77777777" w:rsidR="00FD4AA2" w:rsidRPr="00732E9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BA07" w14:textId="77777777" w:rsidR="00FD4AA2" w:rsidRPr="00732E92" w:rsidRDefault="00FD4AA2" w:rsidP="00FD4AA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32E92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Очистка деталей механизированным ручным инструментом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295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9EE9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22AAF2E4" w14:textId="77777777" w:rsidTr="001163BE">
        <w:trPr>
          <w:gridAfter w:val="1"/>
          <w:wAfter w:w="52" w:type="dxa"/>
          <w:trHeight w:val="519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FA82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454" w14:textId="77777777" w:rsidR="00FD4AA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1F4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Сборка узла из деталей при помощи переносных сборочных приспособлений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CDF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AD2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5E4167C9" w14:textId="77777777" w:rsidTr="001163BE">
        <w:trPr>
          <w:gridAfter w:val="1"/>
          <w:wAfter w:w="52" w:type="dxa"/>
          <w:trHeight w:val="519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4DE30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43E" w14:textId="77777777" w:rsidR="00FD4AA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031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Сборка узла из деталей при помощи установочных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067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FFF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45809340" w14:textId="77777777" w:rsidTr="001163BE">
        <w:trPr>
          <w:gridAfter w:val="1"/>
          <w:wAfter w:w="52" w:type="dxa"/>
          <w:trHeight w:val="519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752C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2B9" w14:textId="77777777" w:rsidR="00FD4AA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D5A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Сборка узла из деталей при помощи различных зажимных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DBC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B0D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07914075" w14:textId="77777777" w:rsidTr="001163BE">
        <w:trPr>
          <w:gridAfter w:val="1"/>
          <w:wAfter w:w="52" w:type="dxa"/>
          <w:trHeight w:val="519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DA8F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7C2" w14:textId="77777777" w:rsidR="00FD4AA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867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Сварка кольцевого стыка на цилиндрической детали при помощи манипулятора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2AF" w14:textId="77777777" w:rsidR="00FD4AA2" w:rsidRPr="00EF4558" w:rsidRDefault="00FD4AA2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76B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34C341BA" w14:textId="77777777" w:rsidTr="001163BE">
        <w:trPr>
          <w:gridAfter w:val="1"/>
          <w:wAfter w:w="52" w:type="dxa"/>
          <w:trHeight w:val="519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27EE6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8CF" w14:textId="77777777" w:rsidR="00FD4AA2" w:rsidRDefault="00FD4AA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5AF" w14:textId="77777777" w:rsidR="00FD4AA2" w:rsidRPr="00732E92" w:rsidRDefault="00FD4AA2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Наложение прихваток на стыковое соединение длиной 300 мм с толщиной металла 4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769" w14:textId="77777777" w:rsidR="00FD4AA2" w:rsidRPr="00EF4558" w:rsidRDefault="00D46C8F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302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FD4AA2" w:rsidRPr="00327E3D" w14:paraId="6371D300" w14:textId="77777777" w:rsidTr="001163BE">
        <w:trPr>
          <w:gridAfter w:val="1"/>
          <w:wAfter w:w="52" w:type="dxa"/>
          <w:trHeight w:val="519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9C8" w14:textId="77777777" w:rsidR="00FD4AA2" w:rsidRPr="00D842FF" w:rsidRDefault="00FD4AA2" w:rsidP="003D4F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600" w14:textId="77777777" w:rsidR="00FD4AA2" w:rsidRDefault="00D46C8F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766" w14:textId="77777777" w:rsidR="00FD4AA2" w:rsidRPr="00732E92" w:rsidRDefault="00D46C8F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Наложение прихваток на тавровое соединение длиной 300 мм с толщиной металла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CC7" w14:textId="77777777" w:rsidR="00FD4AA2" w:rsidRPr="00EF4558" w:rsidRDefault="00D46C8F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506" w14:textId="77777777" w:rsidR="00FD4AA2" w:rsidRPr="00D842FF" w:rsidRDefault="00FD4AA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21BC2BA3" w14:textId="77777777" w:rsidTr="001163BE">
        <w:trPr>
          <w:gridAfter w:val="1"/>
          <w:wAfter w:w="52" w:type="dxa"/>
          <w:trHeight w:val="519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F87" w14:textId="77777777" w:rsidR="00E750BA" w:rsidRDefault="00E750BA" w:rsidP="003D4FE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732E92">
              <w:rPr>
                <w:b/>
                <w:bCs/>
                <w:lang w:eastAsia="en-US"/>
              </w:rPr>
              <w:t>Самостоятельн</w:t>
            </w:r>
            <w:r>
              <w:rPr>
                <w:b/>
                <w:bCs/>
                <w:lang w:eastAsia="en-US"/>
              </w:rPr>
              <w:t>ая работа при изучении раздела 6. МДК 01.02. ПМ.01</w:t>
            </w:r>
          </w:p>
          <w:p w14:paraId="6366F06D" w14:textId="77777777" w:rsidR="00E750BA" w:rsidRPr="006542ED" w:rsidRDefault="00E750BA" w:rsidP="003D4FE5">
            <w:pPr>
              <w:rPr>
                <w:lang w:eastAsia="en-US"/>
              </w:rPr>
            </w:pPr>
            <w:r w:rsidRPr="006542ED">
              <w:rPr>
                <w:lang w:eastAsia="en-US"/>
              </w:rPr>
              <w:t>Систематическая проработка конспектов занятий, учебной и специальной технической литературы</w:t>
            </w:r>
          </w:p>
          <w:p w14:paraId="7F228340" w14:textId="77777777" w:rsidR="00E750BA" w:rsidRPr="006542ED" w:rsidRDefault="00E750BA" w:rsidP="003D4FE5">
            <w:pPr>
              <w:rPr>
                <w:b/>
                <w:bCs/>
                <w:lang w:eastAsia="en-US"/>
              </w:rPr>
            </w:pPr>
            <w:r w:rsidRPr="006542ED">
              <w:rPr>
                <w:lang w:eastAsia="en-US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14:paraId="6A121F8A" w14:textId="77777777" w:rsidR="00E750BA" w:rsidRDefault="00E750BA" w:rsidP="003D4FE5">
            <w:pPr>
              <w:rPr>
                <w:b/>
                <w:lang w:eastAsia="en-US"/>
              </w:rPr>
            </w:pPr>
            <w:r w:rsidRPr="006542ED">
              <w:rPr>
                <w:b/>
                <w:lang w:eastAsia="en-US"/>
              </w:rPr>
              <w:t>Тематика внеаудиторной самостоятельной работы:</w:t>
            </w:r>
          </w:p>
          <w:p w14:paraId="5450E38C" w14:textId="77777777" w:rsidR="00E750BA" w:rsidRDefault="00E750BA" w:rsidP="003D4F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2D67B0">
              <w:rPr>
                <w:lang w:eastAsia="en-US"/>
              </w:rPr>
              <w:t>оборудование электросварочных постов;</w:t>
            </w:r>
          </w:p>
          <w:p w14:paraId="3E3659B6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виды электросварочных постов;</w:t>
            </w:r>
          </w:p>
          <w:p w14:paraId="461C6B84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обслуживание сварочных трансформаторов;</w:t>
            </w:r>
          </w:p>
          <w:p w14:paraId="4B557CF8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обслуживание сварочных преобразователей и выпрямителей</w:t>
            </w:r>
          </w:p>
          <w:p w14:paraId="29A82404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организация рабочего места сварщика;</w:t>
            </w:r>
          </w:p>
          <w:p w14:paraId="327A72D6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современные источники питания сварочной дуги;</w:t>
            </w:r>
          </w:p>
          <w:p w14:paraId="1E945D3A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исследование внешних характеристик сварочных аппаратов постоянного тока с УЗО;</w:t>
            </w:r>
          </w:p>
          <w:p w14:paraId="3CC9399C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вредные факторы при работе сварщика и их профилактика;</w:t>
            </w:r>
          </w:p>
          <w:p w14:paraId="0EB3F0B7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анализ технологии ручной дуговой сварки;</w:t>
            </w:r>
          </w:p>
          <w:p w14:paraId="28264432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исследование санитарно-гигиенических характеристик воздуха рабочей зоны сварщика;</w:t>
            </w:r>
          </w:p>
          <w:p w14:paraId="5F12EFFA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исследование технологий Славянова Н.Г., применяемых в современном сварочном производстве;</w:t>
            </w:r>
          </w:p>
          <w:p w14:paraId="748D4466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научно организация труда сварщика;</w:t>
            </w:r>
          </w:p>
          <w:p w14:paraId="6A86038C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международные коды и аббревиатура для основных процессов сварки;</w:t>
            </w:r>
          </w:p>
          <w:p w14:paraId="324313DC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схема процесса и оборудование для плазменной сварки;</w:t>
            </w:r>
          </w:p>
          <w:p w14:paraId="525DBE61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изучение схем плазмотрона;</w:t>
            </w:r>
          </w:p>
          <w:p w14:paraId="715D78CF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области применения плазменной сварки;</w:t>
            </w:r>
          </w:p>
          <w:p w14:paraId="29F09AC8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здоровье и безопасность сварщика;</w:t>
            </w:r>
          </w:p>
          <w:p w14:paraId="0E6EAE9F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основные свойства сварочных инверторов;</w:t>
            </w:r>
          </w:p>
          <w:p w14:paraId="472DB392" w14:textId="77777777" w:rsidR="00E750BA" w:rsidRPr="00732E92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lang w:eastAsia="en-US"/>
              </w:rPr>
              <w:t>- принцип работы инвертора.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F84" w14:textId="77777777" w:rsidR="00E750BA" w:rsidRPr="00D94626" w:rsidRDefault="002D6AB8" w:rsidP="003D4F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EDF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2FDF73DE" w14:textId="77777777" w:rsidTr="001163BE">
        <w:trPr>
          <w:gridAfter w:val="1"/>
          <w:wAfter w:w="52" w:type="dxa"/>
          <w:trHeight w:val="26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2D1E6" w14:textId="77777777" w:rsidR="002F673B" w:rsidRPr="00D46C8F" w:rsidRDefault="002F673B" w:rsidP="003D4FE5">
            <w:pPr>
              <w:pStyle w:val="a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2.2</w:t>
            </w:r>
            <w:r w:rsidRPr="00D46C8F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Источники питания сварочной дуги</w:t>
            </w: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B8B" w14:textId="77777777" w:rsidR="002F673B" w:rsidRPr="00732E92" w:rsidRDefault="002F673B" w:rsidP="003D4FE5">
            <w:pPr>
              <w:pStyle w:val="a3"/>
              <w:rPr>
                <w:b/>
                <w:bCs/>
                <w:lang w:eastAsia="en-US"/>
              </w:rPr>
            </w:pPr>
            <w:r w:rsidRPr="00732E92">
              <w:rPr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F47" w14:textId="77777777" w:rsidR="002F673B" w:rsidRPr="00D842FF" w:rsidRDefault="002F673B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354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5D6E69ED" w14:textId="77777777" w:rsidTr="001163BE">
        <w:trPr>
          <w:gridAfter w:val="1"/>
          <w:wAfter w:w="52" w:type="dxa"/>
          <w:trHeight w:val="429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CEA22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611" w14:textId="77777777" w:rsidR="002F673B" w:rsidRPr="00732E92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A3D" w14:textId="77777777" w:rsidR="002F673B" w:rsidRPr="00732E92" w:rsidRDefault="002F673B" w:rsidP="003D4FE5">
            <w:pPr>
              <w:jc w:val="both"/>
              <w:rPr>
                <w:b/>
                <w:bCs/>
                <w:lang w:eastAsia="en-US"/>
              </w:rPr>
            </w:pPr>
            <w:r>
              <w:t>Обозначение источников питания по Стандарту РФ</w:t>
            </w:r>
            <w:r w:rsidRPr="00732E9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B9E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DA0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673B" w:rsidRPr="00327E3D" w14:paraId="4B14477E" w14:textId="77777777" w:rsidTr="001163BE">
        <w:trPr>
          <w:gridAfter w:val="1"/>
          <w:wAfter w:w="52" w:type="dxa"/>
          <w:trHeight w:val="402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28B07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4E4" w14:textId="77777777" w:rsidR="002F673B" w:rsidRPr="00732E92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7A7" w14:textId="77777777" w:rsidR="002F673B" w:rsidRPr="00732E92" w:rsidRDefault="002F673B" w:rsidP="003D4FE5">
            <w:pPr>
              <w:jc w:val="both"/>
              <w:rPr>
                <w:b/>
                <w:bCs/>
                <w:lang w:eastAsia="en-US"/>
              </w:rPr>
            </w:pPr>
            <w:r>
              <w:t>Классификация и технические характеристики источников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FEE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445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673B" w:rsidRPr="00327E3D" w14:paraId="72D17740" w14:textId="77777777" w:rsidTr="001163BE">
        <w:trPr>
          <w:gridAfter w:val="1"/>
          <w:wAfter w:w="52" w:type="dxa"/>
          <w:trHeight w:val="315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911A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49B" w14:textId="77777777" w:rsidR="002F673B" w:rsidRPr="00732E92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FD6" w14:textId="77777777" w:rsidR="002F673B" w:rsidRPr="00732E92" w:rsidRDefault="002F673B" w:rsidP="003D4FE5">
            <w:pPr>
              <w:jc w:val="both"/>
              <w:rPr>
                <w:b/>
                <w:bCs/>
                <w:lang w:eastAsia="en-US"/>
              </w:rPr>
            </w:pPr>
            <w:r>
              <w:t>Сварочные трансформаторы.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10E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2788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673B" w:rsidRPr="00327E3D" w14:paraId="021B6ED5" w14:textId="77777777" w:rsidTr="001163BE">
        <w:trPr>
          <w:gridAfter w:val="1"/>
          <w:wAfter w:w="52" w:type="dxa"/>
          <w:trHeight w:val="63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D333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C98" w14:textId="77777777" w:rsidR="002F673B" w:rsidRPr="00732E92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70BA" w14:textId="77777777" w:rsidR="002F673B" w:rsidRPr="00D46C8F" w:rsidRDefault="002F673B" w:rsidP="003D4FE5">
            <w:pPr>
              <w:jc w:val="both"/>
              <w:rPr>
                <w:b/>
                <w:bCs/>
                <w:lang w:eastAsia="en-US"/>
              </w:rPr>
            </w:pPr>
            <w:r>
              <w:t>Трансформаторы с увеличенным магнитным рассеянием</w:t>
            </w:r>
            <w:r w:rsidRPr="00D46C8F">
              <w:t>.</w:t>
            </w:r>
            <w:r>
              <w:t xml:space="preserve"> Схемы</w:t>
            </w:r>
            <w:r>
              <w:rPr>
                <w:lang w:val="en-US"/>
              </w:rPr>
              <w:t>,</w:t>
            </w:r>
            <w:r>
              <w:t xml:space="preserve"> принципы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3C9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54C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673B" w:rsidRPr="00327E3D" w14:paraId="7A4FCE8B" w14:textId="77777777" w:rsidTr="001163BE">
        <w:trPr>
          <w:gridAfter w:val="1"/>
          <w:wAfter w:w="52" w:type="dxa"/>
          <w:trHeight w:val="63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79A06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E50" w14:textId="77777777" w:rsidR="002F673B" w:rsidRPr="00732E92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D48" w14:textId="77777777" w:rsidR="002F673B" w:rsidRPr="00732E92" w:rsidRDefault="002F673B" w:rsidP="003D4FE5">
            <w:pPr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Сварочные генераторы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22A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B62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673B" w:rsidRPr="00327E3D" w14:paraId="2E8685E6" w14:textId="77777777" w:rsidTr="001163BE">
        <w:trPr>
          <w:gridAfter w:val="1"/>
          <w:wAfter w:w="52" w:type="dxa"/>
          <w:trHeight w:val="63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392B8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029" w14:textId="77777777" w:rsidR="002F673B" w:rsidRPr="00732E92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32E92">
              <w:rPr>
                <w:lang w:eastAsia="en-US"/>
              </w:rPr>
              <w:t xml:space="preserve"> 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D46" w14:textId="77777777" w:rsidR="002F673B" w:rsidRPr="00732E92" w:rsidRDefault="002F673B" w:rsidP="003D4FE5">
            <w:r>
              <w:t>Сварочные преобразователи и агрегаты</w:t>
            </w:r>
            <w:r w:rsidRPr="00732E9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21B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CA09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673B" w:rsidRPr="00327E3D" w14:paraId="44D458C6" w14:textId="77777777" w:rsidTr="001163BE">
        <w:trPr>
          <w:gridAfter w:val="1"/>
          <w:wAfter w:w="52" w:type="dxa"/>
          <w:trHeight w:val="63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B9F18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40E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C22" w14:textId="77777777" w:rsidR="002F673B" w:rsidRDefault="002F673B" w:rsidP="003D4FE5">
            <w:r>
              <w:t>Сварочные выпрямители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664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5DA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0CCC73CA" w14:textId="77777777" w:rsidTr="001163BE">
        <w:trPr>
          <w:gridAfter w:val="1"/>
          <w:wAfter w:w="52" w:type="dxa"/>
          <w:trHeight w:val="63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E6FD6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84B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DE3" w14:textId="77777777" w:rsidR="002F673B" w:rsidRDefault="002F673B" w:rsidP="003D4FE5">
            <w:r>
              <w:t>Сварочные инверторы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2BC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4E6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659ABACF" w14:textId="77777777" w:rsidTr="001163BE">
        <w:trPr>
          <w:gridAfter w:val="1"/>
          <w:wAfter w:w="52" w:type="dxa"/>
          <w:trHeight w:val="63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C3C2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5DF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EED" w14:textId="77777777" w:rsidR="002F673B" w:rsidRDefault="002F673B" w:rsidP="003D4FE5">
            <w:r>
              <w:t>Вспомогательные устройства источников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571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47F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4899A6A5" w14:textId="77777777" w:rsidTr="001163BE">
        <w:trPr>
          <w:gridAfter w:val="1"/>
          <w:wAfter w:w="52" w:type="dxa"/>
          <w:trHeight w:val="63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D8CC2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E74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B46" w14:textId="77777777" w:rsidR="002F673B" w:rsidRDefault="002F673B" w:rsidP="003D4FE5">
            <w:r>
              <w:t>Щитки сварщика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BD2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E463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309F4F30" w14:textId="77777777" w:rsidTr="001163BE">
        <w:trPr>
          <w:gridAfter w:val="1"/>
          <w:wAfter w:w="52" w:type="dxa"/>
          <w:trHeight w:val="63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EB5F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6C6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CE8" w14:textId="77777777" w:rsidR="002F673B" w:rsidRPr="00D46C8F" w:rsidRDefault="002F673B" w:rsidP="003D4FE5">
            <w:r>
              <w:t>Меры электробезопасности при эксплуатации электросварочного оборудования</w:t>
            </w:r>
            <w:r w:rsidRPr="00D46C8F">
              <w:t xml:space="preserve">. </w:t>
            </w:r>
            <w:r>
              <w:t>Заземление и зануление электроустановок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E75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A36" w14:textId="77777777" w:rsidR="002F673B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31E73EA8" w14:textId="77777777" w:rsidTr="001163BE">
        <w:trPr>
          <w:gridAfter w:val="1"/>
          <w:wAfter w:w="52" w:type="dxa"/>
          <w:trHeight w:val="257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DA88C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0F9" w14:textId="77777777" w:rsidR="002F673B" w:rsidRPr="00732E92" w:rsidRDefault="002F673B" w:rsidP="003D4F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732E92">
              <w:rPr>
                <w:b/>
                <w:bCs/>
                <w:lang w:eastAsia="en-US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954" w14:textId="77777777" w:rsidR="002F673B" w:rsidRPr="00D842FF" w:rsidRDefault="002F673B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B9030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5C80E72D" w14:textId="77777777" w:rsidTr="001163BE">
        <w:trPr>
          <w:gridAfter w:val="1"/>
          <w:wAfter w:w="52" w:type="dxa"/>
          <w:trHeight w:val="349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B75DF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063" w14:textId="77777777" w:rsidR="002F673B" w:rsidRPr="00732E92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E88" w14:textId="77777777" w:rsidR="002F673B" w:rsidRPr="00732E92" w:rsidRDefault="002F673B" w:rsidP="003D4FE5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Расшифровка обозначений отечественных источников питания</w:t>
            </w:r>
            <w:r w:rsidRPr="00732E92">
              <w:rPr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5B5" w14:textId="77777777" w:rsidR="002F673B" w:rsidRPr="00EF4558" w:rsidRDefault="002F673B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4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C37B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13F8295A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8A9B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BB0" w14:textId="77777777" w:rsidR="002F673B" w:rsidRPr="000A0ADD" w:rsidRDefault="002F673B" w:rsidP="003D4FE5">
            <w:pPr>
              <w:rPr>
                <w:b/>
              </w:rPr>
            </w:pPr>
            <w:r w:rsidRPr="000A0ADD">
              <w:rPr>
                <w:b/>
              </w:rPr>
              <w:t xml:space="preserve">Практические </w:t>
            </w:r>
            <w:r>
              <w:rPr>
                <w:b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7E9" w14:textId="77777777" w:rsidR="002F673B" w:rsidRPr="00EF4558" w:rsidRDefault="002F673B" w:rsidP="003D4FE5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A9F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4AB33027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70F07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543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D62" w14:textId="77777777" w:rsidR="002F673B" w:rsidRPr="00732E92" w:rsidRDefault="002F673B" w:rsidP="003D4FE5">
            <w:r>
              <w:t>Конструкция и принцип действия трансформатора с подвижными обмотками ТДМ-401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4D5" w14:textId="77777777" w:rsidR="002F673B" w:rsidRPr="00EF4558" w:rsidRDefault="002F673B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C4F82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6222243E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20CF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A77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C31" w14:textId="77777777" w:rsidR="002F673B" w:rsidRPr="00732E92" w:rsidRDefault="002F673B" w:rsidP="003D4FE5">
            <w:r>
              <w:t>Конструкция и принцип действия трансформатора с магнитным шунтом СТШ-300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279" w14:textId="77777777" w:rsidR="002F673B" w:rsidRPr="00EF4558" w:rsidRDefault="002F673B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A4D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3AA4945D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5482C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E2B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DD4" w14:textId="77777777" w:rsidR="002F673B" w:rsidRDefault="002F673B" w:rsidP="003D4FE5">
            <w:r>
              <w:t>Конструкция и принцип действия коллекторного генератора ГСО-300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834" w14:textId="77777777" w:rsidR="002F673B" w:rsidRPr="00EF4558" w:rsidRDefault="002F673B" w:rsidP="002F673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07B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09A418A5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C79FE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6AE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025" w14:textId="77777777" w:rsidR="002F673B" w:rsidRDefault="002F673B" w:rsidP="003D4FE5">
            <w:r>
              <w:t>Конструкция и принцип работы сварочного агрегата АДД-4004М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A9A" w14:textId="77777777" w:rsidR="002F673B" w:rsidRPr="00EF4558" w:rsidRDefault="002F673B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3A6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759F4FE9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23467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8AC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C361" w14:textId="77777777" w:rsidR="002F673B" w:rsidRDefault="002F673B" w:rsidP="003D4FE5">
            <w:r>
              <w:t>Конструкция и принцип действия тиристорного выпрямителя ВДУ-505-2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325B" w14:textId="77777777" w:rsidR="002F673B" w:rsidRPr="00EF4558" w:rsidRDefault="002F673B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043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0649DED1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998F9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80E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E2D" w14:textId="77777777" w:rsidR="002F673B" w:rsidRPr="002F673B" w:rsidRDefault="002F673B" w:rsidP="003D4FE5">
            <w:r>
              <w:t>Конструкция и принцип действия инверторного источника ДС250</w:t>
            </w:r>
            <w:r w:rsidRPr="002F673B">
              <w:t>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F64" w14:textId="77777777" w:rsidR="002F673B" w:rsidRPr="00EF4558" w:rsidRDefault="002F673B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70B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6DB7AD60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A5C8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9CB" w14:textId="77777777" w:rsidR="002F673B" w:rsidRDefault="002F673B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5F2" w14:textId="77777777" w:rsidR="002F673B" w:rsidRDefault="002F673B" w:rsidP="003D4FE5">
            <w:r>
              <w:t>Конструкция и принцип действия стабилизатора дуги</w:t>
            </w:r>
            <w:r w:rsidR="00A2304D">
              <w:t xml:space="preserve"> СД-2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D68" w14:textId="77777777" w:rsidR="002F673B" w:rsidRPr="00EF4558" w:rsidRDefault="002F673B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61E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15F4EA2F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329B8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CC5" w14:textId="77777777" w:rsidR="002F673B" w:rsidRDefault="00A2304D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51B" w14:textId="77777777" w:rsidR="002F673B" w:rsidRDefault="00A2304D" w:rsidP="003D4FE5">
            <w:r>
              <w:t>Конструкция и принцип работы балластного реостата РБ-302И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A19" w14:textId="77777777" w:rsidR="002F673B" w:rsidRPr="00EF4558" w:rsidRDefault="00A2304D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07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2DB5ADBA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8C62B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4933" w14:textId="77777777" w:rsidR="002F673B" w:rsidRDefault="00A2304D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A76" w14:textId="77777777" w:rsidR="002F673B" w:rsidRDefault="00A2304D" w:rsidP="003D4FE5">
            <w:r>
              <w:t>Конструкция и принцип действия блока снижения напряжения холостого хода БСН-10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56F" w14:textId="77777777" w:rsidR="002F673B" w:rsidRPr="00EF4558" w:rsidRDefault="00A2304D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F61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2F673B" w:rsidRPr="00327E3D" w14:paraId="6A8FADFF" w14:textId="77777777" w:rsidTr="001163BE">
        <w:trPr>
          <w:gridAfter w:val="1"/>
          <w:wAfter w:w="52" w:type="dxa"/>
          <w:trHeight w:val="361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8F8" w14:textId="77777777" w:rsidR="002F673B" w:rsidRPr="00D842FF" w:rsidRDefault="002F673B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81D" w14:textId="77777777" w:rsidR="002F673B" w:rsidRDefault="00A2304D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818" w14:textId="77777777" w:rsidR="002F673B" w:rsidRDefault="00A2304D" w:rsidP="003D4FE5">
            <w:r>
              <w:t>Конструкция и принцип действия осциллятора ОСПЗ=2М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1A" w14:textId="77777777" w:rsidR="002F673B" w:rsidRPr="00EF4558" w:rsidRDefault="00A2304D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4ED" w14:textId="77777777" w:rsidR="002F673B" w:rsidRPr="00D842FF" w:rsidRDefault="002F673B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08B13422" w14:textId="77777777" w:rsidTr="001163BE">
        <w:trPr>
          <w:gridAfter w:val="1"/>
          <w:wAfter w:w="52" w:type="dxa"/>
          <w:trHeight w:val="31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10A" w14:textId="77777777" w:rsidR="00E750BA" w:rsidRPr="0070746C" w:rsidRDefault="00E750BA" w:rsidP="003D4FE5">
            <w:pPr>
              <w:pStyle w:val="a3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Тема 2</w:t>
            </w:r>
            <w:r w:rsidR="00A2304D">
              <w:rPr>
                <w:b/>
                <w:bCs/>
              </w:rPr>
              <w:t>.3.  Оборудование для ручной дуговой сварки покрытыми электродами</w:t>
            </w: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AB5" w14:textId="77777777" w:rsidR="00E750BA" w:rsidRPr="00732E92" w:rsidRDefault="00E750BA" w:rsidP="003D4FE5">
            <w:pPr>
              <w:jc w:val="both"/>
              <w:rPr>
                <w:b/>
                <w:bCs/>
                <w:lang w:eastAsia="en-US"/>
              </w:rPr>
            </w:pPr>
            <w:r w:rsidRPr="00732E92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5EE" w14:textId="77777777" w:rsidR="00E750BA" w:rsidRPr="00D842FF" w:rsidRDefault="00A2304D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60B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355B6F1F" w14:textId="77777777" w:rsidTr="001163BE">
        <w:trPr>
          <w:gridAfter w:val="1"/>
          <w:wAfter w:w="52" w:type="dxa"/>
          <w:trHeight w:val="303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18E" w14:textId="77777777" w:rsidR="00E750BA" w:rsidRPr="00D842FF" w:rsidRDefault="00E750BA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6B7" w14:textId="77777777" w:rsidR="00E750BA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1D0" w14:textId="77777777" w:rsidR="00E750BA" w:rsidRPr="00A2304D" w:rsidRDefault="00A2304D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Сварочный пост</w:t>
            </w:r>
            <w:r w:rsidRPr="00A2304D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Электродержатели</w:t>
            </w:r>
            <w:r w:rsidRPr="00A2304D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Дополнительный инструмент</w:t>
            </w:r>
            <w:r w:rsidRPr="00A2304D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Провода и кабели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F67" w14:textId="77777777" w:rsidR="00E750BA" w:rsidRPr="004654BF" w:rsidRDefault="00E750BA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043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701FA3EE" w14:textId="77777777" w:rsidTr="001163BE">
        <w:trPr>
          <w:gridAfter w:val="1"/>
          <w:wAfter w:w="52" w:type="dxa"/>
          <w:trHeight w:val="303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781" w14:textId="77777777" w:rsidR="00E750BA" w:rsidRPr="00D842FF" w:rsidRDefault="00E750BA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F07" w14:textId="77777777" w:rsidR="00E750BA" w:rsidRPr="0070746C" w:rsidRDefault="00A2304D" w:rsidP="003D4FE5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П</w:t>
            </w:r>
            <w:r w:rsidR="00E750BA" w:rsidRPr="0070746C">
              <w:rPr>
                <w:rFonts w:eastAsia="TimesNewRoman"/>
                <w:b/>
                <w:bCs/>
              </w:rPr>
              <w:t>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E1A" w14:textId="77777777" w:rsidR="00E750BA" w:rsidRPr="0070746C" w:rsidRDefault="00E750BA" w:rsidP="003D4FE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E21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40D68FB1" w14:textId="77777777" w:rsidTr="001163BE">
        <w:trPr>
          <w:gridAfter w:val="1"/>
          <w:wAfter w:w="52" w:type="dxa"/>
          <w:trHeight w:val="303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74B" w14:textId="77777777" w:rsidR="00E750BA" w:rsidRPr="00D842FF" w:rsidRDefault="00E750BA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607" w14:textId="77777777" w:rsidR="00E750BA" w:rsidRDefault="00A2304D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3B5" w14:textId="77777777" w:rsidR="00E750BA" w:rsidRPr="004654BF" w:rsidRDefault="00A2304D" w:rsidP="003D4FE5">
            <w:pPr>
              <w:autoSpaceDE w:val="0"/>
              <w:autoSpaceDN w:val="0"/>
              <w:adjustRightInd w:val="0"/>
            </w:pPr>
            <w:r>
              <w:t>Соединение поврежденных проводов через неразъемное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671" w14:textId="77777777" w:rsidR="00E750BA" w:rsidRPr="00EF4558" w:rsidRDefault="00E750BA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C1ECE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43D0F4AF" w14:textId="77777777" w:rsidTr="001163BE">
        <w:trPr>
          <w:gridAfter w:val="1"/>
          <w:wAfter w:w="52" w:type="dxa"/>
          <w:trHeight w:val="303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E64" w14:textId="77777777" w:rsidR="00E750BA" w:rsidRPr="00D842FF" w:rsidRDefault="00E750BA" w:rsidP="003D4FE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193" w14:textId="77777777" w:rsidR="00E750BA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2304D"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46E" w14:textId="77777777" w:rsidR="00E750BA" w:rsidRPr="004654BF" w:rsidRDefault="00A2304D" w:rsidP="003D4FE5">
            <w:pPr>
              <w:autoSpaceDE w:val="0"/>
              <w:autoSpaceDN w:val="0"/>
              <w:adjustRightInd w:val="0"/>
            </w:pPr>
            <w:r>
              <w:t>Подсоединение к проводам электродержателей и зажимов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A24" w14:textId="77777777" w:rsidR="00E750BA" w:rsidRPr="00EF4558" w:rsidRDefault="00E750BA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1A2D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1B58A14C" w14:textId="77777777" w:rsidTr="001163BE">
        <w:trPr>
          <w:gridAfter w:val="1"/>
          <w:wAfter w:w="52" w:type="dxa"/>
          <w:trHeight w:val="53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7AA3A" w14:textId="77777777" w:rsidR="00E750BA" w:rsidRPr="004110CF" w:rsidRDefault="00E750BA" w:rsidP="003D4FE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C4CC3">
              <w:rPr>
                <w:b/>
                <w:bCs/>
                <w:lang w:eastAsia="en-US"/>
              </w:rPr>
              <w:t xml:space="preserve">Тема </w:t>
            </w:r>
            <w:r w:rsidR="00A2304D">
              <w:rPr>
                <w:b/>
                <w:bCs/>
                <w:lang w:eastAsia="en-US"/>
              </w:rPr>
              <w:t>2.4 Оборудование для полуавтоматической сварки в среде защитных газов</w:t>
            </w:r>
          </w:p>
        </w:tc>
        <w:tc>
          <w:tcPr>
            <w:tcW w:w="99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5F1" w14:textId="77777777" w:rsidR="00E750BA" w:rsidRPr="0070746C" w:rsidRDefault="00E750BA" w:rsidP="003D4FE5">
            <w:pPr>
              <w:jc w:val="both"/>
              <w:rPr>
                <w:b/>
                <w:bCs/>
                <w:lang w:eastAsia="en-US"/>
              </w:rPr>
            </w:pPr>
            <w:r w:rsidRPr="0070746C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57" w14:textId="77777777" w:rsidR="00E750BA" w:rsidRPr="001C4CC3" w:rsidRDefault="00A2304D" w:rsidP="003D4F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CFD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58CCD22D" w14:textId="77777777" w:rsidTr="001163BE">
        <w:trPr>
          <w:gridAfter w:val="1"/>
          <w:wAfter w:w="52" w:type="dxa"/>
          <w:trHeight w:val="420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A9B" w14:textId="77777777" w:rsidR="00E750BA" w:rsidRPr="00D842FF" w:rsidRDefault="00E750BA" w:rsidP="003D4FE5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66B" w14:textId="77777777" w:rsidR="00E750BA" w:rsidRPr="00732E92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CA2" w14:textId="77777777" w:rsidR="00E750BA" w:rsidRPr="00A2304D" w:rsidRDefault="00A2304D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Общие сведения об оборудовании</w:t>
            </w:r>
            <w:r w:rsidRPr="00A2304D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Установки для полуавтоматической сварки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1AB" w14:textId="77777777" w:rsidR="00E750BA" w:rsidRPr="00D842FF" w:rsidRDefault="00E750BA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FD7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 w:rsidRPr="00D842FF">
              <w:rPr>
                <w:lang w:eastAsia="en-US"/>
              </w:rPr>
              <w:t>2</w:t>
            </w:r>
          </w:p>
        </w:tc>
      </w:tr>
      <w:tr w:rsidR="00E750BA" w:rsidRPr="00327E3D" w14:paraId="62FC2C14" w14:textId="77777777" w:rsidTr="001163BE">
        <w:trPr>
          <w:gridAfter w:val="1"/>
          <w:wAfter w:w="52" w:type="dxa"/>
          <w:trHeight w:val="44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7F598" w14:textId="77777777" w:rsidR="00E750BA" w:rsidRPr="00D842FF" w:rsidRDefault="00E750BA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B9C" w14:textId="77777777" w:rsidR="00E750BA" w:rsidRPr="00732E92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B63E" w14:textId="77777777" w:rsidR="00E750BA" w:rsidRPr="00D60F62" w:rsidRDefault="00D60F62" w:rsidP="003D4FE5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Сварочная горелка и гибкий шланг</w:t>
            </w:r>
            <w:r w:rsidRPr="00D60F62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Редукторные подающие механизмы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B0E" w14:textId="77777777" w:rsidR="00E750BA" w:rsidRPr="00D842FF" w:rsidRDefault="00E750BA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C88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50BA" w:rsidRPr="00327E3D" w14:paraId="07FEC676" w14:textId="77777777" w:rsidTr="001163BE">
        <w:trPr>
          <w:gridAfter w:val="1"/>
          <w:wAfter w:w="52" w:type="dxa"/>
          <w:trHeight w:val="448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3F0D3" w14:textId="77777777" w:rsidR="00E750BA" w:rsidRPr="00D842FF" w:rsidRDefault="00E750BA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EA2" w14:textId="77777777" w:rsidR="00E750BA" w:rsidRPr="00732E92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99E" w14:textId="77777777" w:rsidR="00E750BA" w:rsidRPr="00D60F62" w:rsidRDefault="00D60F62" w:rsidP="003D4FE5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Газовые баллоны</w:t>
            </w:r>
            <w:r w:rsidRPr="00D60F62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Редуктор-регулятор расхода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826" w14:textId="77777777" w:rsidR="00E750BA" w:rsidRPr="00D842FF" w:rsidRDefault="00E750BA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D45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50BA" w:rsidRPr="00327E3D" w14:paraId="1F8EB8CD" w14:textId="77777777" w:rsidTr="001163BE">
        <w:trPr>
          <w:gridAfter w:val="1"/>
          <w:wAfter w:w="52" w:type="dxa"/>
          <w:trHeight w:val="46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060E7" w14:textId="77777777" w:rsidR="00E750BA" w:rsidRPr="00D842FF" w:rsidRDefault="00E750BA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5510" w14:textId="77777777" w:rsidR="00E750BA" w:rsidRPr="00732E92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03CE" w14:textId="77777777" w:rsidR="00E750BA" w:rsidRPr="00D60F62" w:rsidRDefault="00D60F62" w:rsidP="003D4FE5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Расходомеры</w:t>
            </w:r>
            <w:r>
              <w:rPr>
                <w:rFonts w:eastAsia="TimesNewRoman"/>
                <w:lang w:val="en-US"/>
              </w:rPr>
              <w:t>.</w:t>
            </w:r>
            <w:r>
              <w:rPr>
                <w:rFonts w:eastAsia="TimesNewRoman"/>
              </w:rPr>
              <w:t xml:space="preserve"> Отсекатель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CA21" w14:textId="77777777" w:rsidR="00E750BA" w:rsidRPr="00D842FF" w:rsidRDefault="00E750BA" w:rsidP="003D4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33B18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50BA" w:rsidRPr="00327E3D" w14:paraId="3BAFCB8A" w14:textId="77777777" w:rsidTr="001163BE">
        <w:trPr>
          <w:gridAfter w:val="1"/>
          <w:wAfter w:w="52" w:type="dxa"/>
          <w:trHeight w:val="48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442FA" w14:textId="77777777" w:rsidR="00E750BA" w:rsidRPr="00D842FF" w:rsidRDefault="00E750BA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A4BA2" w14:textId="77777777" w:rsidR="00E750BA" w:rsidRPr="00732E92" w:rsidRDefault="00D60F62" w:rsidP="003D4FE5">
            <w:pPr>
              <w:ind w:firstLine="28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</w:t>
            </w:r>
            <w:r w:rsidR="00E750BA" w:rsidRPr="00732E92">
              <w:rPr>
                <w:b/>
                <w:bCs/>
                <w:lang w:eastAsia="en-US"/>
              </w:rPr>
              <w:t>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6563" w14:textId="77777777" w:rsidR="00E750BA" w:rsidRPr="00EF4558" w:rsidRDefault="00E750BA" w:rsidP="003D4FE5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124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34F58360" w14:textId="77777777" w:rsidTr="001163BE">
        <w:trPr>
          <w:gridAfter w:val="1"/>
          <w:wAfter w:w="52" w:type="dxa"/>
          <w:trHeight w:val="561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03177" w14:textId="77777777" w:rsidR="00E750BA" w:rsidRPr="00D842FF" w:rsidRDefault="00E750BA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540" w14:textId="77777777" w:rsidR="00E750BA" w:rsidRPr="00D842FF" w:rsidRDefault="00D60F62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  <w:t>24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4C1" w14:textId="77777777" w:rsidR="00E750BA" w:rsidRPr="00732E92" w:rsidRDefault="00D60F62" w:rsidP="00D60F62">
            <w:pPr>
              <w:jc w:val="both"/>
              <w:rPr>
                <w:lang w:eastAsia="en-US"/>
              </w:rPr>
            </w:pPr>
            <w:r>
              <w:t>Составные части горелок ГДПГ-212 и Агни-10М200 с гибкими шлангами и различными разъемами</w:t>
            </w:r>
            <w:r w:rsidR="00E750BA" w:rsidRPr="00732E92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C44" w14:textId="77777777" w:rsidR="00E750BA" w:rsidRPr="00EF4558" w:rsidRDefault="00E750BA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FC14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4A1C5930" w14:textId="77777777" w:rsidTr="001163BE">
        <w:trPr>
          <w:gridAfter w:val="1"/>
          <w:wAfter w:w="52" w:type="dxa"/>
          <w:trHeight w:val="561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DDA4F" w14:textId="77777777" w:rsidR="00E750BA" w:rsidRPr="00D842FF" w:rsidRDefault="00E750BA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9C6" w14:textId="77777777" w:rsidR="00E750BA" w:rsidRPr="00732E92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60F62">
              <w:rPr>
                <w:lang w:eastAsia="en-US"/>
              </w:rPr>
              <w:t>5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8EF" w14:textId="77777777" w:rsidR="00E750BA" w:rsidRPr="00732E92" w:rsidRDefault="00D60F62" w:rsidP="00D60F62">
            <w:pPr>
              <w:jc w:val="both"/>
            </w:pPr>
            <w:r>
              <w:t>Устройство и принцип работы горелки ПУШ-ПУЛ с механизмом тянущего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804" w14:textId="77777777" w:rsidR="00E750BA" w:rsidRPr="00EF4558" w:rsidRDefault="00E750BA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092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6BE3554B" w14:textId="77777777" w:rsidTr="001163BE">
        <w:trPr>
          <w:gridAfter w:val="1"/>
          <w:wAfter w:w="52" w:type="dxa"/>
          <w:trHeight w:val="561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672DC" w14:textId="77777777" w:rsidR="00E750BA" w:rsidRPr="00D842FF" w:rsidRDefault="00E750BA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564" w14:textId="77777777" w:rsidR="00E750BA" w:rsidRPr="00732E92" w:rsidRDefault="00D60F6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480" w14:textId="77777777" w:rsidR="00E750BA" w:rsidRDefault="00D60F62" w:rsidP="00D60F62">
            <w:pPr>
              <w:jc w:val="both"/>
            </w:pPr>
            <w:r>
              <w:t>Конструкция и принцип работы редуктора-регулятора марки У-10-2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759" w14:textId="77777777" w:rsidR="00E750BA" w:rsidRPr="00EF4558" w:rsidRDefault="00E750BA" w:rsidP="003D4FE5">
            <w:pPr>
              <w:jc w:val="center"/>
              <w:rPr>
                <w:i/>
                <w:lang w:eastAsia="en-US"/>
              </w:rPr>
            </w:pPr>
            <w:r w:rsidRPr="00EF4558"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D1E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D60F62" w:rsidRPr="00327E3D" w14:paraId="7CF4972A" w14:textId="77777777" w:rsidTr="001163BE">
        <w:trPr>
          <w:gridAfter w:val="1"/>
          <w:wAfter w:w="52" w:type="dxa"/>
          <w:trHeight w:val="56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BFF95" w14:textId="77777777" w:rsidR="00D60F62" w:rsidRPr="00D842FF" w:rsidRDefault="00D60F62" w:rsidP="003D4FE5">
            <w:pPr>
              <w:pStyle w:val="6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8CE" w14:textId="77777777" w:rsidR="00D60F62" w:rsidRDefault="00D60F62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115" w14:textId="77777777" w:rsidR="00D60F62" w:rsidRDefault="00D60F62" w:rsidP="00D60F62">
            <w:pPr>
              <w:jc w:val="both"/>
            </w:pPr>
            <w:r>
              <w:t>Устройство и принцип работы подогревателя газа ПУЗ-К70-50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0259" w14:textId="77777777" w:rsidR="00D60F62" w:rsidRPr="00EF4558" w:rsidRDefault="00D60F62" w:rsidP="003D4FE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381" w14:textId="77777777" w:rsidR="00D60F62" w:rsidRPr="00D842FF" w:rsidRDefault="00D60F62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2C62D8DF" w14:textId="77777777" w:rsidTr="001163BE">
        <w:trPr>
          <w:gridAfter w:val="1"/>
          <w:wAfter w:w="52" w:type="dxa"/>
          <w:trHeight w:val="374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527" w14:textId="77777777" w:rsidR="00E750BA" w:rsidRPr="001C4CC3" w:rsidRDefault="00E750BA" w:rsidP="003D4FE5">
            <w:pPr>
              <w:pStyle w:val="a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2.5</w:t>
            </w:r>
            <w:r w:rsidR="00D60F62">
              <w:rPr>
                <w:b/>
                <w:bCs/>
              </w:rPr>
              <w:t xml:space="preserve"> </w:t>
            </w:r>
            <w:r w:rsidR="001163BE">
              <w:rPr>
                <w:b/>
                <w:bCs/>
              </w:rPr>
              <w:t>Оборудование для ручной дуговой сварки неплавящимся электродом в защитном газе</w:t>
            </w: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C6A" w14:textId="77777777" w:rsidR="00E750BA" w:rsidRPr="00732E92" w:rsidRDefault="00E750BA" w:rsidP="003D4FE5">
            <w:pPr>
              <w:jc w:val="both"/>
              <w:rPr>
                <w:b/>
                <w:bCs/>
                <w:lang w:eastAsia="en-US"/>
              </w:rPr>
            </w:pPr>
            <w:r w:rsidRPr="00732E92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0C7" w14:textId="77777777" w:rsidR="00E750BA" w:rsidRPr="00D842FF" w:rsidRDefault="001163BE" w:rsidP="003D4F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D10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3F82C5E1" w14:textId="77777777" w:rsidTr="001163BE">
        <w:trPr>
          <w:gridAfter w:val="1"/>
          <w:wAfter w:w="52" w:type="dxa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8CD" w14:textId="77777777" w:rsidR="00E750BA" w:rsidRPr="00732E92" w:rsidRDefault="00E750BA" w:rsidP="003D4FE5">
            <w:pPr>
              <w:rPr>
                <w:b/>
                <w:bCs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FDA" w14:textId="77777777" w:rsidR="00E750BA" w:rsidRPr="003D487C" w:rsidRDefault="00E750BA" w:rsidP="003D4FE5">
            <w:pPr>
              <w:rPr>
                <w:bCs/>
                <w:lang w:eastAsia="en-US"/>
              </w:rPr>
            </w:pPr>
            <w:r w:rsidRPr="003D487C">
              <w:rPr>
                <w:bCs/>
                <w:lang w:eastAsia="en-US"/>
              </w:rPr>
              <w:t>1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FF1" w14:textId="77777777" w:rsidR="00E750BA" w:rsidRPr="00732E92" w:rsidRDefault="001163BE" w:rsidP="003D4FE5">
            <w:pPr>
              <w:rPr>
                <w:b/>
                <w:bCs/>
                <w:lang w:eastAsia="en-US"/>
              </w:rPr>
            </w:pPr>
            <w:r>
              <w:rPr>
                <w:rFonts w:eastAsia="TimesNewRoman"/>
              </w:rPr>
              <w:t>Источники питания</w:t>
            </w:r>
            <w:r w:rsidRPr="001163BE">
              <w:rPr>
                <w:rFonts w:eastAsia="TimesNewRoman"/>
              </w:rPr>
              <w:t>,</w:t>
            </w:r>
            <w:r>
              <w:rPr>
                <w:rFonts w:eastAsia="TimesNewRoman"/>
              </w:rPr>
              <w:t xml:space="preserve"> применяемые при РАДС</w:t>
            </w:r>
            <w:r w:rsidRPr="001163BE">
              <w:rPr>
                <w:rFonts w:eastAsia="TimesNewRoman"/>
              </w:rPr>
              <w:t>.</w:t>
            </w:r>
            <w:r w:rsidR="00E750BA">
              <w:rPr>
                <w:rFonts w:eastAsia="TimesNew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50E9" w14:textId="77777777" w:rsidR="00E750BA" w:rsidRPr="008E1C18" w:rsidRDefault="00E750BA" w:rsidP="003D4FE5">
            <w:pPr>
              <w:jc w:val="center"/>
              <w:rPr>
                <w:bCs/>
                <w:lang w:eastAsia="en-US"/>
              </w:rPr>
            </w:pPr>
            <w:r w:rsidRPr="008E1C18">
              <w:rPr>
                <w:bCs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4BF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50BA" w:rsidRPr="00327E3D" w14:paraId="712205B9" w14:textId="77777777" w:rsidTr="001163BE">
        <w:trPr>
          <w:gridAfter w:val="1"/>
          <w:wAfter w:w="52" w:type="dxa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132" w14:textId="77777777" w:rsidR="00E750BA" w:rsidRPr="00732E92" w:rsidRDefault="00E750BA" w:rsidP="003D4FE5">
            <w:pPr>
              <w:rPr>
                <w:b/>
                <w:bCs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771" w14:textId="77777777" w:rsidR="00E750BA" w:rsidRPr="003D487C" w:rsidRDefault="00E750BA" w:rsidP="003D4FE5">
            <w:pPr>
              <w:rPr>
                <w:bCs/>
                <w:lang w:eastAsia="en-US"/>
              </w:rPr>
            </w:pPr>
            <w:r w:rsidRPr="003D487C">
              <w:rPr>
                <w:bCs/>
                <w:lang w:eastAsia="en-US"/>
              </w:rPr>
              <w:t>2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071" w14:textId="77777777" w:rsidR="00E750BA" w:rsidRPr="00732E92" w:rsidRDefault="001163BE" w:rsidP="003D4FE5">
            <w:pPr>
              <w:rPr>
                <w:b/>
                <w:bCs/>
                <w:lang w:eastAsia="en-US"/>
              </w:rPr>
            </w:pPr>
            <w:r>
              <w:t>Горелки и газовое оборудование для РАДС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973" w14:textId="77777777" w:rsidR="00E750BA" w:rsidRPr="008E1C18" w:rsidRDefault="00E750BA" w:rsidP="003D4FE5">
            <w:pPr>
              <w:jc w:val="center"/>
              <w:rPr>
                <w:bCs/>
                <w:lang w:eastAsia="en-US"/>
              </w:rPr>
            </w:pPr>
            <w:r w:rsidRPr="008E1C18">
              <w:rPr>
                <w:bCs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7EC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50BA" w:rsidRPr="00327E3D" w14:paraId="1FC59C52" w14:textId="77777777" w:rsidTr="001163BE">
        <w:trPr>
          <w:gridAfter w:val="1"/>
          <w:wAfter w:w="52" w:type="dxa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4DD" w14:textId="77777777" w:rsidR="00E750BA" w:rsidRPr="00732E92" w:rsidRDefault="00E750BA" w:rsidP="003D4FE5">
            <w:pPr>
              <w:rPr>
                <w:b/>
                <w:bCs/>
                <w:lang w:eastAsia="en-US"/>
              </w:rPr>
            </w:pP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976" w14:textId="77777777" w:rsidR="00E750BA" w:rsidRPr="00732E92" w:rsidRDefault="001163BE" w:rsidP="003D4FE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</w:t>
            </w:r>
            <w:r w:rsidR="00E750BA">
              <w:rPr>
                <w:b/>
                <w:bCs/>
                <w:lang w:eastAsia="en-US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247" w14:textId="77777777" w:rsidR="00E750BA" w:rsidRPr="00D842FF" w:rsidRDefault="00E750BA" w:rsidP="003D4FE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28A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56ABCCEC" w14:textId="77777777" w:rsidTr="001163BE">
        <w:trPr>
          <w:gridAfter w:val="1"/>
          <w:wAfter w:w="52" w:type="dxa"/>
          <w:trHeight w:val="565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480" w14:textId="77777777" w:rsidR="00E750BA" w:rsidRPr="00732E92" w:rsidRDefault="00E750BA" w:rsidP="003D4FE5">
            <w:pPr>
              <w:rPr>
                <w:b/>
                <w:bCs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3F9" w14:textId="77777777" w:rsidR="00E750BA" w:rsidRPr="001163BE" w:rsidRDefault="001163BE" w:rsidP="003D4FE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2DE" w14:textId="77777777" w:rsidR="00E750BA" w:rsidRPr="00D842FF" w:rsidRDefault="001163BE" w:rsidP="003D4FE5">
            <w:pPr>
              <w:pStyle w:val="a4"/>
              <w:widowControl w:val="0"/>
              <w:ind w:hanging="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конструкции и принцип работы источников питания ДС-200 АУЗ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858" w14:textId="77777777" w:rsidR="00E750BA" w:rsidRPr="00EF4558" w:rsidRDefault="00E750BA" w:rsidP="003D4FE5">
            <w:pPr>
              <w:jc w:val="center"/>
              <w:rPr>
                <w:bCs/>
                <w:i/>
                <w:lang w:eastAsia="en-US"/>
              </w:rPr>
            </w:pPr>
            <w:r w:rsidRPr="00EF4558">
              <w:rPr>
                <w:bCs/>
                <w:i/>
                <w:lang w:eastAsia="en-US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10C8F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1B1C3BD9" w14:textId="77777777" w:rsidTr="001163BE">
        <w:trPr>
          <w:gridAfter w:val="1"/>
          <w:wAfter w:w="52" w:type="dxa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70F" w14:textId="77777777" w:rsidR="00E750BA" w:rsidRPr="00732E92" w:rsidRDefault="00E750BA" w:rsidP="003D4FE5">
            <w:pPr>
              <w:rPr>
                <w:b/>
                <w:bCs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E73" w14:textId="77777777" w:rsidR="00E750BA" w:rsidRPr="001163BE" w:rsidRDefault="001163BE" w:rsidP="003D4FE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DDE" w14:textId="77777777" w:rsidR="00E750BA" w:rsidRPr="001163BE" w:rsidRDefault="001163BE" w:rsidP="003D4FE5">
            <w:pPr>
              <w:pStyle w:val="a4"/>
              <w:widowControl w:val="0"/>
              <w:ind w:hanging="13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Изучение устройства и принципа работы горелок для РАДС АГНИ-22М</w:t>
            </w:r>
            <w:r w:rsidRPr="001163BE">
              <w:rPr>
                <w:i/>
                <w:iCs/>
                <w:sz w:val="24"/>
                <w:szCs w:val="24"/>
                <w:lang w:eastAsia="en-US"/>
              </w:rPr>
              <w:t>,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ГДС-500В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A30" w14:textId="77777777" w:rsidR="00E750BA" w:rsidRPr="00EF4558" w:rsidRDefault="00E750BA" w:rsidP="003D4FE5">
            <w:pPr>
              <w:jc w:val="center"/>
              <w:rPr>
                <w:bCs/>
                <w:i/>
                <w:lang w:eastAsia="en-US"/>
              </w:rPr>
            </w:pPr>
            <w:r w:rsidRPr="00EF4558">
              <w:rPr>
                <w:bCs/>
                <w:i/>
                <w:lang w:eastAsia="en-US"/>
              </w:rPr>
              <w:t>2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AA7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5737C3A2" w14:textId="77777777" w:rsidTr="001163BE">
        <w:trPr>
          <w:gridAfter w:val="1"/>
          <w:wAfter w:w="52" w:type="dxa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A9A2" w14:textId="77777777" w:rsidR="00E750BA" w:rsidRPr="00732E92" w:rsidRDefault="00E750BA" w:rsidP="003D4FE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2.6. О</w:t>
            </w:r>
            <w:r w:rsidR="001163BE">
              <w:rPr>
                <w:b/>
                <w:bCs/>
                <w:lang w:eastAsia="en-US"/>
              </w:rPr>
              <w:t>борудование для установок перемещения сварочных аппаратов</w:t>
            </w:r>
          </w:p>
        </w:tc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F5C" w14:textId="77777777" w:rsidR="00E750BA" w:rsidRPr="00395C6D" w:rsidRDefault="00E750BA" w:rsidP="003D4FE5">
            <w:pPr>
              <w:pStyle w:val="a4"/>
              <w:widowControl w:val="0"/>
              <w:ind w:hanging="13"/>
              <w:rPr>
                <w:b/>
                <w:bCs/>
                <w:sz w:val="24"/>
                <w:szCs w:val="24"/>
                <w:lang w:eastAsia="en-US"/>
              </w:rPr>
            </w:pPr>
            <w:r w:rsidRPr="00395C6D">
              <w:rPr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F83" w14:textId="77777777" w:rsidR="00E750BA" w:rsidRPr="00D842FF" w:rsidRDefault="001163BE" w:rsidP="003D4F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E6F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5B87AE6E" w14:textId="77777777" w:rsidTr="001163BE">
        <w:trPr>
          <w:gridAfter w:val="1"/>
          <w:wAfter w:w="52" w:type="dxa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F73F" w14:textId="77777777" w:rsidR="00E750BA" w:rsidRPr="00732E92" w:rsidRDefault="00E750BA" w:rsidP="003D4FE5">
            <w:pPr>
              <w:rPr>
                <w:b/>
                <w:bCs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D3C0" w14:textId="77777777" w:rsidR="00E750BA" w:rsidRPr="00E15BBA" w:rsidRDefault="00E750BA" w:rsidP="003D4FE5">
            <w:pPr>
              <w:rPr>
                <w:lang w:eastAsia="en-US"/>
              </w:rPr>
            </w:pPr>
            <w:r w:rsidRPr="00E15BBA">
              <w:rPr>
                <w:lang w:eastAsia="en-US"/>
              </w:rPr>
              <w:t>1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880" w14:textId="77777777" w:rsidR="00E750BA" w:rsidRPr="001163BE" w:rsidRDefault="001163BE" w:rsidP="003D4FE5">
            <w:pPr>
              <w:jc w:val="both"/>
              <w:rPr>
                <w:b/>
                <w:bCs/>
                <w:lang w:eastAsia="en-US"/>
              </w:rPr>
            </w:pPr>
            <w:r>
              <w:rPr>
                <w:rFonts w:eastAsia="TimesNewRoman"/>
              </w:rPr>
              <w:t>Колонны поворотные для самоходных и несамоходных сварочных аппаратов</w:t>
            </w:r>
            <w:r w:rsidRPr="001163BE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Тележки для сварочных аппаратов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8D8" w14:textId="77777777" w:rsidR="00E750BA" w:rsidRPr="008E1C18" w:rsidRDefault="00E750BA" w:rsidP="003D4FE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0FD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50BA" w:rsidRPr="00327E3D" w14:paraId="24B6EB83" w14:textId="77777777" w:rsidTr="001163BE">
        <w:trPr>
          <w:gridAfter w:val="1"/>
          <w:wAfter w:w="52" w:type="dxa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879A" w14:textId="77777777" w:rsidR="00E750BA" w:rsidRPr="00732E92" w:rsidRDefault="00E750BA" w:rsidP="003D4FE5">
            <w:pPr>
              <w:rPr>
                <w:b/>
                <w:bCs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063" w14:textId="77777777" w:rsidR="00E750BA" w:rsidRPr="00E15B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01A" w14:textId="77777777" w:rsidR="00E750BA" w:rsidRPr="001163BE" w:rsidRDefault="001163BE" w:rsidP="003D4FE5">
            <w:pPr>
              <w:pStyle w:val="a4"/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для перемещения сварочной аппаратуры при полуавтоматической сварке</w:t>
            </w:r>
            <w:r w:rsidRPr="001163B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Площадки для сварщиков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2FD" w14:textId="77777777" w:rsidR="00E750BA" w:rsidRPr="008E1C18" w:rsidRDefault="00E750BA" w:rsidP="003D4FE5">
            <w:pPr>
              <w:jc w:val="center"/>
              <w:rPr>
                <w:bCs/>
                <w:lang w:eastAsia="en-US"/>
              </w:rPr>
            </w:pPr>
            <w:r w:rsidRPr="008E1C18">
              <w:rPr>
                <w:bCs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32D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50BA" w:rsidRPr="00327E3D" w14:paraId="34951E76" w14:textId="77777777" w:rsidTr="001163BE">
        <w:trPr>
          <w:gridAfter w:val="1"/>
          <w:wAfter w:w="52" w:type="dxa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54D" w14:textId="77777777" w:rsidR="00E750BA" w:rsidRDefault="00E750BA" w:rsidP="003D4FE5">
            <w:pPr>
              <w:rPr>
                <w:i/>
                <w:iCs/>
                <w:lang w:eastAsia="en-US"/>
              </w:rPr>
            </w:pPr>
            <w:r w:rsidRPr="00732E92">
              <w:rPr>
                <w:b/>
                <w:bCs/>
                <w:lang w:eastAsia="en-US"/>
              </w:rPr>
              <w:t>Самостоятельн</w:t>
            </w:r>
            <w:r>
              <w:rPr>
                <w:b/>
                <w:bCs/>
                <w:lang w:eastAsia="en-US"/>
              </w:rPr>
              <w:t>ая работа при и</w:t>
            </w:r>
            <w:r w:rsidR="001163BE">
              <w:rPr>
                <w:b/>
                <w:bCs/>
                <w:lang w:eastAsia="en-US"/>
              </w:rPr>
              <w:t>зучении раздела 2</w:t>
            </w:r>
            <w:r>
              <w:rPr>
                <w:b/>
                <w:bCs/>
                <w:lang w:eastAsia="en-US"/>
              </w:rPr>
              <w:t>. МДК 01.02.ПМ.01</w:t>
            </w:r>
            <w:r w:rsidRPr="00732E92">
              <w:rPr>
                <w:b/>
                <w:bCs/>
                <w:lang w:eastAsia="en-US"/>
              </w:rPr>
              <w:t>.</w:t>
            </w:r>
            <w:r w:rsidRPr="00732E92">
              <w:rPr>
                <w:i/>
                <w:iCs/>
                <w:lang w:eastAsia="en-US"/>
              </w:rPr>
              <w:t xml:space="preserve"> </w:t>
            </w:r>
          </w:p>
          <w:p w14:paraId="791EE419" w14:textId="77777777" w:rsidR="00E750BA" w:rsidRPr="00D842FF" w:rsidRDefault="00E750BA" w:rsidP="003D4FE5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Систематическая проработка конспектов занятий, учебной и специальной технической литературы.</w:t>
            </w:r>
          </w:p>
          <w:p w14:paraId="31219E13" w14:textId="77777777" w:rsidR="00E750BA" w:rsidRPr="00D842FF" w:rsidRDefault="00E750BA" w:rsidP="003D4FE5">
            <w:pPr>
              <w:rPr>
                <w:b/>
                <w:bCs/>
                <w:lang w:eastAsia="en-US"/>
              </w:rPr>
            </w:pPr>
            <w:r w:rsidRPr="00D842FF">
              <w:rPr>
                <w:lang w:eastAsia="en-US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14:paraId="71BA16A4" w14:textId="77777777" w:rsidR="00E750BA" w:rsidRDefault="00E750BA" w:rsidP="003D4FE5">
            <w:pPr>
              <w:rPr>
                <w:b/>
                <w:bCs/>
                <w:lang w:eastAsia="en-US"/>
              </w:rPr>
            </w:pPr>
            <w:r w:rsidRPr="00D842FF">
              <w:rPr>
                <w:b/>
                <w:bCs/>
                <w:lang w:eastAsia="en-US"/>
              </w:rPr>
              <w:t>Тематика внеаудиторной самостоятельной работы</w:t>
            </w:r>
            <w:r>
              <w:rPr>
                <w:b/>
                <w:bCs/>
                <w:lang w:eastAsia="en-US"/>
              </w:rPr>
              <w:t>:</w:t>
            </w:r>
          </w:p>
          <w:p w14:paraId="0B038652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r w:rsidRPr="00963978">
              <w:rPr>
                <w:rFonts w:eastAsia="TimesNewRoman"/>
              </w:rPr>
              <w:t>конструкция мундштуков для резки;</w:t>
            </w:r>
          </w:p>
          <w:p w14:paraId="2144AB44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63978">
              <w:rPr>
                <w:rFonts w:eastAsia="TimesNewRoman"/>
              </w:rPr>
              <w:t>- резаки для среза заклепок, вырезка труб и отверстий;</w:t>
            </w:r>
          </w:p>
          <w:p w14:paraId="626B2160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63978">
              <w:rPr>
                <w:rFonts w:eastAsia="TimesNewRoman"/>
              </w:rPr>
              <w:t>- шарнирные машины для кислородной резки;</w:t>
            </w:r>
          </w:p>
          <w:p w14:paraId="42EC3944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63978">
              <w:rPr>
                <w:rFonts w:eastAsia="TimesNewRoman"/>
              </w:rPr>
              <w:lastRenderedPageBreak/>
              <w:t>- машины для резки с фотокопированием;</w:t>
            </w:r>
          </w:p>
          <w:p w14:paraId="7B5DB3ED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63978">
              <w:rPr>
                <w:rFonts w:eastAsia="TimesNewRoman"/>
              </w:rPr>
              <w:t>- резаки для воздушно-дуговой резки;</w:t>
            </w:r>
          </w:p>
          <w:p w14:paraId="54CC7D36" w14:textId="77777777" w:rsidR="00E750BA" w:rsidRPr="00963978" w:rsidRDefault="00E750BA" w:rsidP="003D4FE5">
            <w:pPr>
              <w:rPr>
                <w:rFonts w:eastAsia="TimesNewRoman"/>
              </w:rPr>
            </w:pPr>
            <w:r w:rsidRPr="00963978">
              <w:rPr>
                <w:rFonts w:eastAsia="TimesNewRoman"/>
              </w:rPr>
              <w:t>- плазмообразующие газы и электроды для плазменной резки</w:t>
            </w:r>
            <w:r>
              <w:rPr>
                <w:rFonts w:eastAsia="TimesNewRoman"/>
              </w:rPr>
              <w:t>;</w:t>
            </w:r>
          </w:p>
          <w:p w14:paraId="43EC7308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- </w:t>
            </w:r>
            <w:r w:rsidRPr="00963978">
              <w:rPr>
                <w:rFonts w:eastAsia="TimesNewRoman"/>
              </w:rPr>
              <w:t>технические данные полуавтоматов;</w:t>
            </w:r>
          </w:p>
          <w:p w14:paraId="6105E1C1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63978">
              <w:rPr>
                <w:rFonts w:eastAsia="TimesNewRoman"/>
              </w:rPr>
              <w:t>- технические характеристики универсальных полуавтоматов;</w:t>
            </w:r>
          </w:p>
          <w:p w14:paraId="39B29FE0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63978">
              <w:rPr>
                <w:rFonts w:eastAsia="TimesNewRoman"/>
              </w:rPr>
              <w:t>- техническая характеристика горелок для механизированной сварки плавящимся</w:t>
            </w:r>
            <w:r>
              <w:rPr>
                <w:rFonts w:eastAsia="TimesNewRoman"/>
              </w:rPr>
              <w:t xml:space="preserve"> </w:t>
            </w:r>
            <w:r w:rsidRPr="00963978">
              <w:rPr>
                <w:rFonts w:eastAsia="TimesNewRoman"/>
              </w:rPr>
              <w:t>электродом;</w:t>
            </w:r>
          </w:p>
          <w:p w14:paraId="14AC2A65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63978">
              <w:rPr>
                <w:rFonts w:eastAsia="TimesNewRoman"/>
              </w:rPr>
              <w:t>- технические данные автоматов;</w:t>
            </w:r>
          </w:p>
          <w:p w14:paraId="2BE32C40" w14:textId="77777777" w:rsidR="00E750BA" w:rsidRPr="0096397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63978">
              <w:rPr>
                <w:rFonts w:eastAsia="TimesNewRoman"/>
              </w:rPr>
              <w:t>- техническая характеристика многодуговых автоматов;</w:t>
            </w:r>
          </w:p>
          <w:p w14:paraId="452558A2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б</w:t>
            </w:r>
            <w:r w:rsidRPr="00D842FF">
              <w:rPr>
                <w:lang w:eastAsia="en-US"/>
              </w:rPr>
              <w:t>ачки для горючего; резаки с испарением и распылением горючего. Конструкции специальных ручных резаков для различных работ: вырезки отверстий, резки труб, срезки заклепок. Компле</w:t>
            </w:r>
            <w:r>
              <w:rPr>
                <w:lang w:eastAsia="en-US"/>
              </w:rPr>
              <w:t>кты газосварочного оборудования;</w:t>
            </w:r>
            <w:r w:rsidRPr="00D842FF">
              <w:rPr>
                <w:lang w:eastAsia="en-US"/>
              </w:rPr>
              <w:t xml:space="preserve"> </w:t>
            </w:r>
          </w:p>
          <w:p w14:paraId="44C62055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у</w:t>
            </w:r>
            <w:r w:rsidRPr="00D842FF">
              <w:rPr>
                <w:lang w:eastAsia="en-US"/>
              </w:rPr>
              <w:t>становка для ручной резки стали большой толщины кислородом низкого давления.</w:t>
            </w:r>
          </w:p>
          <w:p w14:paraId="7FD342C7" w14:textId="77777777" w:rsidR="00E750BA" w:rsidRPr="00D842FF" w:rsidRDefault="00E750BA" w:rsidP="003D4F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D842FF">
              <w:rPr>
                <w:lang w:eastAsia="en-US"/>
              </w:rPr>
              <w:t>реимущество машинной резки и</w:t>
            </w:r>
            <w:r>
              <w:rPr>
                <w:lang w:eastAsia="en-US"/>
              </w:rPr>
              <w:t xml:space="preserve"> основные области ее применения;</w:t>
            </w:r>
          </w:p>
          <w:p w14:paraId="66B5CDB1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н</w:t>
            </w:r>
            <w:r w:rsidRPr="00D842FF">
              <w:rPr>
                <w:lang w:eastAsia="en-US"/>
              </w:rPr>
              <w:t>азначение  и принципиальная схема газорезательных и стационарных машин различных типов. Назначение  и общая характеристика машин типа ПК. Принципы копирования, испо</w:t>
            </w:r>
            <w:r>
              <w:rPr>
                <w:lang w:eastAsia="en-US"/>
              </w:rPr>
              <w:t>льзуемые в стационарных машинах;</w:t>
            </w:r>
          </w:p>
          <w:p w14:paraId="67A0F3D0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D842FF">
              <w:rPr>
                <w:lang w:eastAsia="en-US"/>
              </w:rPr>
              <w:t>ерспективные конструкции газорезательных машин различных типов</w:t>
            </w:r>
            <w:r>
              <w:rPr>
                <w:lang w:eastAsia="en-US"/>
              </w:rPr>
              <w:t>;</w:t>
            </w:r>
          </w:p>
          <w:p w14:paraId="24B65DB6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оборудование и инструмент для газовой сварки;</w:t>
            </w:r>
          </w:p>
          <w:p w14:paraId="0335DF38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оборудование и инструмент для сварки под флюсом;</w:t>
            </w:r>
          </w:p>
          <w:p w14:paraId="44C1217D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оборудование и инструмент для сварки в защитных газах;</w:t>
            </w:r>
          </w:p>
          <w:p w14:paraId="402E9074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вспомогательное сварочное оборудование;</w:t>
            </w:r>
          </w:p>
          <w:p w14:paraId="55688D07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квалификационные требования к электросварщику на автоматических и полуавтоматических машинах;</w:t>
            </w:r>
          </w:p>
          <w:p w14:paraId="26F72C0C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требования к применению средств индивидуальной защиты;</w:t>
            </w:r>
          </w:p>
          <w:p w14:paraId="73618E6A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современное сварочное оборудование;</w:t>
            </w:r>
          </w:p>
          <w:p w14:paraId="00A17258" w14:textId="77777777" w:rsidR="00E750BA" w:rsidRDefault="00E750BA" w:rsidP="003D4FE5">
            <w:pPr>
              <w:rPr>
                <w:lang w:eastAsia="en-US"/>
              </w:rPr>
            </w:pPr>
            <w:r>
              <w:rPr>
                <w:lang w:eastAsia="en-US"/>
              </w:rPr>
              <w:t>- автоматы для сварки прямолинейных швов;</w:t>
            </w:r>
          </w:p>
          <w:p w14:paraId="4CAC5AEE" w14:textId="77777777" w:rsidR="00E750BA" w:rsidRPr="00D842FF" w:rsidRDefault="00E750BA" w:rsidP="003D4FE5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- автоматы для сварки неповоротных стыков трубопроводов.</w:t>
            </w:r>
          </w:p>
          <w:p w14:paraId="0B2948D0" w14:textId="77777777" w:rsidR="00E750BA" w:rsidRPr="00732E92" w:rsidRDefault="00E750BA" w:rsidP="003D4F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52A" w14:textId="77777777" w:rsidR="00E750BA" w:rsidRPr="00D842FF" w:rsidRDefault="001163BE" w:rsidP="003D4FE5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62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F89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5B27253C" w14:textId="77777777" w:rsidTr="001163BE">
        <w:trPr>
          <w:gridAfter w:val="1"/>
          <w:wAfter w:w="52" w:type="dxa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9BA" w14:textId="77777777" w:rsidR="00E750BA" w:rsidRPr="001206DC" w:rsidRDefault="00E750BA" w:rsidP="003D4FE5">
            <w:pPr>
              <w:rPr>
                <w:i/>
                <w:iCs/>
                <w:u w:val="single"/>
                <w:lang w:eastAsia="en-US"/>
              </w:rPr>
            </w:pPr>
            <w:r w:rsidRPr="00D842FF">
              <w:rPr>
                <w:b/>
                <w:bCs/>
                <w:lang w:eastAsia="en-US"/>
              </w:rPr>
              <w:t>Учебная практика</w:t>
            </w:r>
            <w:r>
              <w:rPr>
                <w:b/>
                <w:bCs/>
                <w:lang w:eastAsia="en-US"/>
              </w:rPr>
              <w:t xml:space="preserve"> ПМ.01 </w:t>
            </w:r>
            <w:r w:rsidRPr="001206DC">
              <w:rPr>
                <w:b/>
                <w:bCs/>
                <w:u w:val="single"/>
                <w:lang w:eastAsia="en-US"/>
              </w:rPr>
              <w:t xml:space="preserve">Подготовка и осуществление технологических процессов изготовления сварных конструкций </w:t>
            </w:r>
          </w:p>
          <w:p w14:paraId="3C850BA3" w14:textId="77777777" w:rsidR="00E750BA" w:rsidRPr="00EB1926" w:rsidRDefault="00E750BA" w:rsidP="003D4FE5">
            <w:pPr>
              <w:rPr>
                <w:b/>
                <w:bCs/>
                <w:lang w:eastAsia="en-US"/>
              </w:rPr>
            </w:pPr>
            <w:r w:rsidRPr="00EB1926">
              <w:rPr>
                <w:b/>
                <w:lang w:eastAsia="en-US"/>
              </w:rPr>
              <w:t>Виды работ:</w:t>
            </w:r>
          </w:p>
          <w:p w14:paraId="571C489A" w14:textId="77777777" w:rsidR="00E750BA" w:rsidRPr="00D842FF" w:rsidRDefault="00E750BA" w:rsidP="003D4FE5">
            <w:pPr>
              <w:pStyle w:val="11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D842FF">
              <w:rPr>
                <w:lang w:eastAsia="en-US"/>
              </w:rPr>
              <w:t>Требования безопасности в учебных мастерских и на отдельных рабочих местах. Виды травм и их причины. Меры по предупреждению травматизма. Основные правила и инструкции по безопасности труда и их выполнение. Основные правила электробезопасности.</w:t>
            </w:r>
            <w:r>
              <w:rPr>
                <w:lang w:eastAsia="en-US"/>
              </w:rPr>
              <w:t xml:space="preserve"> </w:t>
            </w:r>
            <w:r w:rsidRPr="00D842FF">
              <w:rPr>
                <w:lang w:eastAsia="en-US"/>
              </w:rPr>
              <w:t>Пожаробезопасность. Причины пожаров в помещениях в учебных мастерских. Правила пользования электронагревательными приборами и электроинструментами. Правила отключения от сети.</w:t>
            </w:r>
            <w:r>
              <w:rPr>
                <w:lang w:eastAsia="en-US"/>
              </w:rPr>
              <w:t xml:space="preserve">   </w:t>
            </w:r>
            <w:r w:rsidRPr="00D842FF">
              <w:rPr>
                <w:lang w:eastAsia="en-US"/>
              </w:rPr>
              <w:t>Меры предосторожности при использовании пожароопасными жидкостями и газами.</w:t>
            </w:r>
            <w:r>
              <w:rPr>
                <w:lang w:eastAsia="en-US"/>
              </w:rPr>
              <w:t xml:space="preserve"> Правила пользования</w:t>
            </w:r>
            <w:r w:rsidRPr="00D842FF">
              <w:rPr>
                <w:lang w:eastAsia="en-US"/>
              </w:rPr>
              <w:t xml:space="preserve"> первичными средствами пожаротушения. Устройство и применение огнетушителей и внутренних пожарных кранов. Правила поведения обучающихся на пожаре. Вызов пожарной команды.</w:t>
            </w:r>
          </w:p>
          <w:p w14:paraId="731A145C" w14:textId="77777777" w:rsidR="00E750BA" w:rsidRDefault="00E750BA" w:rsidP="003D4FE5">
            <w:pPr>
              <w:pStyle w:val="11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Наплавка валиков на стальные пластины в нижнем положении. Наплавка валиков на вертикальную пластину.</w:t>
            </w:r>
          </w:p>
          <w:p w14:paraId="4A8BF426" w14:textId="77777777" w:rsidR="00E750BA" w:rsidRDefault="00E750BA" w:rsidP="003D4FE5">
            <w:pPr>
              <w:pStyle w:val="11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</w:t>
            </w:r>
            <w:r w:rsidRPr="00D842FF">
              <w:rPr>
                <w:lang w:eastAsia="en-US"/>
              </w:rPr>
              <w:t>варка лис</w:t>
            </w:r>
            <w:r>
              <w:rPr>
                <w:lang w:eastAsia="en-US"/>
              </w:rPr>
              <w:t>тового металла</w:t>
            </w:r>
            <w:r w:rsidRPr="00D842FF">
              <w:rPr>
                <w:lang w:eastAsia="en-US"/>
              </w:rPr>
              <w:t xml:space="preserve"> встык без скоса кромок сплошным односторонним и двусторонним швом.</w:t>
            </w:r>
          </w:p>
          <w:p w14:paraId="762230D7" w14:textId="77777777" w:rsidR="00E750BA" w:rsidRPr="00D842FF" w:rsidRDefault="00E750BA" w:rsidP="003D4FE5">
            <w:pPr>
              <w:pStyle w:val="11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 w:rsidRPr="00D842FF">
              <w:rPr>
                <w:lang w:eastAsia="en-US"/>
              </w:rPr>
              <w:t>Сварка лис</w:t>
            </w:r>
            <w:r>
              <w:rPr>
                <w:lang w:eastAsia="en-US"/>
              </w:rPr>
              <w:t>тового металла встык со скосом</w:t>
            </w:r>
            <w:r w:rsidRPr="00D842FF">
              <w:rPr>
                <w:lang w:eastAsia="en-US"/>
              </w:rPr>
              <w:t xml:space="preserve"> кромок сплошным односторонним и двусторонним швом</w:t>
            </w:r>
          </w:p>
          <w:p w14:paraId="18B89C8C" w14:textId="77777777" w:rsidR="00E750BA" w:rsidRPr="00D842FF" w:rsidRDefault="00E750BA" w:rsidP="003D4FE5">
            <w:pPr>
              <w:pStyle w:val="11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 w:rsidRPr="00D842FF">
              <w:rPr>
                <w:lang w:eastAsia="en-US"/>
              </w:rPr>
              <w:t>Сварка пластин одинаковой и разной толщины внахлест</w:t>
            </w:r>
            <w:r>
              <w:rPr>
                <w:lang w:eastAsia="en-US"/>
              </w:rPr>
              <w:t>ку в нижнем положении.</w:t>
            </w:r>
          </w:p>
          <w:p w14:paraId="7D5A64D2" w14:textId="77777777" w:rsidR="00E750BA" w:rsidRDefault="00E750BA" w:rsidP="003D4FE5">
            <w:pPr>
              <w:pStyle w:val="11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Дуговая сварка угловых соединений в тавр.</w:t>
            </w:r>
            <w:r w:rsidRPr="00D842FF">
              <w:rPr>
                <w:lang w:eastAsia="en-US"/>
              </w:rPr>
              <w:t xml:space="preserve"> </w:t>
            </w:r>
          </w:p>
          <w:p w14:paraId="0FDAD4D0" w14:textId="77777777" w:rsidR="00E750BA" w:rsidRDefault="00E750BA" w:rsidP="003D4FE5">
            <w:pPr>
              <w:pStyle w:val="11"/>
              <w:numPr>
                <w:ilvl w:val="0"/>
                <w:numId w:val="14"/>
              </w:numPr>
              <w:jc w:val="both"/>
              <w:rPr>
                <w:lang w:eastAsia="en-US"/>
              </w:rPr>
            </w:pPr>
            <w:r w:rsidRPr="00D842FF">
              <w:rPr>
                <w:lang w:eastAsia="en-US"/>
              </w:rPr>
              <w:t xml:space="preserve">Сварка угловых соединений без </w:t>
            </w:r>
            <w:r>
              <w:rPr>
                <w:lang w:eastAsia="en-US"/>
              </w:rPr>
              <w:t>скоса кромок и со скосом кромок в нижнем положении шва.</w:t>
            </w:r>
          </w:p>
          <w:p w14:paraId="5922E13D" w14:textId="77777777" w:rsidR="00E750BA" w:rsidRPr="001372D7" w:rsidRDefault="00E750BA" w:rsidP="003D4FE5">
            <w:pPr>
              <w:pStyle w:val="11"/>
              <w:ind w:left="360"/>
              <w:rPr>
                <w:rFonts w:eastAsia="TimesNewRoman"/>
              </w:rPr>
            </w:pPr>
            <w:r>
              <w:rPr>
                <w:rFonts w:eastAsia="TimesNewRoman"/>
              </w:rPr>
              <w:t>8.   В</w:t>
            </w:r>
            <w:r w:rsidRPr="001372D7">
              <w:rPr>
                <w:rFonts w:eastAsia="TimesNewRoman"/>
              </w:rPr>
              <w:t>ыбор вида пламени и регулировка мощности пламени, выбор положения</w:t>
            </w:r>
            <w:r>
              <w:rPr>
                <w:rFonts w:eastAsia="TimesNewRoman"/>
              </w:rPr>
              <w:t xml:space="preserve"> </w:t>
            </w:r>
            <w:r w:rsidRPr="001372D7">
              <w:rPr>
                <w:rFonts w:eastAsia="TimesNewRoman"/>
              </w:rPr>
              <w:t>мундштука горелки при сварке металла различной толщины</w:t>
            </w:r>
          </w:p>
          <w:p w14:paraId="2A27CB69" w14:textId="77777777" w:rsidR="00E750BA" w:rsidRPr="001372D7" w:rsidRDefault="00E750BA" w:rsidP="003D4FE5">
            <w:pPr>
              <w:autoSpaceDE w:val="0"/>
              <w:autoSpaceDN w:val="0"/>
              <w:adjustRightInd w:val="0"/>
              <w:ind w:left="360"/>
              <w:rPr>
                <w:rFonts w:eastAsia="TimesNewRoman"/>
              </w:rPr>
            </w:pPr>
            <w:r>
              <w:rPr>
                <w:rFonts w:eastAsia="TimesNewRoman"/>
              </w:rPr>
              <w:t>9.  Газовая</w:t>
            </w:r>
            <w:r w:rsidRPr="001372D7">
              <w:rPr>
                <w:rFonts w:eastAsia="TimesNewRoman"/>
              </w:rPr>
              <w:t xml:space="preserve"> сварка пластин из низкоуглеродистой стали в нижнем</w:t>
            </w:r>
            <w:r>
              <w:rPr>
                <w:rFonts w:eastAsia="TimesNewRoman"/>
              </w:rPr>
              <w:t xml:space="preserve"> </w:t>
            </w:r>
            <w:r w:rsidRPr="001372D7">
              <w:rPr>
                <w:rFonts w:eastAsia="TimesNewRoman"/>
              </w:rPr>
              <w:t>положении шва</w:t>
            </w:r>
          </w:p>
          <w:p w14:paraId="53B34459" w14:textId="77777777" w:rsidR="00E750BA" w:rsidRPr="001372D7" w:rsidRDefault="00E750BA" w:rsidP="003D4FE5">
            <w:pPr>
              <w:autoSpaceDE w:val="0"/>
              <w:autoSpaceDN w:val="0"/>
              <w:adjustRightInd w:val="0"/>
              <w:ind w:left="36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10. Газовая </w:t>
            </w:r>
            <w:r w:rsidRPr="001372D7">
              <w:rPr>
                <w:rFonts w:eastAsia="TimesNewRoman"/>
              </w:rPr>
              <w:t>сварка пластин из низкоуглеродистой стали в вертикальном</w:t>
            </w:r>
            <w:r>
              <w:rPr>
                <w:rFonts w:eastAsia="TimesNewRoman"/>
              </w:rPr>
              <w:t xml:space="preserve"> </w:t>
            </w:r>
            <w:r w:rsidRPr="001372D7">
              <w:rPr>
                <w:rFonts w:eastAsia="TimesNewRoman"/>
              </w:rPr>
              <w:t>положении шва</w:t>
            </w:r>
          </w:p>
          <w:p w14:paraId="1F51F5EE" w14:textId="77777777" w:rsidR="00E750BA" w:rsidRPr="001372D7" w:rsidRDefault="00E750BA" w:rsidP="003D4FE5">
            <w:pPr>
              <w:autoSpaceDE w:val="0"/>
              <w:autoSpaceDN w:val="0"/>
              <w:adjustRightInd w:val="0"/>
              <w:ind w:left="36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11. Газовая </w:t>
            </w:r>
            <w:r w:rsidRPr="001372D7">
              <w:rPr>
                <w:rFonts w:eastAsia="TimesNewRoman"/>
              </w:rPr>
              <w:t>сварка пластин из низкоуглеродистой стали в горизонтальном</w:t>
            </w:r>
            <w:r>
              <w:rPr>
                <w:rFonts w:eastAsia="TimesNewRoman"/>
              </w:rPr>
              <w:t xml:space="preserve"> </w:t>
            </w:r>
            <w:r w:rsidRPr="001372D7">
              <w:rPr>
                <w:rFonts w:eastAsia="TimesNewRoman"/>
              </w:rPr>
              <w:t>положении шва</w:t>
            </w:r>
          </w:p>
          <w:p w14:paraId="26547F02" w14:textId="77777777" w:rsidR="00E750BA" w:rsidRPr="001372D7" w:rsidRDefault="00E750BA" w:rsidP="003D4FE5">
            <w:pPr>
              <w:pStyle w:val="11"/>
              <w:numPr>
                <w:ilvl w:val="0"/>
                <w:numId w:val="39"/>
              </w:numPr>
              <w:jc w:val="both"/>
              <w:rPr>
                <w:lang w:eastAsia="en-US"/>
              </w:rPr>
            </w:pPr>
            <w:r>
              <w:rPr>
                <w:rFonts w:eastAsia="TimesNewRoman"/>
              </w:rPr>
              <w:t>С</w:t>
            </w:r>
            <w:r w:rsidRPr="001372D7">
              <w:rPr>
                <w:rFonts w:eastAsia="TimesNewRoman"/>
              </w:rPr>
              <w:t>варка несложных изделий</w:t>
            </w:r>
          </w:p>
          <w:p w14:paraId="12993783" w14:textId="77777777" w:rsidR="00E750BA" w:rsidRPr="0032090A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rPr>
                <w:rFonts w:eastAsia="TimesNewRoman"/>
              </w:rPr>
              <w:t>13</w:t>
            </w:r>
            <w:r w:rsidRPr="0032090A">
              <w:rPr>
                <w:rFonts w:eastAsia="TimesNewRoman"/>
              </w:rPr>
              <w:t>.</w:t>
            </w:r>
            <w:r w:rsidRPr="0032090A">
              <w:t xml:space="preserve"> </w:t>
            </w:r>
            <w:r>
              <w:t>С</w:t>
            </w:r>
            <w:r w:rsidRPr="0032090A">
              <w:rPr>
                <w:rFonts w:eastAsia="TimesNewRoman"/>
              </w:rPr>
              <w:t>борка свариваемых деталей перед полуавтоматической сваркой в среде</w:t>
            </w:r>
            <w:r>
              <w:rPr>
                <w:rFonts w:eastAsia="TimesNewRoman"/>
              </w:rPr>
              <w:t xml:space="preserve"> </w:t>
            </w:r>
            <w:r w:rsidRPr="0032090A">
              <w:rPr>
                <w:rFonts w:eastAsia="TimesNewRoman"/>
              </w:rPr>
              <w:t>углекислого газа</w:t>
            </w:r>
            <w:r>
              <w:t>,</w:t>
            </w:r>
            <w:r w:rsidRPr="0032090A">
              <w:t xml:space="preserve"> </w:t>
            </w:r>
            <w:r w:rsidRPr="0032090A">
              <w:rPr>
                <w:rFonts w:eastAsia="TimesNewRoman"/>
              </w:rPr>
              <w:t>заправка аппарата проволокой и настройка к работе</w:t>
            </w:r>
            <w:r>
              <w:t>,</w:t>
            </w:r>
            <w:r w:rsidRPr="0032090A">
              <w:t xml:space="preserve"> </w:t>
            </w:r>
            <w:r w:rsidRPr="0032090A">
              <w:rPr>
                <w:rFonts w:eastAsia="TimesNewRoman"/>
              </w:rPr>
              <w:t>выбор параметров режима сварки</w:t>
            </w:r>
            <w:r>
              <w:t>, сварка пластин</w:t>
            </w:r>
          </w:p>
          <w:p w14:paraId="1AF35085" w14:textId="77777777" w:rsidR="00E750BA" w:rsidRDefault="00E750BA" w:rsidP="003D4FE5">
            <w:pPr>
              <w:ind w:left="360"/>
              <w:rPr>
                <w:rFonts w:eastAsia="TimesNewRoman"/>
              </w:rPr>
            </w:pPr>
            <w:r>
              <w:t>14. П</w:t>
            </w:r>
            <w:r w:rsidRPr="0032090A">
              <w:rPr>
                <w:rFonts w:eastAsia="TimesNewRoman"/>
              </w:rPr>
              <w:t>одготовка полуавтомата к работе</w:t>
            </w:r>
            <w:r>
              <w:t xml:space="preserve">, </w:t>
            </w:r>
            <w:r w:rsidRPr="0032090A">
              <w:t xml:space="preserve"> </w:t>
            </w:r>
            <w:r w:rsidRPr="0032090A">
              <w:rPr>
                <w:rFonts w:eastAsia="TimesNewRoman"/>
              </w:rPr>
              <w:t>сборка и сварка полуавтоматическая несложных конструкций из тонколистового</w:t>
            </w:r>
            <w:r>
              <w:rPr>
                <w:rFonts w:eastAsia="TimesNewRoman"/>
              </w:rPr>
              <w:t xml:space="preserve"> </w:t>
            </w:r>
            <w:r w:rsidRPr="0032090A">
              <w:rPr>
                <w:rFonts w:eastAsia="TimesNewRoman"/>
              </w:rPr>
              <w:t>металла</w:t>
            </w:r>
          </w:p>
          <w:p w14:paraId="0364AD13" w14:textId="77777777" w:rsidR="00E750BA" w:rsidRPr="00D842FF" w:rsidRDefault="00E750BA" w:rsidP="003D4FE5">
            <w:pPr>
              <w:pStyle w:val="11"/>
              <w:numPr>
                <w:ilvl w:val="0"/>
                <w:numId w:val="35"/>
              </w:numPr>
              <w:rPr>
                <w:lang w:eastAsia="en-US"/>
              </w:rPr>
            </w:pPr>
            <w:r w:rsidRPr="00D842FF">
              <w:rPr>
                <w:lang w:eastAsia="en-US"/>
              </w:rPr>
              <w:t xml:space="preserve">Аргоно – дуговая сварка не плавящимися электродами на установках УДГ-101, УГСР-300 пластин и не сложных изделий из </w:t>
            </w:r>
            <w:r>
              <w:rPr>
                <w:lang w:eastAsia="en-US"/>
              </w:rPr>
              <w:t>нержавеющей и жаропрочной стали</w:t>
            </w:r>
          </w:p>
          <w:p w14:paraId="48507291" w14:textId="77777777" w:rsidR="00E750BA" w:rsidRDefault="00E750BA" w:rsidP="003D4FE5">
            <w:pPr>
              <w:pStyle w:val="11"/>
              <w:numPr>
                <w:ilvl w:val="0"/>
                <w:numId w:val="35"/>
              </w:numPr>
              <w:rPr>
                <w:rFonts w:eastAsia="TimesNewRoman"/>
              </w:rPr>
            </w:pPr>
            <w:r w:rsidRPr="00D842FF">
              <w:rPr>
                <w:lang w:eastAsia="en-US"/>
              </w:rPr>
              <w:t xml:space="preserve">Автоматическая сварка металла. Изучение оборудования и технологии, подготовка основного оборудования (трактор ТС-16, АДФ-1001 (1004), АДС-1000-2, </w:t>
            </w:r>
            <w:r>
              <w:rPr>
                <w:lang w:eastAsia="en-US"/>
              </w:rPr>
              <w:t>А-1416).</w:t>
            </w:r>
            <w:r w:rsidRPr="00D842FF">
              <w:rPr>
                <w:lang w:eastAsia="en-US"/>
              </w:rPr>
              <w:t xml:space="preserve"> Сварка прямолинейных и кольцевых швов</w:t>
            </w:r>
          </w:p>
          <w:p w14:paraId="5147F526" w14:textId="77777777" w:rsidR="00E750BA" w:rsidRPr="008322B2" w:rsidRDefault="00E750BA" w:rsidP="003D4FE5">
            <w:pPr>
              <w:autoSpaceDE w:val="0"/>
              <w:autoSpaceDN w:val="0"/>
              <w:adjustRightInd w:val="0"/>
            </w:pPr>
            <w:r>
              <w:rPr>
                <w:rFonts w:eastAsia="TimesNewRoman"/>
              </w:rPr>
              <w:t xml:space="preserve">      17. Р</w:t>
            </w:r>
            <w:r w:rsidRPr="008322B2">
              <w:rPr>
                <w:rFonts w:eastAsia="TimesNewRoman"/>
              </w:rPr>
              <w:t>учная дуговая разделительная резка пластин</w:t>
            </w:r>
            <w:r w:rsidRPr="008322B2">
              <w:t xml:space="preserve">, </w:t>
            </w:r>
            <w:r w:rsidRPr="008322B2">
              <w:rPr>
                <w:rFonts w:eastAsia="TimesNewRoman"/>
              </w:rPr>
              <w:t>уголков</w:t>
            </w:r>
            <w:r w:rsidRPr="008322B2">
              <w:t xml:space="preserve">, </w:t>
            </w:r>
            <w:r w:rsidRPr="008322B2">
              <w:rPr>
                <w:rFonts w:eastAsia="TimesNewRoman"/>
              </w:rPr>
              <w:t>прутов различного</w:t>
            </w:r>
            <w:r>
              <w:rPr>
                <w:rFonts w:eastAsia="TimesNewRoman"/>
              </w:rPr>
              <w:t xml:space="preserve"> </w:t>
            </w:r>
            <w:r w:rsidRPr="008322B2">
              <w:rPr>
                <w:rFonts w:eastAsia="TimesNewRoman"/>
              </w:rPr>
              <w:t>диаметра</w:t>
            </w:r>
          </w:p>
          <w:p w14:paraId="50948FCA" w14:textId="77777777" w:rsidR="00E750BA" w:rsidRDefault="00E750BA" w:rsidP="003D4FE5">
            <w:pPr>
              <w:ind w:left="360"/>
              <w:rPr>
                <w:sz w:val="28"/>
                <w:szCs w:val="28"/>
              </w:rPr>
            </w:pPr>
            <w:r>
              <w:t>18. Р</w:t>
            </w:r>
            <w:r w:rsidRPr="008322B2">
              <w:rPr>
                <w:rFonts w:eastAsia="TimesNewRoman"/>
              </w:rPr>
              <w:t>учная дуговая поверхностная резка</w:t>
            </w:r>
            <w:r w:rsidRPr="008322B2">
              <w:t xml:space="preserve">: </w:t>
            </w:r>
            <w:r w:rsidRPr="008322B2">
              <w:rPr>
                <w:rFonts w:eastAsia="TimesNewRoman"/>
              </w:rPr>
              <w:t>вырезка отверстий</w:t>
            </w:r>
            <w:r w:rsidRPr="008322B2">
              <w:t xml:space="preserve">, </w:t>
            </w:r>
            <w:r w:rsidRPr="008322B2">
              <w:rPr>
                <w:rFonts w:eastAsia="TimesNewRoman"/>
              </w:rPr>
              <w:t>пазов</w:t>
            </w:r>
            <w:r>
              <w:rPr>
                <w:sz w:val="28"/>
                <w:szCs w:val="28"/>
              </w:rPr>
              <w:t>.</w:t>
            </w:r>
          </w:p>
          <w:p w14:paraId="6E5D222E" w14:textId="77777777" w:rsidR="00E750BA" w:rsidRDefault="00E750BA" w:rsidP="003D4FE5">
            <w:pPr>
              <w:ind w:left="360"/>
              <w:rPr>
                <w:rFonts w:eastAsia="TimesNewRoman"/>
              </w:rPr>
            </w:pPr>
            <w:r>
              <w:t>19</w:t>
            </w:r>
            <w:r w:rsidRPr="008322B2">
              <w:t xml:space="preserve">. </w:t>
            </w:r>
            <w:r>
              <w:t>А</w:t>
            </w:r>
            <w:r w:rsidRPr="008322B2">
              <w:rPr>
                <w:rFonts w:eastAsia="TimesNewRoman"/>
              </w:rPr>
              <w:t>цетиленокислородная разделительная резка пластин по прямой линии.</w:t>
            </w:r>
            <w:r>
              <w:rPr>
                <w:rFonts w:eastAsia="TimesNewRoman"/>
              </w:rPr>
              <w:t xml:space="preserve"> </w:t>
            </w:r>
            <w:r w:rsidRPr="008322B2">
              <w:rPr>
                <w:rFonts w:eastAsia="TimesNewRoman"/>
              </w:rPr>
              <w:t>Выполнение скоса кромок под сварку</w:t>
            </w:r>
          </w:p>
          <w:p w14:paraId="05F52AD6" w14:textId="77777777" w:rsidR="00E750BA" w:rsidRDefault="00E750BA" w:rsidP="003D4FE5">
            <w:pPr>
              <w:pStyle w:val="11"/>
              <w:numPr>
                <w:ilvl w:val="0"/>
                <w:numId w:val="41"/>
              </w:numPr>
              <w:rPr>
                <w:lang w:eastAsia="en-US"/>
              </w:rPr>
            </w:pPr>
            <w:r w:rsidRPr="00D842FF">
              <w:rPr>
                <w:lang w:eastAsia="en-US"/>
              </w:rPr>
              <w:t>Кислородно – флюсовая резка металла. Ознакомление с установкой УХРС-5, эксплуатация аппаратуры для резки. Подготовка поверхности металла к резке. Резка листового, трубного и профильного металла из легированной стали</w:t>
            </w:r>
          </w:p>
          <w:p w14:paraId="29790B6A" w14:textId="77777777" w:rsidR="00E750BA" w:rsidRPr="00C5561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     21. </w:t>
            </w:r>
            <w:r w:rsidRPr="00790517">
              <w:rPr>
                <w:rFonts w:eastAsia="TimesNewRoman"/>
                <w:bCs/>
              </w:rPr>
              <w:t>Р</w:t>
            </w:r>
            <w:r w:rsidRPr="00C55618">
              <w:rPr>
                <w:rFonts w:eastAsia="TimesNewRoman"/>
              </w:rPr>
              <w:t>учная дуговая наплавка валиков на плоскую поверхность детали</w:t>
            </w:r>
          </w:p>
          <w:p w14:paraId="23B7B9C7" w14:textId="77777777" w:rsidR="00E750BA" w:rsidRPr="00C55618" w:rsidRDefault="00E750BA" w:rsidP="003D4F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     22. Р</w:t>
            </w:r>
            <w:r w:rsidRPr="00C55618">
              <w:rPr>
                <w:rFonts w:eastAsia="TimesNewRoman"/>
              </w:rPr>
              <w:t>учная дуговая наплавка на цилиндрическую поверхность детали</w:t>
            </w:r>
            <w:r>
              <w:rPr>
                <w:rFonts w:eastAsia="TimesNewRoman"/>
              </w:rPr>
              <w:t>.</w:t>
            </w:r>
          </w:p>
          <w:p w14:paraId="5A5EB9B8" w14:textId="77777777" w:rsidR="00E750BA" w:rsidRPr="00D842FF" w:rsidRDefault="00E750BA" w:rsidP="003D4FE5">
            <w:pPr>
              <w:pStyle w:val="11"/>
              <w:ind w:left="360"/>
              <w:rPr>
                <w:lang w:eastAsia="en-US"/>
              </w:rPr>
            </w:pPr>
            <w:r>
              <w:rPr>
                <w:rFonts w:eastAsia="TimesNewRoman"/>
                <w:bCs/>
              </w:rPr>
              <w:t>2</w:t>
            </w:r>
            <w:r w:rsidRPr="00790517">
              <w:rPr>
                <w:rFonts w:eastAsia="TimesNewRoman"/>
                <w:bCs/>
              </w:rPr>
              <w:t xml:space="preserve">3.  </w:t>
            </w:r>
            <w:r w:rsidRPr="00D842FF">
              <w:rPr>
                <w:lang w:eastAsia="en-US"/>
              </w:rPr>
              <w:t>Электродуговая ручная сварка не сложных изделий: опор, кронштейнов, инструментальных ящиков по чертежам и технологическим картам.</w:t>
            </w:r>
          </w:p>
          <w:p w14:paraId="7F07AB0C" w14:textId="77777777" w:rsidR="00E750BA" w:rsidRPr="00732E92" w:rsidRDefault="00E750BA" w:rsidP="003D4FE5">
            <w:pPr>
              <w:pStyle w:val="11"/>
              <w:numPr>
                <w:ilvl w:val="0"/>
                <w:numId w:val="38"/>
              </w:numPr>
              <w:rPr>
                <w:b/>
                <w:bCs/>
                <w:lang w:eastAsia="en-US"/>
              </w:rPr>
            </w:pPr>
            <w:r w:rsidRPr="006A78BE">
              <w:rPr>
                <w:lang w:eastAsia="en-US"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814" w14:textId="77777777" w:rsidR="00E750BA" w:rsidRDefault="001163BE" w:rsidP="003D4FE5">
            <w:pPr>
              <w:pStyle w:val="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6B0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37BDEAB5" w14:textId="77777777" w:rsidTr="001163BE">
        <w:trPr>
          <w:gridAfter w:val="1"/>
          <w:wAfter w:w="52" w:type="dxa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A96" w14:textId="77777777" w:rsidR="00E750BA" w:rsidRPr="00B762BA" w:rsidRDefault="00E750BA" w:rsidP="003D4FE5">
            <w:pPr>
              <w:rPr>
                <w:b/>
                <w:bCs/>
              </w:rPr>
            </w:pPr>
            <w:r w:rsidRPr="00B762BA">
              <w:rPr>
                <w:b/>
                <w:bCs/>
              </w:rPr>
              <w:t>Производственная практика</w:t>
            </w:r>
            <w:r>
              <w:rPr>
                <w:b/>
                <w:bCs/>
              </w:rPr>
              <w:t xml:space="preserve"> ПМ.01</w:t>
            </w:r>
            <w:r w:rsidRPr="001206DC">
              <w:rPr>
                <w:b/>
                <w:bCs/>
                <w:u w:val="single"/>
                <w:lang w:eastAsia="en-US"/>
              </w:rPr>
              <w:t xml:space="preserve"> Подготовка и осуществление технологических процессов изготовления сварных конструкций </w:t>
            </w:r>
          </w:p>
          <w:p w14:paraId="43562386" w14:textId="77777777" w:rsidR="00E750BA" w:rsidRPr="00B762BA" w:rsidRDefault="00E750BA" w:rsidP="003D4FE5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  <w:r w:rsidRPr="00B762BA">
              <w:rPr>
                <w:b/>
                <w:bCs/>
              </w:rPr>
              <w:t>Виды работ</w:t>
            </w:r>
            <w:r>
              <w:rPr>
                <w:b/>
                <w:bCs/>
              </w:rPr>
              <w:t>:</w:t>
            </w:r>
          </w:p>
          <w:p w14:paraId="5A9DAD03" w14:textId="77777777" w:rsidR="00E750BA" w:rsidRPr="00A5763D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rPr>
                <w:sz w:val="28"/>
                <w:szCs w:val="28"/>
              </w:rPr>
              <w:t>1. О</w:t>
            </w:r>
            <w:r w:rsidRPr="00A5763D">
              <w:rPr>
                <w:rFonts w:eastAsia="TimesNewRoman"/>
              </w:rPr>
              <w:t>знакомление с требованиями правил безопасности труда и пожарной</w:t>
            </w:r>
            <w:r>
              <w:rPr>
                <w:rFonts w:eastAsia="TimesNewRoman"/>
              </w:rPr>
              <w:t xml:space="preserve"> </w:t>
            </w:r>
            <w:r w:rsidRPr="00A5763D">
              <w:rPr>
                <w:rFonts w:eastAsia="TimesNewRoman"/>
              </w:rPr>
              <w:t>безопасностью</w:t>
            </w:r>
            <w:r w:rsidRPr="00A5763D">
              <w:t xml:space="preserve">, </w:t>
            </w:r>
            <w:r w:rsidRPr="00A5763D">
              <w:rPr>
                <w:rFonts w:eastAsia="TimesNewRoman"/>
              </w:rPr>
              <w:t>ознакомление с правилами внутреннего распорядка предприятия</w:t>
            </w:r>
          </w:p>
          <w:p w14:paraId="6E03240E" w14:textId="77777777" w:rsidR="00E750BA" w:rsidRPr="00A5763D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 xml:space="preserve">2. </w:t>
            </w:r>
            <w:r w:rsidRPr="00A5763D">
              <w:t xml:space="preserve"> </w:t>
            </w:r>
            <w:r>
              <w:t>З</w:t>
            </w:r>
            <w:r w:rsidRPr="00A5763D">
              <w:rPr>
                <w:rFonts w:eastAsia="TimesNewRoman"/>
              </w:rPr>
              <w:t>накомство с оборудованием и технологией изготовления сварных конструкций</w:t>
            </w:r>
          </w:p>
          <w:p w14:paraId="098B105F" w14:textId="77777777" w:rsidR="00E750BA" w:rsidRPr="00A5763D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lastRenderedPageBreak/>
              <w:t>3. С</w:t>
            </w:r>
            <w:r w:rsidRPr="00A5763D">
              <w:rPr>
                <w:rFonts w:eastAsia="TimesNewRoman"/>
              </w:rPr>
              <w:t>борка и сварка конструкций из листового металла и металла различного профиля</w:t>
            </w:r>
            <w:r>
              <w:rPr>
                <w:rFonts w:eastAsia="TimesNewRoman"/>
              </w:rPr>
              <w:t xml:space="preserve"> </w:t>
            </w:r>
            <w:r w:rsidRPr="00A5763D">
              <w:rPr>
                <w:rFonts w:eastAsia="TimesNewRoman"/>
              </w:rPr>
              <w:t xml:space="preserve">ручной дуговой сваркой </w:t>
            </w:r>
            <w:r>
              <w:rPr>
                <w:rFonts w:eastAsia="TimesNewRoman"/>
              </w:rPr>
              <w:t>п</w:t>
            </w:r>
            <w:r w:rsidRPr="00A5763D">
              <w:rPr>
                <w:rFonts w:eastAsia="TimesNewRoman"/>
              </w:rPr>
              <w:t>лавящимся электродом</w:t>
            </w:r>
          </w:p>
          <w:p w14:paraId="36FFB38D" w14:textId="77777777" w:rsidR="00E750BA" w:rsidRPr="00A5763D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4. И</w:t>
            </w:r>
            <w:r w:rsidRPr="00A5763D">
              <w:rPr>
                <w:rFonts w:eastAsia="TimesNewRoman"/>
              </w:rPr>
              <w:t>зготовление сварной конструкций ручной дуговой сваркой плавящимся</w:t>
            </w:r>
            <w:r>
              <w:rPr>
                <w:rFonts w:eastAsia="TimesNewRoman"/>
              </w:rPr>
              <w:t xml:space="preserve"> </w:t>
            </w:r>
            <w:r w:rsidRPr="00A5763D">
              <w:rPr>
                <w:rFonts w:eastAsia="TimesNewRoman"/>
              </w:rPr>
              <w:t>электродом из труб различного диаметра без разделки и с разделкой кромок</w:t>
            </w:r>
          </w:p>
          <w:p w14:paraId="0A97F40E" w14:textId="77777777" w:rsidR="00E750BA" w:rsidRPr="00A5763D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5. И</w:t>
            </w:r>
            <w:r w:rsidRPr="00A5763D">
              <w:rPr>
                <w:rFonts w:eastAsia="TimesNewRoman"/>
              </w:rPr>
              <w:t>зготовление решетчатых и балочных конструкций из низкоуглеродистых и</w:t>
            </w:r>
            <w:r>
              <w:rPr>
                <w:rFonts w:eastAsia="TimesNewRoman"/>
              </w:rPr>
              <w:t xml:space="preserve"> </w:t>
            </w:r>
            <w:r w:rsidRPr="00A5763D">
              <w:rPr>
                <w:rFonts w:eastAsia="TimesNewRoman"/>
              </w:rPr>
              <w:t>низколегированных сталей</w:t>
            </w:r>
          </w:p>
          <w:p w14:paraId="027A69AC" w14:textId="77777777" w:rsidR="00E750BA" w:rsidRPr="00A5763D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6. И</w:t>
            </w:r>
            <w:r w:rsidRPr="00A5763D">
              <w:rPr>
                <w:rFonts w:eastAsia="TimesNewRoman"/>
              </w:rPr>
              <w:t>зготовление конструкций из низколегированных сталей ручной дуговой сваркой</w:t>
            </w:r>
            <w:r>
              <w:rPr>
                <w:rFonts w:eastAsia="TimesNewRoman"/>
              </w:rPr>
              <w:t xml:space="preserve"> </w:t>
            </w:r>
            <w:r w:rsidRPr="00A5763D">
              <w:rPr>
                <w:rFonts w:eastAsia="TimesNewRoman"/>
              </w:rPr>
              <w:t>плавящимся электродом</w:t>
            </w:r>
          </w:p>
          <w:p w14:paraId="2D34A1E2" w14:textId="77777777" w:rsidR="00E750BA" w:rsidRPr="00A5763D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7. И</w:t>
            </w:r>
            <w:r w:rsidRPr="00A5763D">
              <w:rPr>
                <w:rFonts w:eastAsia="TimesNewRoman"/>
              </w:rPr>
              <w:t>зготовление конструкций из углеродистой стали ручной дуговой сваркой</w:t>
            </w:r>
            <w:r>
              <w:rPr>
                <w:rFonts w:eastAsia="TimesNewRoman"/>
              </w:rPr>
              <w:t xml:space="preserve"> </w:t>
            </w:r>
            <w:r w:rsidRPr="00A5763D">
              <w:rPr>
                <w:rFonts w:eastAsia="TimesNewRoman"/>
              </w:rPr>
              <w:t>плавящимся электродом</w:t>
            </w:r>
          </w:p>
          <w:p w14:paraId="57332FFF" w14:textId="77777777" w:rsidR="00E750BA" w:rsidRDefault="00E750BA" w:rsidP="003D4FE5">
            <w:pPr>
              <w:ind w:left="360"/>
            </w:pPr>
            <w:r>
              <w:t>8. И</w:t>
            </w:r>
            <w:r w:rsidRPr="00A5763D">
              <w:rPr>
                <w:rFonts w:eastAsia="TimesNewRoman"/>
              </w:rPr>
              <w:t>зготовление ферм многослойными швами ручной дуговой сваркой плавящимся</w:t>
            </w:r>
            <w:r>
              <w:rPr>
                <w:rFonts w:eastAsia="TimesNewRoman"/>
              </w:rPr>
              <w:t xml:space="preserve"> </w:t>
            </w:r>
            <w:r w:rsidRPr="00A5763D">
              <w:rPr>
                <w:rFonts w:eastAsia="TimesNewRoman"/>
              </w:rPr>
              <w:t>электродом</w:t>
            </w:r>
            <w:r>
              <w:t>.</w:t>
            </w:r>
          </w:p>
          <w:p w14:paraId="61C532C2" w14:textId="77777777" w:rsidR="00E750BA" w:rsidRPr="0032090A" w:rsidRDefault="00E750BA" w:rsidP="003D4FE5">
            <w:pPr>
              <w:autoSpaceDE w:val="0"/>
              <w:autoSpaceDN w:val="0"/>
              <w:adjustRightInd w:val="0"/>
              <w:ind w:left="360"/>
              <w:rPr>
                <w:rFonts w:eastAsia="TimesNewRoman"/>
              </w:rPr>
            </w:pPr>
            <w:r>
              <w:t>9</w:t>
            </w:r>
            <w:r>
              <w:rPr>
                <w:rFonts w:ascii="TimesNewRoman" w:eastAsia="TimesNewRoman" w:cs="TimesNewRoman" w:hint="eastAsia"/>
                <w:sz w:val="28"/>
                <w:szCs w:val="28"/>
              </w:rPr>
              <w:t xml:space="preserve"> </w:t>
            </w:r>
            <w:r>
              <w:rPr>
                <w:rFonts w:eastAsia="TimesNewRoman" w:cs="TimesNewRoman"/>
                <w:sz w:val="28"/>
                <w:szCs w:val="28"/>
              </w:rPr>
              <w:t xml:space="preserve"> И</w:t>
            </w:r>
            <w:r w:rsidRPr="0032090A">
              <w:rPr>
                <w:rFonts w:eastAsia="TimesNewRoman"/>
              </w:rPr>
              <w:t>зготовление газовой сваркой конструкций из тонколистового металла и металла</w:t>
            </w:r>
            <w:r>
              <w:rPr>
                <w:rFonts w:eastAsia="TimesNewRoman"/>
              </w:rPr>
              <w:t xml:space="preserve"> </w:t>
            </w:r>
            <w:r w:rsidRPr="0032090A">
              <w:rPr>
                <w:rFonts w:eastAsia="TimesNewRoman"/>
              </w:rPr>
              <w:t>коробчатого сечения</w:t>
            </w:r>
          </w:p>
          <w:p w14:paraId="6539369C" w14:textId="77777777" w:rsidR="00E750BA" w:rsidRPr="0032090A" w:rsidRDefault="00E750BA" w:rsidP="003D4FE5">
            <w:pPr>
              <w:autoSpaceDE w:val="0"/>
              <w:autoSpaceDN w:val="0"/>
              <w:adjustRightInd w:val="0"/>
              <w:ind w:left="360"/>
              <w:rPr>
                <w:rFonts w:eastAsia="TimesNewRoman"/>
              </w:rPr>
            </w:pPr>
            <w:r>
              <w:rPr>
                <w:rFonts w:eastAsia="TimesNewRoman"/>
              </w:rPr>
              <w:t>10. Р</w:t>
            </w:r>
            <w:r w:rsidRPr="0032090A">
              <w:rPr>
                <w:rFonts w:eastAsia="TimesNewRoman"/>
              </w:rPr>
              <w:t>емонт сельскохозяйственных машин и механизмов, подварка деталей машин и</w:t>
            </w:r>
            <w:r>
              <w:rPr>
                <w:rFonts w:eastAsia="TimesNewRoman"/>
              </w:rPr>
              <w:t xml:space="preserve"> </w:t>
            </w:r>
            <w:r w:rsidRPr="0032090A">
              <w:rPr>
                <w:rFonts w:eastAsia="TimesNewRoman"/>
              </w:rPr>
              <w:t>механизмов газовой сваркой</w:t>
            </w:r>
          </w:p>
          <w:p w14:paraId="5EF0DB5B" w14:textId="77777777" w:rsidR="00E750BA" w:rsidRPr="0032090A" w:rsidRDefault="00E750BA" w:rsidP="003D4FE5">
            <w:pPr>
              <w:autoSpaceDE w:val="0"/>
              <w:autoSpaceDN w:val="0"/>
              <w:adjustRightInd w:val="0"/>
              <w:ind w:left="360"/>
              <w:rPr>
                <w:rFonts w:eastAsia="TimesNewRoman"/>
              </w:rPr>
            </w:pPr>
            <w:r>
              <w:rPr>
                <w:rFonts w:eastAsia="TimesNewRoman"/>
              </w:rPr>
              <w:t>11. И</w:t>
            </w:r>
            <w:r w:rsidRPr="0032090A">
              <w:rPr>
                <w:rFonts w:eastAsia="TimesNewRoman"/>
              </w:rPr>
              <w:t xml:space="preserve">зготовление регистров из труб Ø25, 33, 50, 76 мм, газовая сварка </w:t>
            </w:r>
            <w:r>
              <w:rPr>
                <w:rFonts w:eastAsia="TimesNewRoman"/>
              </w:rPr>
              <w:t xml:space="preserve"> поворотных и </w:t>
            </w:r>
            <w:r w:rsidRPr="0032090A">
              <w:rPr>
                <w:rFonts w:eastAsia="TimesNewRoman"/>
              </w:rPr>
              <w:t>неповоротных</w:t>
            </w:r>
            <w:r>
              <w:rPr>
                <w:rFonts w:eastAsia="TimesNewRoman"/>
              </w:rPr>
              <w:t xml:space="preserve"> </w:t>
            </w:r>
            <w:r w:rsidRPr="0032090A">
              <w:rPr>
                <w:rFonts w:eastAsia="TimesNewRoman"/>
              </w:rPr>
              <w:t>стыков труб</w:t>
            </w:r>
          </w:p>
          <w:p w14:paraId="591C2659" w14:textId="77777777" w:rsidR="00E750BA" w:rsidRPr="0032090A" w:rsidRDefault="00E750BA" w:rsidP="003D4FE5">
            <w:pPr>
              <w:autoSpaceDE w:val="0"/>
              <w:autoSpaceDN w:val="0"/>
              <w:adjustRightInd w:val="0"/>
              <w:ind w:left="360"/>
              <w:rPr>
                <w:rFonts w:eastAsia="TimesNewRoman"/>
              </w:rPr>
            </w:pPr>
            <w:r>
              <w:rPr>
                <w:rFonts w:eastAsia="TimesNewRoman"/>
              </w:rPr>
              <w:t>12. Г</w:t>
            </w:r>
            <w:r w:rsidRPr="0032090A">
              <w:rPr>
                <w:rFonts w:eastAsia="TimesNewRoman"/>
              </w:rPr>
              <w:t>азовая сварка простых деталей из углеродистых и конструкционных сталей</w:t>
            </w:r>
          </w:p>
          <w:p w14:paraId="27F7FA94" w14:textId="77777777" w:rsidR="00E750BA" w:rsidRPr="000E4F59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1</w:t>
            </w:r>
            <w:r w:rsidRPr="000E4F59">
              <w:t>3</w:t>
            </w:r>
            <w:r>
              <w:t>.  С</w:t>
            </w:r>
            <w:r w:rsidRPr="000E4F59">
              <w:rPr>
                <w:rFonts w:eastAsia="TimesNewRoman"/>
              </w:rPr>
              <w:t>варка полуавтоматическая несложных конструкций из листового металла</w:t>
            </w:r>
            <w:r>
              <w:rPr>
                <w:rFonts w:eastAsia="TimesNewRoman"/>
              </w:rPr>
              <w:t xml:space="preserve"> </w:t>
            </w:r>
            <w:r w:rsidRPr="000E4F59">
              <w:rPr>
                <w:rFonts w:eastAsia="TimesNewRoman"/>
              </w:rPr>
              <w:t>плавящимся электродом в среде углекисло</w:t>
            </w:r>
            <w:r>
              <w:rPr>
                <w:rFonts w:eastAsia="TimesNewRoman"/>
              </w:rPr>
              <w:t>го газа</w:t>
            </w:r>
          </w:p>
          <w:p w14:paraId="6F54B5DC" w14:textId="77777777" w:rsidR="00E750BA" w:rsidRPr="000E4F59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14.С</w:t>
            </w:r>
            <w:r w:rsidRPr="000E4F59">
              <w:rPr>
                <w:rFonts w:eastAsia="TimesNewRoman"/>
              </w:rPr>
              <w:t>варка труб из низкоуглеродистой стали полуавтоматом плавящимся электродом</w:t>
            </w:r>
            <w:r>
              <w:rPr>
                <w:rFonts w:eastAsia="TimesNewRoman"/>
              </w:rPr>
              <w:t xml:space="preserve"> </w:t>
            </w:r>
            <w:r w:rsidRPr="000E4F59">
              <w:rPr>
                <w:rFonts w:eastAsia="TimesNewRoman"/>
              </w:rPr>
              <w:t>без разделки кромок</w:t>
            </w:r>
          </w:p>
          <w:p w14:paraId="1FD1BEAC" w14:textId="77777777" w:rsidR="00E750BA" w:rsidRPr="000E4F59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15. С</w:t>
            </w:r>
            <w:r w:rsidRPr="000E4F59">
              <w:rPr>
                <w:rFonts w:eastAsia="TimesNewRoman"/>
              </w:rPr>
              <w:t>варка труб из низкоуглеродистой стали полуавтоматом плавящимся электродом с</w:t>
            </w:r>
            <w:r>
              <w:rPr>
                <w:rFonts w:eastAsia="TimesNewRoman"/>
              </w:rPr>
              <w:t xml:space="preserve"> </w:t>
            </w:r>
            <w:r w:rsidRPr="000E4F59">
              <w:rPr>
                <w:rFonts w:eastAsia="TimesNewRoman"/>
              </w:rPr>
              <w:t>разделкой кромок</w:t>
            </w:r>
          </w:p>
          <w:p w14:paraId="4C8C88CD" w14:textId="77777777" w:rsidR="00E750BA" w:rsidRPr="000E4F59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16. С</w:t>
            </w:r>
            <w:r w:rsidRPr="000E4F59">
              <w:rPr>
                <w:rFonts w:eastAsia="TimesNewRoman"/>
              </w:rPr>
              <w:t>варка конструкций из низкоуглеродистой стали в смеси аргона и углекисло</w:t>
            </w:r>
            <w:r>
              <w:rPr>
                <w:rFonts w:eastAsia="TimesNewRoman"/>
              </w:rPr>
              <w:t>го газа</w:t>
            </w:r>
          </w:p>
          <w:p w14:paraId="466902C7" w14:textId="77777777" w:rsidR="00E750BA" w:rsidRPr="008322B2" w:rsidRDefault="00E750BA" w:rsidP="003D4FE5">
            <w:pPr>
              <w:autoSpaceDE w:val="0"/>
              <w:autoSpaceDN w:val="0"/>
              <w:adjustRightInd w:val="0"/>
              <w:ind w:left="360"/>
            </w:pPr>
            <w:r>
              <w:t>17.  К</w:t>
            </w:r>
            <w:r w:rsidRPr="008322B2">
              <w:rPr>
                <w:rFonts w:eastAsia="TimesNewRoman"/>
              </w:rPr>
              <w:t>ислородная резка металла различного профиля</w:t>
            </w:r>
          </w:p>
          <w:p w14:paraId="459C721F" w14:textId="77777777" w:rsidR="00E750BA" w:rsidRPr="00732E92" w:rsidRDefault="00E750BA" w:rsidP="003D4FE5">
            <w:pPr>
              <w:ind w:left="360"/>
              <w:rPr>
                <w:b/>
                <w:bCs/>
                <w:lang w:eastAsia="en-US"/>
              </w:rPr>
            </w:pPr>
            <w:r>
              <w:t>18.  В</w:t>
            </w:r>
            <w:r w:rsidRPr="008322B2">
              <w:rPr>
                <w:rFonts w:eastAsia="TimesNewRoman"/>
              </w:rPr>
              <w:t>ырезка дефектного участка сварного шва</w:t>
            </w:r>
            <w:r w:rsidRPr="008322B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355" w14:textId="77777777" w:rsidR="00E750BA" w:rsidRDefault="007C3A2E" w:rsidP="003D4FE5">
            <w:pPr>
              <w:pStyle w:val="3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613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50BA" w:rsidRPr="00327E3D" w14:paraId="40151FF7" w14:textId="77777777" w:rsidTr="001163BE">
        <w:trPr>
          <w:gridAfter w:val="1"/>
          <w:wAfter w:w="52" w:type="dxa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980" w14:textId="77777777" w:rsidR="00E750BA" w:rsidRPr="00732E92" w:rsidRDefault="00E750BA" w:rsidP="003D4FE5">
            <w:pPr>
              <w:ind w:left="360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B82" w14:textId="77777777" w:rsidR="00E750BA" w:rsidRDefault="00E750BA" w:rsidP="003D4FE5">
            <w:pPr>
              <w:pStyle w:val="31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A48" w14:textId="77777777" w:rsidR="00E750BA" w:rsidRPr="00D842FF" w:rsidRDefault="00E750BA" w:rsidP="003D4FE5">
            <w:pPr>
              <w:pStyle w:val="a3"/>
              <w:jc w:val="center"/>
              <w:rPr>
                <w:lang w:eastAsia="en-US"/>
              </w:rPr>
            </w:pPr>
          </w:p>
        </w:tc>
      </w:tr>
    </w:tbl>
    <w:p w14:paraId="05782F56" w14:textId="77777777" w:rsidR="00D1381E" w:rsidRDefault="00D1381E" w:rsidP="00952452">
      <w:pPr>
        <w:rPr>
          <w:b/>
          <w:bCs/>
          <w:caps/>
          <w:sz w:val="28"/>
          <w:szCs w:val="28"/>
        </w:rPr>
        <w:sectPr w:rsidR="00D1381E" w:rsidSect="00061541">
          <w:pgSz w:w="16838" w:h="11906" w:orient="landscape"/>
          <w:pgMar w:top="568" w:right="567" w:bottom="568" w:left="1701" w:header="709" w:footer="709" w:gutter="0"/>
          <w:cols w:space="720"/>
        </w:sectPr>
      </w:pPr>
    </w:p>
    <w:p w14:paraId="6EBC993B" w14:textId="77777777" w:rsidR="00D1381E" w:rsidRDefault="00D1381E" w:rsidP="001D78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</w:t>
      </w:r>
      <w:r w:rsidRPr="00084F5E">
        <w:rPr>
          <w:b/>
          <w:bCs/>
          <w:caps/>
          <w:sz w:val="28"/>
          <w:szCs w:val="28"/>
        </w:rPr>
        <w:t>. </w:t>
      </w:r>
      <w:bookmarkStart w:id="3" w:name="реализация"/>
      <w:r w:rsidRPr="00084F5E">
        <w:rPr>
          <w:b/>
          <w:bCs/>
          <w:caps/>
          <w:sz w:val="28"/>
          <w:szCs w:val="28"/>
        </w:rPr>
        <w:fldChar w:fldCharType="begin"/>
      </w:r>
      <w:r w:rsidR="0040491B">
        <w:rPr>
          <w:b/>
          <w:bCs/>
          <w:caps/>
          <w:sz w:val="28"/>
          <w:szCs w:val="28"/>
        </w:rPr>
        <w:instrText>HYPERLINK "C:\\Users\\УПР\\AppData\\Роза\\Рабочий стол\\Рабочий стол\\ФГОСТ\\ПМ\\Копия Рабочая программа ПМ.doc" \l "содержание"</w:instrText>
      </w:r>
      <w:r w:rsidRPr="00084F5E">
        <w:rPr>
          <w:b/>
          <w:bCs/>
          <w:caps/>
          <w:sz w:val="28"/>
          <w:szCs w:val="28"/>
        </w:rPr>
        <w:fldChar w:fldCharType="separate"/>
      </w:r>
      <w:r w:rsidRPr="00084F5E">
        <w:rPr>
          <w:rStyle w:val="a6"/>
          <w:b/>
          <w:bCs/>
          <w:caps/>
          <w:color w:val="auto"/>
          <w:sz w:val="28"/>
          <w:szCs w:val="28"/>
        </w:rPr>
        <w:t>условия реализации программы ПРОФЕССИОНАЛЬНОГО МОДУЛЯ</w:t>
      </w:r>
      <w:bookmarkEnd w:id="3"/>
      <w:r w:rsidRPr="00084F5E">
        <w:rPr>
          <w:b/>
          <w:bCs/>
          <w:caps/>
          <w:sz w:val="28"/>
          <w:szCs w:val="28"/>
        </w:rPr>
        <w:fldChar w:fldCharType="end"/>
      </w:r>
      <w:r>
        <w:rPr>
          <w:b/>
          <w:bCs/>
          <w:caps/>
          <w:sz w:val="28"/>
          <w:szCs w:val="28"/>
        </w:rPr>
        <w:t xml:space="preserve"> ПМ.0</w:t>
      </w:r>
      <w:r w:rsidR="00C61B04">
        <w:rPr>
          <w:b/>
          <w:bCs/>
          <w:caps/>
          <w:sz w:val="28"/>
          <w:szCs w:val="28"/>
        </w:rPr>
        <w:t>1</w:t>
      </w:r>
      <w:r>
        <w:rPr>
          <w:b/>
          <w:bCs/>
          <w:caps/>
          <w:sz w:val="28"/>
          <w:szCs w:val="28"/>
        </w:rPr>
        <w:t>.</w:t>
      </w:r>
    </w:p>
    <w:p w14:paraId="544F65F7" w14:textId="77777777" w:rsidR="00D1381E" w:rsidRDefault="00D1381E" w:rsidP="00952452"/>
    <w:p w14:paraId="0507A68D" w14:textId="77777777" w:rsidR="00D1381E" w:rsidRDefault="00D1381E" w:rsidP="001D78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14:paraId="118D1F54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r w:rsidRPr="00327E3D">
        <w:rPr>
          <w:u w:val="single"/>
        </w:rPr>
        <w:t xml:space="preserve">Реализация программы модуля предполагает наличие учебных кабинетов: </w:t>
      </w:r>
    </w:p>
    <w:p w14:paraId="6DF7A484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27E3D">
        <w:t xml:space="preserve">материаловедения; </w:t>
      </w:r>
    </w:p>
    <w:p w14:paraId="506F5556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27E3D">
        <w:t>теоретических основ сварки и резки металлов</w:t>
      </w:r>
    </w:p>
    <w:p w14:paraId="5A29A7F8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27E3D">
        <w:t xml:space="preserve">охраны труда; </w:t>
      </w:r>
    </w:p>
    <w:p w14:paraId="0B1DCC3C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27E3D">
        <w:t>безопасности жизнедеятельности.</w:t>
      </w:r>
    </w:p>
    <w:p w14:paraId="1130C5EF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r w:rsidRPr="00327E3D">
        <w:rPr>
          <w:u w:val="single"/>
        </w:rPr>
        <w:t>Лаборатории:</w:t>
      </w:r>
    </w:p>
    <w:p w14:paraId="172614C7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  <w:r w:rsidRPr="00327E3D">
        <w:tab/>
        <w:t>Материаловедения</w:t>
      </w:r>
    </w:p>
    <w:p w14:paraId="2AF7DD8D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both"/>
      </w:pPr>
      <w:r w:rsidRPr="00327E3D">
        <w:tab/>
        <w:t>Испытания материалов и контроля качества сварных соединений</w:t>
      </w:r>
    </w:p>
    <w:p w14:paraId="01FB3A1A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r w:rsidRPr="00327E3D">
        <w:rPr>
          <w:u w:val="single"/>
        </w:rPr>
        <w:t>Мастерских:</w:t>
      </w:r>
    </w:p>
    <w:p w14:paraId="1DF09CB0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327E3D">
        <w:t xml:space="preserve">слесарная; </w:t>
      </w:r>
    </w:p>
    <w:p w14:paraId="32B7C9FB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327E3D">
        <w:t>сварочная</w:t>
      </w:r>
    </w:p>
    <w:p w14:paraId="4FCC7BF2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r w:rsidRPr="00327E3D">
        <w:rPr>
          <w:u w:val="single"/>
        </w:rPr>
        <w:t>Полигоны</w:t>
      </w:r>
    </w:p>
    <w:p w14:paraId="72BBE3FA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both"/>
      </w:pPr>
      <w:r w:rsidRPr="00327E3D">
        <w:tab/>
        <w:t>сварочный</w:t>
      </w:r>
    </w:p>
    <w:p w14:paraId="2D25F1B2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27E3D">
        <w:rPr>
          <w:i/>
          <w:iCs/>
          <w:u w:val="single"/>
        </w:rPr>
        <w:t xml:space="preserve"> </w:t>
      </w:r>
      <w:r w:rsidRPr="00327E3D">
        <w:rPr>
          <w:u w:val="single"/>
        </w:rPr>
        <w:t>Оборудование учебного кабинета и рабочих мест кабинетов общетехнических дисциплин:</w:t>
      </w:r>
    </w:p>
    <w:p w14:paraId="23B60784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680"/>
        <w:outlineLvl w:val="0"/>
        <w:rPr>
          <w:b/>
          <w:bCs/>
        </w:rPr>
      </w:pPr>
      <w:r w:rsidRPr="00327E3D">
        <w:rPr>
          <w:b/>
          <w:bCs/>
        </w:rPr>
        <w:t>- комплект сварных швов, инструментов сварщика, приспособлений</w:t>
      </w:r>
    </w:p>
    <w:p w14:paraId="194B223B" w14:textId="77777777" w:rsidR="00D1381E" w:rsidRPr="00327E3D" w:rsidRDefault="00D1381E" w:rsidP="00F9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680"/>
        <w:rPr>
          <w:b/>
          <w:bCs/>
        </w:rPr>
      </w:pPr>
      <w:r w:rsidRPr="00327E3D">
        <w:rPr>
          <w:b/>
          <w:bCs/>
        </w:rPr>
        <w:t>- комплект учебно-методической документации</w:t>
      </w:r>
    </w:p>
    <w:p w14:paraId="726CEBA6" w14:textId="77777777" w:rsidR="00D1381E" w:rsidRPr="00327E3D" w:rsidRDefault="00D1381E" w:rsidP="00AD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680"/>
      </w:pPr>
      <w:r w:rsidRPr="00327E3D">
        <w:rPr>
          <w:b/>
          <w:bCs/>
        </w:rPr>
        <w:t>-наглядные пособия (планшеты, плакаты, макеты и др.)</w:t>
      </w:r>
    </w:p>
    <w:p w14:paraId="579944AD" w14:textId="77777777" w:rsidR="00D1381E" w:rsidRPr="00327E3D" w:rsidRDefault="00D1381E" w:rsidP="00952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1080"/>
        <w:jc w:val="both"/>
      </w:pPr>
      <w:r w:rsidRPr="00327E3D">
        <w:t>Оборудование лабораторий и рабочих мест лабораторий:</w:t>
      </w:r>
    </w:p>
    <w:p w14:paraId="2DEC86FA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</w:pPr>
      <w:r w:rsidRPr="00327E3D">
        <w:t>1. Технологического оборудования и  оснастки:</w:t>
      </w:r>
    </w:p>
    <w:p w14:paraId="6602EE66" w14:textId="77777777" w:rsidR="00D1381E" w:rsidRPr="00327E3D" w:rsidRDefault="00D1381E" w:rsidP="00F9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сварочное оборудование, наборы инструментов сварщика, наборы шаблонов для контроля качества сварных швов, наборы заготовок, наборы сварных швов с различными видами дефектов, комплект плакатов, комплект учебно-методической документации.</w:t>
      </w:r>
    </w:p>
    <w:p w14:paraId="1980A722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</w:pPr>
      <w:r w:rsidRPr="00327E3D">
        <w:t>2. Информационных технологий в профессиональной деятельности:</w:t>
      </w:r>
    </w:p>
    <w:p w14:paraId="7798824A" w14:textId="77777777" w:rsidR="00D1381E" w:rsidRPr="00327E3D" w:rsidRDefault="00D1381E" w:rsidP="00F9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Компьютеры, принтер, комплект учебно-методической документации.</w:t>
      </w:r>
    </w:p>
    <w:p w14:paraId="30CB40E7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outlineLvl w:val="0"/>
      </w:pPr>
      <w:r w:rsidRPr="00327E3D">
        <w:t>Оборудование мастерских и рабочих мест мастерских:</w:t>
      </w:r>
    </w:p>
    <w:p w14:paraId="0085A6AD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</w:pPr>
      <w:r w:rsidRPr="00327E3D">
        <w:t>1. Слесарной:</w:t>
      </w:r>
    </w:p>
    <w:p w14:paraId="2257FCA3" w14:textId="77777777" w:rsidR="00D1381E" w:rsidRPr="00327E3D" w:rsidRDefault="00D1381E" w:rsidP="0096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-рабочие места по количеству обучающихся,</w:t>
      </w:r>
    </w:p>
    <w:p w14:paraId="2483BF20" w14:textId="77777777" w:rsidR="00D1381E" w:rsidRPr="00327E3D" w:rsidRDefault="00D1381E" w:rsidP="0096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-набор слесарных инструментов</w:t>
      </w:r>
    </w:p>
    <w:p w14:paraId="6D47FFA8" w14:textId="77777777" w:rsidR="00D1381E" w:rsidRPr="00327E3D" w:rsidRDefault="00D1381E" w:rsidP="0096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-набор измерительных инструментов, приспособления,</w:t>
      </w:r>
    </w:p>
    <w:p w14:paraId="7E27CE18" w14:textId="77777777" w:rsidR="00D1381E" w:rsidRPr="00327E3D" w:rsidRDefault="00D1381E" w:rsidP="0096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-заготовки для выполнения слесарных работ</w:t>
      </w:r>
    </w:p>
    <w:p w14:paraId="581A7344" w14:textId="77777777" w:rsidR="00D1381E" w:rsidRPr="00327E3D" w:rsidRDefault="00D1381E" w:rsidP="001D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</w:pPr>
      <w:r w:rsidRPr="00327E3D">
        <w:t>2. Сварочной:</w:t>
      </w:r>
    </w:p>
    <w:p w14:paraId="09C4DDFC" w14:textId="77777777" w:rsidR="00D1381E" w:rsidRPr="00327E3D" w:rsidRDefault="00D1381E" w:rsidP="0096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-рабочие места по количеству обучающихся</w:t>
      </w:r>
    </w:p>
    <w:p w14:paraId="6084BDB3" w14:textId="77777777" w:rsidR="00D1381E" w:rsidRPr="00327E3D" w:rsidRDefault="00D1381E" w:rsidP="0096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lastRenderedPageBreak/>
        <w:t>-набор принадлежностей, приспособлений сварщика</w:t>
      </w:r>
    </w:p>
    <w:p w14:paraId="5F6E5BDC" w14:textId="77777777" w:rsidR="00D1381E" w:rsidRPr="00327E3D" w:rsidRDefault="00D1381E" w:rsidP="0096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-набор инструментов, шаблонов для контроля качества сварных швов</w:t>
      </w:r>
    </w:p>
    <w:p w14:paraId="27C6ECFA" w14:textId="77777777" w:rsidR="00D1381E" w:rsidRPr="00327E3D" w:rsidRDefault="00D1381E" w:rsidP="0096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</w:pPr>
      <w:r w:rsidRPr="00327E3D">
        <w:t>-набор сварных соединений с различными дефектами, идеальные сварные швы.</w:t>
      </w:r>
    </w:p>
    <w:p w14:paraId="157DF56F" w14:textId="77777777" w:rsidR="00D1381E" w:rsidRPr="00327E3D" w:rsidRDefault="00D1381E" w:rsidP="0008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27E3D">
        <w:t>Реализация программы модуля предполагает обязательную производственную практику.</w:t>
      </w:r>
    </w:p>
    <w:p w14:paraId="1C3D6929" w14:textId="77777777" w:rsidR="00D1381E" w:rsidRPr="00327E3D" w:rsidRDefault="00D1381E" w:rsidP="001D78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u w:val="single"/>
        </w:rPr>
      </w:pPr>
      <w:r w:rsidRPr="00327E3D">
        <w:rPr>
          <w:b/>
          <w:bCs/>
          <w:u w:val="single"/>
        </w:rPr>
        <w:t>4.2. Информационное обеспечение обучения.</w:t>
      </w:r>
    </w:p>
    <w:p w14:paraId="7AF80875" w14:textId="77777777" w:rsidR="00D1381E" w:rsidRPr="00327E3D" w:rsidRDefault="00D1381E" w:rsidP="001D78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u w:val="single"/>
        </w:rPr>
      </w:pPr>
      <w:r w:rsidRPr="00327E3D">
        <w:rPr>
          <w:b/>
          <w:bCs/>
          <w:u w:val="single"/>
        </w:rPr>
        <w:t>Перечень рекомендуемых учебных изданий, Интернет-ресурсов, дополнительной литературы:</w:t>
      </w:r>
    </w:p>
    <w:p w14:paraId="1869640C" w14:textId="77777777" w:rsidR="00D1381E" w:rsidRPr="00327E3D" w:rsidRDefault="00D1381E" w:rsidP="00AE6A71">
      <w:pPr>
        <w:pStyle w:val="Style3"/>
        <w:widowControl/>
        <w:tabs>
          <w:tab w:val="left" w:pos="264"/>
        </w:tabs>
        <w:spacing w:before="5"/>
        <w:ind w:right="6221"/>
        <w:rPr>
          <w:rStyle w:val="FontStyle12"/>
          <w:sz w:val="24"/>
          <w:szCs w:val="24"/>
        </w:rPr>
      </w:pPr>
      <w:r w:rsidRPr="00327E3D">
        <w:rPr>
          <w:rStyle w:val="FontStyle11"/>
          <w:sz w:val="24"/>
          <w:szCs w:val="24"/>
        </w:rPr>
        <w:t>1.</w:t>
      </w:r>
      <w:r w:rsidRPr="00327E3D">
        <w:rPr>
          <w:rStyle w:val="FontStyle11"/>
          <w:b w:val="0"/>
          <w:bCs w:val="0"/>
          <w:sz w:val="24"/>
          <w:szCs w:val="24"/>
        </w:rPr>
        <w:tab/>
      </w:r>
      <w:r w:rsidRPr="00327E3D">
        <w:rPr>
          <w:rStyle w:val="FontStyle11"/>
          <w:sz w:val="24"/>
          <w:szCs w:val="24"/>
        </w:rPr>
        <w:t>Основные источники:</w:t>
      </w:r>
      <w:r w:rsidRPr="00327E3D">
        <w:rPr>
          <w:rStyle w:val="FontStyle11"/>
          <w:sz w:val="24"/>
          <w:szCs w:val="24"/>
        </w:rPr>
        <w:br/>
      </w:r>
      <w:r w:rsidRPr="00327E3D">
        <w:rPr>
          <w:rStyle w:val="FontStyle12"/>
          <w:sz w:val="24"/>
          <w:szCs w:val="24"/>
        </w:rPr>
        <w:t>1.1. Учебники:</w:t>
      </w:r>
    </w:p>
    <w:p w14:paraId="1E2FD76F" w14:textId="77777777" w:rsidR="00D1381E" w:rsidRPr="00327E3D" w:rsidRDefault="00D1381E" w:rsidP="00AE6A71">
      <w:pPr>
        <w:pStyle w:val="Style4"/>
        <w:widowControl/>
        <w:numPr>
          <w:ilvl w:val="0"/>
          <w:numId w:val="22"/>
        </w:numPr>
        <w:tabs>
          <w:tab w:val="left" w:pos="691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 xml:space="preserve">Сварка и резка металлов / под ред. Казакова Ю.В./. М., </w:t>
      </w:r>
      <w:r w:rsidRPr="00327E3D">
        <w:rPr>
          <w:rStyle w:val="FontStyle12"/>
          <w:sz w:val="24"/>
          <w:szCs w:val="24"/>
          <w:lang w:val="en-US"/>
        </w:rPr>
        <w:t>ACADEMIA</w:t>
      </w:r>
      <w:r w:rsidRPr="00327E3D">
        <w:rPr>
          <w:rStyle w:val="FontStyle12"/>
          <w:sz w:val="24"/>
          <w:szCs w:val="24"/>
        </w:rPr>
        <w:t>, 20</w:t>
      </w:r>
      <w:r w:rsidR="00CD4194">
        <w:rPr>
          <w:rStyle w:val="FontStyle12"/>
          <w:sz w:val="24"/>
          <w:szCs w:val="24"/>
        </w:rPr>
        <w:t>14</w:t>
      </w:r>
      <w:r w:rsidRPr="00327E3D">
        <w:rPr>
          <w:rStyle w:val="FontStyle12"/>
          <w:sz w:val="24"/>
          <w:szCs w:val="24"/>
        </w:rPr>
        <w:t>.</w:t>
      </w:r>
    </w:p>
    <w:p w14:paraId="2C688435" w14:textId="77777777" w:rsidR="00204C53" w:rsidRDefault="00204C53" w:rsidP="00204C53">
      <w:pPr>
        <w:pStyle w:val="Style4"/>
        <w:widowControl/>
        <w:numPr>
          <w:ilvl w:val="0"/>
          <w:numId w:val="22"/>
        </w:numPr>
        <w:tabs>
          <w:tab w:val="left" w:pos="691"/>
        </w:tabs>
        <w:spacing w:before="5"/>
        <w:rPr>
          <w:rStyle w:val="FontStyle12"/>
          <w:sz w:val="24"/>
          <w:szCs w:val="24"/>
        </w:rPr>
      </w:pPr>
      <w:r w:rsidRPr="00204C53">
        <w:rPr>
          <w:rStyle w:val="FontStyle12"/>
          <w:sz w:val="24"/>
          <w:szCs w:val="24"/>
        </w:rPr>
        <w:t xml:space="preserve">Лупачев, В.Г. Ручная дуговая сварка [Электронный ресурс] : учебник / В.Г. Лупачев. – 4-е изд., стер. – Минск: Вышэйшая школа, 2014. – 416 с </w:t>
      </w:r>
    </w:p>
    <w:p w14:paraId="40A4B8A6" w14:textId="77777777" w:rsidR="00D1381E" w:rsidRDefault="00D1381E" w:rsidP="00204C53">
      <w:pPr>
        <w:pStyle w:val="Style4"/>
        <w:widowControl/>
        <w:numPr>
          <w:ilvl w:val="0"/>
          <w:numId w:val="22"/>
        </w:numPr>
        <w:tabs>
          <w:tab w:val="left" w:pos="691"/>
        </w:tabs>
        <w:spacing w:before="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Чебан В.А. Сварочные работы. Ростов на-Дону Феникс, 20</w:t>
      </w:r>
      <w:r w:rsidR="00CD4194">
        <w:rPr>
          <w:rStyle w:val="FontStyle12"/>
          <w:sz w:val="24"/>
          <w:szCs w:val="24"/>
        </w:rPr>
        <w:t>13</w:t>
      </w:r>
      <w:r>
        <w:rPr>
          <w:rStyle w:val="FontStyle12"/>
          <w:sz w:val="24"/>
          <w:szCs w:val="24"/>
        </w:rPr>
        <w:t>.</w:t>
      </w:r>
    </w:p>
    <w:p w14:paraId="0A4C9884" w14:textId="77777777" w:rsidR="00D1381E" w:rsidRPr="00327E3D" w:rsidRDefault="00204C53" w:rsidP="00204C53">
      <w:pPr>
        <w:pStyle w:val="Style4"/>
        <w:widowControl/>
        <w:numPr>
          <w:ilvl w:val="0"/>
          <w:numId w:val="22"/>
        </w:numPr>
        <w:tabs>
          <w:tab w:val="left" w:pos="691"/>
        </w:tabs>
        <w:spacing w:before="5"/>
        <w:rPr>
          <w:rStyle w:val="FontStyle12"/>
          <w:sz w:val="24"/>
          <w:szCs w:val="24"/>
        </w:rPr>
      </w:pPr>
      <w:r w:rsidRPr="00204C53">
        <w:rPr>
          <w:rStyle w:val="FontStyle12"/>
          <w:sz w:val="24"/>
          <w:szCs w:val="24"/>
        </w:rPr>
        <w:t>Основы металловедения и сварки: Учебное пособие / Мосесов М.Д. - М.: Форум, НИЦ ИНФРА-М, 2016. - 128 с</w:t>
      </w:r>
      <w:r w:rsidR="00D1381E">
        <w:rPr>
          <w:rStyle w:val="FontStyle12"/>
          <w:sz w:val="24"/>
          <w:szCs w:val="24"/>
        </w:rPr>
        <w:t xml:space="preserve">.  </w:t>
      </w:r>
    </w:p>
    <w:p w14:paraId="3783BC1F" w14:textId="77777777" w:rsidR="00D1381E" w:rsidRPr="00327E3D" w:rsidRDefault="00D1381E" w:rsidP="00AE6A71">
      <w:pPr>
        <w:pStyle w:val="Style3"/>
        <w:widowControl/>
        <w:tabs>
          <w:tab w:val="left" w:pos="264"/>
        </w:tabs>
        <w:spacing w:before="10"/>
        <w:rPr>
          <w:rStyle w:val="FontStyle11"/>
          <w:sz w:val="24"/>
          <w:szCs w:val="24"/>
        </w:rPr>
      </w:pPr>
      <w:r w:rsidRPr="00327E3D">
        <w:rPr>
          <w:rStyle w:val="FontStyle11"/>
          <w:sz w:val="24"/>
          <w:szCs w:val="24"/>
        </w:rPr>
        <w:t>2.</w:t>
      </w:r>
      <w:r w:rsidRPr="00327E3D">
        <w:rPr>
          <w:rStyle w:val="FontStyle11"/>
          <w:b w:val="0"/>
          <w:bCs w:val="0"/>
          <w:sz w:val="24"/>
          <w:szCs w:val="24"/>
        </w:rPr>
        <w:tab/>
      </w:r>
      <w:r w:rsidRPr="00327E3D">
        <w:rPr>
          <w:rStyle w:val="FontStyle11"/>
          <w:sz w:val="24"/>
          <w:szCs w:val="24"/>
        </w:rPr>
        <w:t>Дополнительные источники:</w:t>
      </w:r>
    </w:p>
    <w:p w14:paraId="53D4C5A1" w14:textId="77777777" w:rsidR="00D1381E" w:rsidRPr="00327E3D" w:rsidRDefault="00D1381E" w:rsidP="00AE6A71">
      <w:pPr>
        <w:pStyle w:val="Style4"/>
        <w:widowControl/>
        <w:tabs>
          <w:tab w:val="left" w:pos="480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2.1.</w:t>
      </w:r>
      <w:r w:rsidRPr="00327E3D">
        <w:rPr>
          <w:rStyle w:val="FontStyle12"/>
          <w:sz w:val="24"/>
          <w:szCs w:val="24"/>
        </w:rPr>
        <w:tab/>
        <w:t>Учебники и учебные пособия:</w:t>
      </w:r>
    </w:p>
    <w:p w14:paraId="24AE9F8F" w14:textId="77777777" w:rsidR="00D1381E" w:rsidRPr="00327E3D" w:rsidRDefault="00D1381E" w:rsidP="00AE6A71">
      <w:pPr>
        <w:pStyle w:val="Style4"/>
        <w:widowControl/>
        <w:numPr>
          <w:ilvl w:val="0"/>
          <w:numId w:val="23"/>
        </w:numPr>
        <w:tabs>
          <w:tab w:val="left" w:pos="682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Глизманенко Д.Л. Сварка и резка металлов, М., Высшая школа, 1974.</w:t>
      </w:r>
    </w:p>
    <w:p w14:paraId="5A2C0445" w14:textId="77777777" w:rsidR="00D1381E" w:rsidRPr="00327E3D" w:rsidRDefault="00D1381E" w:rsidP="00AE6A71">
      <w:pPr>
        <w:pStyle w:val="Style4"/>
        <w:widowControl/>
        <w:numPr>
          <w:ilvl w:val="0"/>
          <w:numId w:val="23"/>
        </w:numPr>
        <w:tabs>
          <w:tab w:val="left" w:pos="682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Жегалина Т.Н. СВАРЩИК Технология выполнения ручной дуговой сварки (Учебное пособие), М., Академкнига/Учебник, 2006.</w:t>
      </w:r>
    </w:p>
    <w:p w14:paraId="65ACA44E" w14:textId="77777777" w:rsidR="00D1381E" w:rsidRPr="00327E3D" w:rsidRDefault="00D1381E" w:rsidP="00AE6A71">
      <w:pPr>
        <w:pStyle w:val="Style4"/>
        <w:widowControl/>
        <w:numPr>
          <w:ilvl w:val="0"/>
          <w:numId w:val="23"/>
        </w:numPr>
        <w:tabs>
          <w:tab w:val="left" w:pos="682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Куркин С.А., Николаев Г.А. Сварные конструкции. Технология изготовления, механизация, автоматизация и контроль качества в сварочном производстве. М., Высшая школа, 1991.</w:t>
      </w:r>
    </w:p>
    <w:p w14:paraId="2B282AFD" w14:textId="77777777" w:rsidR="00D1381E" w:rsidRPr="00327E3D" w:rsidRDefault="00D1381E" w:rsidP="00AE6A71">
      <w:pPr>
        <w:pStyle w:val="Style4"/>
        <w:widowControl/>
        <w:numPr>
          <w:ilvl w:val="0"/>
          <w:numId w:val="23"/>
        </w:numPr>
        <w:tabs>
          <w:tab w:val="left" w:pos="682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 xml:space="preserve">Куркин С.А., Ховов В.М., Рыбачук </w:t>
      </w:r>
      <w:r w:rsidRPr="00327E3D">
        <w:rPr>
          <w:rStyle w:val="FontStyle12"/>
          <w:sz w:val="24"/>
          <w:szCs w:val="24"/>
          <w:lang w:val="en-US"/>
        </w:rPr>
        <w:t>A</w:t>
      </w:r>
      <w:r w:rsidRPr="00327E3D">
        <w:rPr>
          <w:rStyle w:val="FontStyle12"/>
          <w:sz w:val="24"/>
          <w:szCs w:val="24"/>
        </w:rPr>
        <w:t>.</w:t>
      </w:r>
      <w:r w:rsidRPr="00327E3D">
        <w:rPr>
          <w:rStyle w:val="FontStyle12"/>
          <w:sz w:val="24"/>
          <w:szCs w:val="24"/>
          <w:lang w:val="en-US"/>
        </w:rPr>
        <w:t>M</w:t>
      </w:r>
      <w:r w:rsidRPr="00327E3D">
        <w:rPr>
          <w:rStyle w:val="FontStyle12"/>
          <w:sz w:val="24"/>
          <w:szCs w:val="24"/>
        </w:rPr>
        <w:t>. Технология , механизация и автоматизация производства сварных конструкций. Атлас: Учебное пособие. М., Машиностроение, 1989.</w:t>
      </w:r>
    </w:p>
    <w:p w14:paraId="3F05FFE8" w14:textId="77777777" w:rsidR="00D1381E" w:rsidRPr="00327E3D" w:rsidRDefault="00D1381E" w:rsidP="00AE6A71">
      <w:pPr>
        <w:pStyle w:val="Style4"/>
        <w:widowControl/>
        <w:numPr>
          <w:ilvl w:val="0"/>
          <w:numId w:val="23"/>
        </w:numPr>
        <w:tabs>
          <w:tab w:val="left" w:pos="682"/>
        </w:tabs>
        <w:spacing w:before="5"/>
        <w:ind w:right="1037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Малаховский В.А. Руководство для обучения газосварщика и газорезчика, М., Высшая школа, 1990.</w:t>
      </w:r>
    </w:p>
    <w:p w14:paraId="64373282" w14:textId="77777777" w:rsidR="00D1381E" w:rsidRPr="00327E3D" w:rsidRDefault="00D1381E" w:rsidP="00AE6A71">
      <w:pPr>
        <w:pStyle w:val="Style4"/>
        <w:widowControl/>
        <w:numPr>
          <w:ilvl w:val="0"/>
          <w:numId w:val="23"/>
        </w:numPr>
        <w:tabs>
          <w:tab w:val="left" w:pos="682"/>
        </w:tabs>
        <w:spacing w:before="5"/>
        <w:ind w:right="1037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 xml:space="preserve">Никифоров Н.И., Нешумова СП., Антонов И.А. Справочник газосварщика и газорезчика, М., </w:t>
      </w:r>
      <w:r w:rsidRPr="00327E3D">
        <w:rPr>
          <w:rStyle w:val="FontStyle12"/>
          <w:sz w:val="24"/>
          <w:szCs w:val="24"/>
          <w:lang w:val="en-US"/>
        </w:rPr>
        <w:t>ACADEMIA</w:t>
      </w:r>
      <w:r w:rsidRPr="00327E3D">
        <w:rPr>
          <w:rStyle w:val="FontStyle12"/>
          <w:sz w:val="24"/>
          <w:szCs w:val="24"/>
        </w:rPr>
        <w:t>, 1997.</w:t>
      </w:r>
    </w:p>
    <w:p w14:paraId="34998D27" w14:textId="77777777" w:rsidR="00D1381E" w:rsidRPr="00327E3D" w:rsidRDefault="00D1381E" w:rsidP="00AE6A71">
      <w:pPr>
        <w:pStyle w:val="Style4"/>
        <w:widowControl/>
        <w:numPr>
          <w:ilvl w:val="0"/>
          <w:numId w:val="23"/>
        </w:numPr>
        <w:tabs>
          <w:tab w:val="left" w:pos="682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 xml:space="preserve">Овчинников В.В. Охрана труда при производстве сварочных работ: Учебное пособие. М., </w:t>
      </w:r>
      <w:r w:rsidRPr="00327E3D">
        <w:rPr>
          <w:rStyle w:val="FontStyle12"/>
          <w:sz w:val="24"/>
          <w:szCs w:val="24"/>
          <w:lang w:val="en-US"/>
        </w:rPr>
        <w:t xml:space="preserve">ACADEMIA, </w:t>
      </w:r>
      <w:r w:rsidRPr="00327E3D">
        <w:rPr>
          <w:rStyle w:val="FontStyle12"/>
          <w:sz w:val="24"/>
          <w:szCs w:val="24"/>
        </w:rPr>
        <w:t>2008.</w:t>
      </w:r>
    </w:p>
    <w:p w14:paraId="01C8E88A" w14:textId="77777777" w:rsidR="00D1381E" w:rsidRPr="00327E3D" w:rsidRDefault="00D1381E" w:rsidP="00AE6A71">
      <w:pPr>
        <w:pStyle w:val="Style5"/>
        <w:widowControl/>
        <w:numPr>
          <w:ilvl w:val="0"/>
          <w:numId w:val="23"/>
        </w:numPr>
        <w:tabs>
          <w:tab w:val="left" w:pos="682"/>
        </w:tabs>
        <w:spacing w:line="317" w:lineRule="exact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Полякова Р.Г. Карточки-задания по электросварке. М., Высшая школа, 1983.</w:t>
      </w:r>
    </w:p>
    <w:p w14:paraId="138DA1AB" w14:textId="77777777" w:rsidR="00D1381E" w:rsidRPr="00327E3D" w:rsidRDefault="00D1381E" w:rsidP="0091738D">
      <w:pPr>
        <w:pStyle w:val="Style5"/>
        <w:widowControl/>
        <w:numPr>
          <w:ilvl w:val="0"/>
          <w:numId w:val="23"/>
        </w:numPr>
        <w:tabs>
          <w:tab w:val="left" w:pos="682"/>
        </w:tabs>
        <w:spacing w:line="317" w:lineRule="exact"/>
        <w:jc w:val="left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Соколов И.И. Газовая сварка и резка металлов, М., Высшая школа, 1978.</w:t>
      </w:r>
      <w:r w:rsidRPr="00327E3D">
        <w:rPr>
          <w:rStyle w:val="FontStyle11"/>
          <w:sz w:val="24"/>
          <w:szCs w:val="24"/>
        </w:rPr>
        <w:t>2.2.</w:t>
      </w:r>
      <w:r w:rsidRPr="00327E3D">
        <w:rPr>
          <w:rStyle w:val="FontStyle11"/>
          <w:b w:val="0"/>
          <w:bCs w:val="0"/>
          <w:sz w:val="24"/>
          <w:szCs w:val="24"/>
        </w:rPr>
        <w:tab/>
      </w:r>
      <w:r w:rsidRPr="00327E3D">
        <w:rPr>
          <w:rStyle w:val="FontStyle11"/>
          <w:sz w:val="24"/>
          <w:szCs w:val="24"/>
        </w:rPr>
        <w:t>Электронные учебники:</w:t>
      </w:r>
      <w:r w:rsidRPr="00327E3D">
        <w:rPr>
          <w:rStyle w:val="FontStyle12"/>
          <w:sz w:val="24"/>
          <w:szCs w:val="24"/>
        </w:rPr>
        <w:t xml:space="preserve">.2.1. Приходько В.М. Электросварщик ручной сварки. </w:t>
      </w:r>
      <w:r>
        <w:rPr>
          <w:rStyle w:val="FontStyle12"/>
          <w:sz w:val="24"/>
          <w:szCs w:val="24"/>
        </w:rPr>
        <w:t>г</w:t>
      </w:r>
      <w:r w:rsidRPr="00327E3D">
        <w:rPr>
          <w:rStyle w:val="FontStyle12"/>
          <w:sz w:val="24"/>
          <w:szCs w:val="24"/>
        </w:rPr>
        <w:t xml:space="preserve">азосварщик: электронный учебник. Допущено Минобразованием России, М., </w:t>
      </w:r>
      <w:r w:rsidRPr="00327E3D">
        <w:rPr>
          <w:rStyle w:val="FontStyle12"/>
          <w:sz w:val="24"/>
          <w:szCs w:val="24"/>
          <w:lang w:val="en-US"/>
        </w:rPr>
        <w:t>ACADEMIA</w:t>
      </w:r>
      <w:r w:rsidRPr="00327E3D">
        <w:rPr>
          <w:rStyle w:val="FontStyle12"/>
          <w:sz w:val="24"/>
          <w:szCs w:val="24"/>
        </w:rPr>
        <w:t>, 2008</w:t>
      </w:r>
    </w:p>
    <w:p w14:paraId="3B7FE50E" w14:textId="77777777" w:rsidR="00D1381E" w:rsidRPr="00327E3D" w:rsidRDefault="00D1381E" w:rsidP="00AE6A71">
      <w:pPr>
        <w:pStyle w:val="Style3"/>
        <w:widowControl/>
        <w:tabs>
          <w:tab w:val="left" w:pos="480"/>
        </w:tabs>
        <w:rPr>
          <w:rStyle w:val="FontStyle11"/>
          <w:sz w:val="24"/>
          <w:szCs w:val="24"/>
        </w:rPr>
      </w:pPr>
      <w:r w:rsidRPr="00327E3D">
        <w:rPr>
          <w:rStyle w:val="FontStyle11"/>
          <w:sz w:val="24"/>
          <w:szCs w:val="24"/>
        </w:rPr>
        <w:t>2.3.</w:t>
      </w:r>
      <w:r w:rsidRPr="00327E3D">
        <w:rPr>
          <w:rStyle w:val="FontStyle11"/>
          <w:b w:val="0"/>
          <w:bCs w:val="0"/>
          <w:sz w:val="24"/>
          <w:szCs w:val="24"/>
        </w:rPr>
        <w:tab/>
      </w:r>
      <w:r w:rsidRPr="00327E3D">
        <w:rPr>
          <w:rStyle w:val="FontStyle11"/>
          <w:sz w:val="24"/>
          <w:szCs w:val="24"/>
        </w:rPr>
        <w:t>Журналы:</w:t>
      </w:r>
    </w:p>
    <w:p w14:paraId="348322F4" w14:textId="77777777" w:rsidR="00D1381E" w:rsidRPr="00327E3D" w:rsidRDefault="00D1381E" w:rsidP="00AE6A71">
      <w:pPr>
        <w:pStyle w:val="Style4"/>
        <w:widowControl/>
        <w:numPr>
          <w:ilvl w:val="0"/>
          <w:numId w:val="24"/>
        </w:numPr>
        <w:tabs>
          <w:tab w:val="left" w:pos="691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«Сварочное производство», М., №№ за 2005-2010 годы</w:t>
      </w:r>
    </w:p>
    <w:p w14:paraId="25E0AE74" w14:textId="77777777" w:rsidR="00D1381E" w:rsidRPr="00327E3D" w:rsidRDefault="00D1381E" w:rsidP="00AE6A71">
      <w:pPr>
        <w:pStyle w:val="Style4"/>
        <w:widowControl/>
        <w:numPr>
          <w:ilvl w:val="0"/>
          <w:numId w:val="24"/>
        </w:numPr>
        <w:tabs>
          <w:tab w:val="left" w:pos="691"/>
        </w:tabs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«Информационные технологии», М., №№ за 2005-2010 годы</w:t>
      </w:r>
    </w:p>
    <w:p w14:paraId="37915A61" w14:textId="77777777" w:rsidR="00D1381E" w:rsidRPr="00327E3D" w:rsidRDefault="00D1381E" w:rsidP="000029B3">
      <w:pPr>
        <w:pStyle w:val="Style4"/>
        <w:widowControl/>
        <w:spacing w:before="67"/>
        <w:rPr>
          <w:rStyle w:val="FontStyle12"/>
          <w:sz w:val="24"/>
          <w:szCs w:val="24"/>
        </w:rPr>
      </w:pPr>
      <w:r w:rsidRPr="00327E3D">
        <w:t xml:space="preserve"> </w:t>
      </w:r>
      <w:r w:rsidRPr="00327E3D">
        <w:rPr>
          <w:rStyle w:val="FontStyle12"/>
          <w:sz w:val="24"/>
          <w:szCs w:val="24"/>
        </w:rPr>
        <w:t>2.4. Информационные ресурсы:</w:t>
      </w:r>
    </w:p>
    <w:p w14:paraId="5E450497" w14:textId="77777777" w:rsidR="00D1381E" w:rsidRPr="00327E3D" w:rsidRDefault="00D1381E" w:rsidP="000029B3">
      <w:pPr>
        <w:pStyle w:val="Style3"/>
        <w:widowControl/>
        <w:numPr>
          <w:ilvl w:val="0"/>
          <w:numId w:val="25"/>
        </w:numPr>
        <w:tabs>
          <w:tab w:val="left" w:pos="691"/>
        </w:tabs>
        <w:spacing w:before="10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 xml:space="preserve">Профессиональные информационные системы </w:t>
      </w:r>
      <w:r w:rsidRPr="00327E3D">
        <w:rPr>
          <w:rStyle w:val="FontStyle12"/>
          <w:sz w:val="24"/>
          <w:szCs w:val="24"/>
          <w:lang w:val="en-US"/>
        </w:rPr>
        <w:t>CAD</w:t>
      </w:r>
      <w:r w:rsidRPr="00327E3D">
        <w:rPr>
          <w:rStyle w:val="FontStyle12"/>
          <w:sz w:val="24"/>
          <w:szCs w:val="24"/>
        </w:rPr>
        <w:t xml:space="preserve"> и САМ.</w:t>
      </w:r>
    </w:p>
    <w:p w14:paraId="18CE0E64" w14:textId="77777777" w:rsidR="00D1381E" w:rsidRPr="00327E3D" w:rsidRDefault="00D1381E" w:rsidP="000029B3">
      <w:pPr>
        <w:pStyle w:val="Style3"/>
        <w:widowControl/>
        <w:numPr>
          <w:ilvl w:val="0"/>
          <w:numId w:val="25"/>
        </w:numPr>
        <w:tabs>
          <w:tab w:val="left" w:pos="691"/>
        </w:tabs>
        <w:ind w:right="1037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lastRenderedPageBreak/>
        <w:t xml:space="preserve">Классификаторы социально-экономической информации: [Электронный ресурс]. Форма доступа - </w:t>
      </w:r>
      <w:hyperlink r:id="rId10" w:history="1">
        <w:r w:rsidRPr="00327E3D">
          <w:rPr>
            <w:rStyle w:val="FontStyle12"/>
            <w:sz w:val="24"/>
            <w:szCs w:val="24"/>
            <w:u w:val="single"/>
            <w:lang w:val="en-US"/>
          </w:rPr>
          <w:t>http://www.consultant.ru</w:t>
        </w:r>
      </w:hyperlink>
      <w:r w:rsidRPr="00327E3D">
        <w:rPr>
          <w:rStyle w:val="FontStyle12"/>
          <w:sz w:val="24"/>
          <w:szCs w:val="24"/>
          <w:lang w:val="en-US"/>
        </w:rPr>
        <w:t>.</w:t>
      </w:r>
    </w:p>
    <w:p w14:paraId="340ADDA2" w14:textId="77777777" w:rsidR="00D1381E" w:rsidRPr="00327E3D" w:rsidRDefault="00D1381E" w:rsidP="000029B3">
      <w:pPr>
        <w:pStyle w:val="Style3"/>
        <w:widowControl/>
        <w:numPr>
          <w:ilvl w:val="0"/>
          <w:numId w:val="25"/>
        </w:numPr>
        <w:tabs>
          <w:tab w:val="left" w:pos="691"/>
        </w:tabs>
        <w:ind w:right="4666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 xml:space="preserve">Электронный ресурс «Сварка». Форма доступа: </w:t>
      </w:r>
      <w:hyperlink r:id="rId11" w:history="1">
        <w:r w:rsidRPr="00327E3D">
          <w:rPr>
            <w:rStyle w:val="FontStyle12"/>
            <w:sz w:val="24"/>
            <w:szCs w:val="24"/>
            <w:u w:val="single"/>
            <w:lang w:val="en-US"/>
          </w:rPr>
          <w:t>www</w:t>
        </w:r>
        <w:r w:rsidRPr="00327E3D">
          <w:rPr>
            <w:rStyle w:val="FontStyle12"/>
            <w:sz w:val="24"/>
            <w:szCs w:val="24"/>
            <w:u w:val="single"/>
          </w:rPr>
          <w:t>.</w:t>
        </w:r>
        <w:r w:rsidRPr="00327E3D">
          <w:rPr>
            <w:rStyle w:val="FontStyle12"/>
            <w:sz w:val="24"/>
            <w:szCs w:val="24"/>
            <w:u w:val="single"/>
            <w:lang w:val="en-US"/>
          </w:rPr>
          <w:t>svarka</w:t>
        </w:r>
        <w:r w:rsidRPr="00327E3D">
          <w:rPr>
            <w:rStyle w:val="FontStyle12"/>
            <w:sz w:val="24"/>
            <w:szCs w:val="24"/>
            <w:u w:val="single"/>
          </w:rPr>
          <w:t>-</w:t>
        </w:r>
        <w:r w:rsidRPr="00327E3D">
          <w:rPr>
            <w:rStyle w:val="FontStyle12"/>
            <w:sz w:val="24"/>
            <w:szCs w:val="24"/>
            <w:u w:val="single"/>
            <w:lang w:val="en-US"/>
          </w:rPr>
          <w:t>reska</w:t>
        </w:r>
        <w:r w:rsidRPr="00327E3D">
          <w:rPr>
            <w:rStyle w:val="FontStyle12"/>
            <w:sz w:val="24"/>
            <w:szCs w:val="24"/>
            <w:u w:val="single"/>
          </w:rPr>
          <w:t>.</w:t>
        </w:r>
        <w:r w:rsidRPr="00327E3D">
          <w:rPr>
            <w:rStyle w:val="FontStyle12"/>
            <w:sz w:val="24"/>
            <w:szCs w:val="24"/>
            <w:u w:val="single"/>
            <w:lang w:val="en-US"/>
          </w:rPr>
          <w:t>ru</w:t>
        </w:r>
        <w:r w:rsidRPr="00327E3D">
          <w:rPr>
            <w:rStyle w:val="FontStyle12"/>
            <w:sz w:val="24"/>
            <w:szCs w:val="24"/>
            <w:u w:val="single"/>
          </w:rPr>
          <w:t xml:space="preserve"> </w:t>
        </w:r>
      </w:hyperlink>
      <w:hyperlink r:id="rId12" w:history="1">
        <w:r w:rsidRPr="00327E3D">
          <w:rPr>
            <w:rStyle w:val="FontStyle12"/>
            <w:sz w:val="24"/>
            <w:szCs w:val="24"/>
            <w:u w:val="single"/>
            <w:lang w:val="en-US"/>
          </w:rPr>
          <w:t>www</w:t>
        </w:r>
        <w:r w:rsidRPr="00327E3D">
          <w:rPr>
            <w:rStyle w:val="FontStyle12"/>
            <w:sz w:val="24"/>
            <w:szCs w:val="24"/>
            <w:u w:val="single"/>
          </w:rPr>
          <w:t>.</w:t>
        </w:r>
        <w:r w:rsidRPr="00327E3D">
          <w:rPr>
            <w:rStyle w:val="FontStyle12"/>
            <w:sz w:val="24"/>
            <w:szCs w:val="24"/>
            <w:u w:val="single"/>
            <w:lang w:val="en-US"/>
          </w:rPr>
          <w:t>svarka</w:t>
        </w:r>
        <w:r w:rsidRPr="00327E3D">
          <w:rPr>
            <w:rStyle w:val="FontStyle12"/>
            <w:sz w:val="24"/>
            <w:szCs w:val="24"/>
            <w:u w:val="single"/>
          </w:rPr>
          <w:t>.</w:t>
        </w:r>
        <w:r w:rsidRPr="00327E3D">
          <w:rPr>
            <w:rStyle w:val="FontStyle12"/>
            <w:sz w:val="24"/>
            <w:szCs w:val="24"/>
            <w:u w:val="single"/>
            <w:lang w:val="en-US"/>
          </w:rPr>
          <w:t>net</w:t>
        </w:r>
        <w:r w:rsidRPr="00327E3D">
          <w:rPr>
            <w:rStyle w:val="FontStyle12"/>
            <w:sz w:val="24"/>
            <w:szCs w:val="24"/>
            <w:u w:val="single"/>
          </w:rPr>
          <w:t xml:space="preserve"> </w:t>
        </w:r>
      </w:hyperlink>
      <w:hyperlink r:id="rId13" w:history="1">
        <w:r w:rsidRPr="00327E3D">
          <w:rPr>
            <w:rStyle w:val="FontStyle12"/>
            <w:sz w:val="24"/>
            <w:szCs w:val="24"/>
            <w:u w:val="single"/>
            <w:lang w:val="en-US"/>
          </w:rPr>
          <w:t>www</w:t>
        </w:r>
        <w:r w:rsidRPr="00327E3D">
          <w:rPr>
            <w:rStyle w:val="FontStyle12"/>
            <w:sz w:val="24"/>
            <w:szCs w:val="24"/>
            <w:u w:val="single"/>
          </w:rPr>
          <w:t>.</w:t>
        </w:r>
        <w:r w:rsidRPr="00327E3D">
          <w:rPr>
            <w:rStyle w:val="FontStyle12"/>
            <w:sz w:val="24"/>
            <w:szCs w:val="24"/>
            <w:u w:val="single"/>
            <w:lang w:val="en-US"/>
          </w:rPr>
          <w:t>prosvarky</w:t>
        </w:r>
        <w:r w:rsidRPr="00327E3D">
          <w:rPr>
            <w:rStyle w:val="FontStyle12"/>
            <w:sz w:val="24"/>
            <w:szCs w:val="24"/>
            <w:u w:val="single"/>
          </w:rPr>
          <w:t>.</w:t>
        </w:r>
        <w:r w:rsidRPr="00327E3D">
          <w:rPr>
            <w:rStyle w:val="FontStyle12"/>
            <w:sz w:val="24"/>
            <w:szCs w:val="24"/>
            <w:u w:val="single"/>
            <w:lang w:val="en-US"/>
          </w:rPr>
          <w:t>ru</w:t>
        </w:r>
      </w:hyperlink>
      <w:r w:rsidRPr="00327E3D">
        <w:rPr>
          <w:rStyle w:val="FontStyle12"/>
          <w:sz w:val="24"/>
          <w:szCs w:val="24"/>
          <w:u w:val="single"/>
        </w:rPr>
        <w:t xml:space="preserve"> </w:t>
      </w:r>
      <w:hyperlink r:id="rId14" w:history="1">
        <w:r w:rsidRPr="00327E3D">
          <w:rPr>
            <w:rStyle w:val="FontStyle12"/>
            <w:sz w:val="24"/>
            <w:szCs w:val="24"/>
            <w:u w:val="single"/>
            <w:lang w:val="en-US" w:eastAsia="en-US"/>
          </w:rPr>
          <w:t>websvarka</w:t>
        </w:r>
        <w:r w:rsidRPr="00327E3D">
          <w:rPr>
            <w:rStyle w:val="FontStyle12"/>
            <w:sz w:val="24"/>
            <w:szCs w:val="24"/>
            <w:u w:val="single"/>
            <w:lang w:eastAsia="en-US"/>
          </w:rPr>
          <w:t>.</w:t>
        </w:r>
        <w:r w:rsidRPr="00327E3D">
          <w:rPr>
            <w:rStyle w:val="FontStyle12"/>
            <w:sz w:val="24"/>
            <w:szCs w:val="24"/>
            <w:u w:val="single"/>
            <w:lang w:val="en-US" w:eastAsia="en-US"/>
          </w:rPr>
          <w:t>ru</w:t>
        </w:r>
      </w:hyperlink>
    </w:p>
    <w:p w14:paraId="1FE55862" w14:textId="77777777" w:rsidR="00D1381E" w:rsidRPr="00327E3D" w:rsidRDefault="00D1381E" w:rsidP="00084F5E">
      <w:pPr>
        <w:pStyle w:val="Style5"/>
        <w:widowControl/>
        <w:tabs>
          <w:tab w:val="left" w:pos="480"/>
        </w:tabs>
        <w:spacing w:before="91" w:line="317" w:lineRule="exact"/>
        <w:jc w:val="center"/>
        <w:rPr>
          <w:rStyle w:val="FontStyle11"/>
          <w:sz w:val="24"/>
          <w:szCs w:val="24"/>
        </w:rPr>
      </w:pPr>
      <w:r w:rsidRPr="00327E3D">
        <w:rPr>
          <w:rStyle w:val="FontStyle11"/>
          <w:sz w:val="24"/>
          <w:szCs w:val="24"/>
        </w:rPr>
        <w:t>4.3.</w:t>
      </w:r>
      <w:r w:rsidRPr="00327E3D">
        <w:rPr>
          <w:rStyle w:val="FontStyle11"/>
          <w:b w:val="0"/>
          <w:bCs w:val="0"/>
          <w:sz w:val="24"/>
          <w:szCs w:val="24"/>
        </w:rPr>
        <w:tab/>
      </w:r>
      <w:r w:rsidRPr="00327E3D">
        <w:rPr>
          <w:rStyle w:val="FontStyle11"/>
          <w:sz w:val="24"/>
          <w:szCs w:val="24"/>
          <w:u w:val="single"/>
        </w:rPr>
        <w:t>Общие требования к организации образовательного процесса</w:t>
      </w:r>
    </w:p>
    <w:p w14:paraId="3C7C7AD9" w14:textId="77777777" w:rsidR="00D1381E" w:rsidRPr="00327E3D" w:rsidRDefault="00D1381E" w:rsidP="00084F5E">
      <w:pPr>
        <w:pStyle w:val="a3"/>
        <w:shd w:val="clear" w:color="auto" w:fill="FFFFFF"/>
        <w:spacing w:before="0" w:beforeAutospacing="0" w:after="0" w:afterAutospacing="0"/>
        <w:ind w:firstLine="142"/>
        <w:rPr>
          <w:rStyle w:val="FontStyle12"/>
          <w:sz w:val="24"/>
          <w:szCs w:val="24"/>
        </w:rPr>
      </w:pPr>
      <w:r w:rsidRPr="00327E3D">
        <w:tab/>
        <w:t>Обязательным условием допуска к производственной практике (по профилю специальности) в рамках ПМ «</w:t>
      </w:r>
      <w:r w:rsidR="00AD14D1" w:rsidRPr="00AD14D1">
        <w:rPr>
          <w:u w:val="single"/>
        </w:rPr>
        <w:t>Подготовка и осуществление технологических процессов изготовления сварных конструкций</w:t>
      </w:r>
      <w:r w:rsidRPr="00327E3D">
        <w:rPr>
          <w:b/>
          <w:bCs/>
        </w:rPr>
        <w:t xml:space="preserve">»  </w:t>
      </w:r>
      <w:r w:rsidRPr="00327E3D">
        <w:t>является освоение учебной практики для получения первичных навыков в рамках профессионального модуля.</w:t>
      </w:r>
    </w:p>
    <w:p w14:paraId="0E81A91B" w14:textId="77777777" w:rsidR="00D1381E" w:rsidRPr="00327E3D" w:rsidRDefault="00D1381E" w:rsidP="00084F5E">
      <w:pPr>
        <w:pStyle w:val="Style4"/>
        <w:widowControl/>
        <w:ind w:firstLine="567"/>
        <w:jc w:val="both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 xml:space="preserve">Лекционно-практические занятия проводятся в специализированном классе. Производственное обучение обучающихся, осваивающих образовательные программы </w:t>
      </w:r>
      <w:r w:rsidR="00AD14D1">
        <w:rPr>
          <w:rStyle w:val="FontStyle12"/>
          <w:sz w:val="24"/>
          <w:szCs w:val="24"/>
        </w:rPr>
        <w:t>С</w:t>
      </w:r>
      <w:r w:rsidRPr="00327E3D">
        <w:rPr>
          <w:rStyle w:val="FontStyle12"/>
          <w:sz w:val="24"/>
          <w:szCs w:val="24"/>
        </w:rPr>
        <w:t>ПО осуществляется в учебных, учебно-производственных мастерских, на учебных полигонах, а также на предприятиях, в учреждениях и организациях различных организационно-правовых форм на основе прямых договоров, заключаемых между предприятием, учреждением, организацией и образовательным учреждением</w:t>
      </w:r>
    </w:p>
    <w:p w14:paraId="1F413538" w14:textId="77777777" w:rsidR="00D1381E" w:rsidRPr="00327E3D" w:rsidRDefault="00D1381E" w:rsidP="00084F5E">
      <w:pPr>
        <w:pStyle w:val="Style2"/>
        <w:widowControl/>
        <w:spacing w:before="5"/>
        <w:ind w:firstLine="567"/>
        <w:jc w:val="both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Дисциплины и модули, изучение которых предшествовало освоению данного модуля:.</w:t>
      </w:r>
    </w:p>
    <w:p w14:paraId="23A378F7" w14:textId="77777777" w:rsidR="00D1381E" w:rsidRPr="00327E3D" w:rsidRDefault="00D1381E" w:rsidP="000029B3">
      <w:pPr>
        <w:pStyle w:val="Style3"/>
        <w:widowControl/>
        <w:numPr>
          <w:ilvl w:val="0"/>
          <w:numId w:val="26"/>
        </w:numPr>
        <w:tabs>
          <w:tab w:val="left" w:pos="154"/>
        </w:tabs>
        <w:jc w:val="both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техническая графика;</w:t>
      </w:r>
    </w:p>
    <w:p w14:paraId="51646A7B" w14:textId="77777777" w:rsidR="00D1381E" w:rsidRPr="00327E3D" w:rsidRDefault="00D1381E" w:rsidP="000029B3">
      <w:pPr>
        <w:pStyle w:val="Style3"/>
        <w:widowControl/>
        <w:numPr>
          <w:ilvl w:val="0"/>
          <w:numId w:val="26"/>
        </w:numPr>
        <w:tabs>
          <w:tab w:val="left" w:pos="154"/>
        </w:tabs>
        <w:spacing w:before="5"/>
        <w:jc w:val="both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материаловедение;</w:t>
      </w:r>
    </w:p>
    <w:p w14:paraId="1455C6DB" w14:textId="77777777" w:rsidR="00D1381E" w:rsidRPr="00327E3D" w:rsidRDefault="00D1381E" w:rsidP="000029B3">
      <w:pPr>
        <w:pStyle w:val="Style3"/>
        <w:widowControl/>
        <w:spacing w:line="240" w:lineRule="exact"/>
        <w:jc w:val="both"/>
      </w:pPr>
    </w:p>
    <w:p w14:paraId="39BA6EB0" w14:textId="77777777" w:rsidR="00D1381E" w:rsidRPr="00327E3D" w:rsidRDefault="00D1381E" w:rsidP="00084F5E">
      <w:pPr>
        <w:pStyle w:val="Style3"/>
        <w:widowControl/>
        <w:tabs>
          <w:tab w:val="left" w:pos="480"/>
        </w:tabs>
        <w:spacing w:line="240" w:lineRule="auto"/>
        <w:jc w:val="center"/>
        <w:rPr>
          <w:rStyle w:val="FontStyle12"/>
          <w:b/>
          <w:bCs/>
          <w:sz w:val="24"/>
          <w:szCs w:val="24"/>
          <w:u w:val="single"/>
        </w:rPr>
      </w:pPr>
      <w:r w:rsidRPr="00327E3D">
        <w:rPr>
          <w:rStyle w:val="FontStyle12"/>
          <w:b/>
          <w:bCs/>
          <w:sz w:val="24"/>
          <w:szCs w:val="24"/>
          <w:u w:val="single"/>
        </w:rPr>
        <w:t>4.4.</w:t>
      </w:r>
      <w:r w:rsidRPr="00327E3D">
        <w:rPr>
          <w:rStyle w:val="FontStyle12"/>
          <w:b/>
          <w:bCs/>
          <w:sz w:val="24"/>
          <w:szCs w:val="24"/>
          <w:u w:val="single"/>
        </w:rPr>
        <w:tab/>
        <w:t>Кадровое обеспечение образовательного процесса</w:t>
      </w:r>
    </w:p>
    <w:p w14:paraId="40353971" w14:textId="77777777" w:rsidR="00D1381E" w:rsidRPr="00327E3D" w:rsidRDefault="00D1381E" w:rsidP="00084F5E">
      <w:pPr>
        <w:pStyle w:val="a3"/>
        <w:shd w:val="clear" w:color="auto" w:fill="FFFFFF"/>
        <w:spacing w:before="0" w:beforeAutospacing="0" w:after="0" w:afterAutospacing="0"/>
        <w:ind w:firstLine="709"/>
      </w:pPr>
      <w:r w:rsidRPr="00327E3D">
        <w:t>Наличие высшего профессионального образования, соответствующего профилю модуля  «</w:t>
      </w:r>
      <w:r w:rsidRPr="00327E3D">
        <w:tab/>
        <w:t>Обязательным условием допуска к производственной практике (по профилю специальности) в рамках ПМ «</w:t>
      </w:r>
      <w:r w:rsidR="00AD14D1" w:rsidRPr="00AD14D1">
        <w:rPr>
          <w:u w:val="single"/>
        </w:rPr>
        <w:t>Подготовка и осуществление технологических процессов изготовления сварных конструкций</w:t>
      </w:r>
      <w:r w:rsidRPr="00327E3D">
        <w:rPr>
          <w:b/>
          <w:bCs/>
        </w:rPr>
        <w:t xml:space="preserve">»  </w:t>
      </w:r>
      <w:r w:rsidRPr="00327E3D">
        <w:t>является освоение учебной практики для получения первичных навыков в рамках профессионального модуля.</w:t>
      </w:r>
    </w:p>
    <w:p w14:paraId="54E98648" w14:textId="77777777" w:rsidR="00D1381E" w:rsidRPr="00327E3D" w:rsidRDefault="00D1381E" w:rsidP="00084F5E">
      <w:pPr>
        <w:ind w:firstLine="709"/>
        <w:rPr>
          <w:b/>
          <w:bCs/>
        </w:rPr>
      </w:pPr>
      <w:r w:rsidRPr="00327E3D">
        <w:rPr>
          <w:b/>
          <w:bCs/>
        </w:rPr>
        <w:tab/>
        <w:t>Требования к квалификации педагогических кадров, осуществляющих руководство практикой</w:t>
      </w:r>
    </w:p>
    <w:p w14:paraId="1DD15705" w14:textId="77777777" w:rsidR="00D1381E" w:rsidRPr="00327E3D" w:rsidRDefault="004D209B" w:rsidP="000029B3">
      <w:pPr>
        <w:ind w:firstLine="709"/>
      </w:pPr>
      <w:hyperlink r:id="rId15" w:anchor="содержание" w:history="1">
        <w:r w:rsidR="00D1381E" w:rsidRPr="00327E3D">
          <w:rPr>
            <w:rStyle w:val="a6"/>
            <w:color w:val="auto"/>
          </w:rPr>
          <w:t>Инженерно-педагогический состав:</w:t>
        </w:r>
      </w:hyperlink>
      <w:r w:rsidR="00D1381E" w:rsidRPr="00327E3D">
        <w:rPr>
          <w:b/>
          <w:bCs/>
        </w:rPr>
        <w:t xml:space="preserve"> </w:t>
      </w:r>
      <w:r w:rsidR="00D1381E" w:rsidRPr="00327E3D">
        <w:t>дипломированные специалисты – преподаватели междисциплинарных курсов, а также общепрофессиональных дисциплин: «</w:t>
      </w:r>
      <w:r w:rsidR="00AD14D1">
        <w:t>Технологические процессы в машиностроении</w:t>
      </w:r>
      <w:r w:rsidR="00D1381E" w:rsidRPr="00327E3D">
        <w:t>»</w:t>
      </w:r>
    </w:p>
    <w:p w14:paraId="03040CA6" w14:textId="77777777" w:rsidR="00D1381E" w:rsidRPr="00327E3D" w:rsidRDefault="00D1381E" w:rsidP="00084F5E">
      <w:pPr>
        <w:ind w:firstLine="709"/>
        <w:rPr>
          <w:b/>
          <w:bCs/>
        </w:rPr>
      </w:pPr>
      <w:r w:rsidRPr="00327E3D">
        <w:t>Мастера: наличие 5-6 квалификационного разряда 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14:paraId="4D65E7C3" w14:textId="77777777" w:rsidR="00D1381E" w:rsidRPr="00327E3D" w:rsidRDefault="00D1381E" w:rsidP="00084F5E">
      <w:pPr>
        <w:pStyle w:val="Style4"/>
        <w:widowControl/>
        <w:spacing w:before="82"/>
        <w:ind w:firstLine="708"/>
        <w:jc w:val="both"/>
        <w:rPr>
          <w:rStyle w:val="FontStyle12"/>
          <w:sz w:val="24"/>
          <w:szCs w:val="24"/>
        </w:rPr>
      </w:pPr>
      <w:r w:rsidRPr="00327E3D">
        <w:rPr>
          <w:rStyle w:val="FontStyle12"/>
          <w:sz w:val="24"/>
          <w:szCs w:val="24"/>
        </w:rPr>
        <w:t>Мастера: наличие 5-6 квалификационного разряда по профессии «Электросварщик ручной сварки» с обязательной стажировкой в профильных организациях не реже 1 -го раза в года. Опыт деятельности в организациях соответствующей профессиональной сферы является обязательным.</w:t>
      </w:r>
    </w:p>
    <w:p w14:paraId="59790B2B" w14:textId="77777777" w:rsidR="00D1381E" w:rsidRPr="00327E3D" w:rsidRDefault="00D1381E" w:rsidP="00C25DF5">
      <w:pPr>
        <w:jc w:val="center"/>
      </w:pPr>
    </w:p>
    <w:p w14:paraId="13AE4D9C" w14:textId="77777777" w:rsidR="00D1381E" w:rsidRPr="000D5FC7" w:rsidRDefault="00D1381E" w:rsidP="001D78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327E3D">
        <w:br w:type="page"/>
      </w:r>
      <w:bookmarkStart w:id="4" w:name="контроль"/>
      <w:r w:rsidRPr="000D5FC7">
        <w:rPr>
          <w:b/>
          <w:bCs/>
          <w:caps/>
          <w:sz w:val="28"/>
          <w:szCs w:val="28"/>
        </w:rPr>
        <w:lastRenderedPageBreak/>
        <w:t>5. Контроль и оценка результатов освоения профессионального модуля</w:t>
      </w:r>
      <w:bookmarkEnd w:id="4"/>
    </w:p>
    <w:p w14:paraId="20E41D1C" w14:textId="77777777" w:rsidR="00D1381E" w:rsidRPr="000D5FC7" w:rsidRDefault="00D1381E" w:rsidP="001D78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sz w:val="28"/>
          <w:szCs w:val="28"/>
        </w:rPr>
      </w:pPr>
      <w:r w:rsidRPr="000D5FC7">
        <w:rPr>
          <w:sz w:val="28"/>
          <w:szCs w:val="28"/>
        </w:rPr>
        <w:t>(вида профессиональной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6"/>
        <w:gridCol w:w="5000"/>
        <w:gridCol w:w="2240"/>
      </w:tblGrid>
      <w:tr w:rsidR="00D1381E" w:rsidRPr="00327E3D" w14:paraId="07608652" w14:textId="77777777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0EE" w14:textId="77777777" w:rsidR="00D1381E" w:rsidRPr="00D842FF" w:rsidRDefault="00D1381E" w:rsidP="00893DCB">
            <w:pPr>
              <w:rPr>
                <w:b/>
                <w:bCs/>
                <w:lang w:eastAsia="en-US"/>
              </w:rPr>
            </w:pPr>
            <w:r w:rsidRPr="00D842FF">
              <w:rPr>
                <w:b/>
                <w:bCs/>
                <w:lang w:eastAsia="en-US"/>
              </w:rPr>
              <w:t>Результаты (освоение ПК)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86C" w14:textId="77777777" w:rsidR="00D1381E" w:rsidRPr="00D842FF" w:rsidRDefault="00D1381E" w:rsidP="00893DCB">
            <w:pPr>
              <w:rPr>
                <w:b/>
                <w:bCs/>
                <w:lang w:eastAsia="en-US"/>
              </w:rPr>
            </w:pPr>
            <w:r w:rsidRPr="00D842FF">
              <w:rPr>
                <w:b/>
                <w:bCs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889" w14:textId="77777777" w:rsidR="00D1381E" w:rsidRPr="00D842FF" w:rsidRDefault="00D1381E" w:rsidP="00893DCB">
            <w:pPr>
              <w:rPr>
                <w:b/>
                <w:bCs/>
                <w:lang w:eastAsia="en-US"/>
              </w:rPr>
            </w:pPr>
            <w:r w:rsidRPr="00D842FF">
              <w:rPr>
                <w:b/>
                <w:bCs/>
                <w:lang w:eastAsia="en-US"/>
              </w:rPr>
              <w:t>Формы и методы контроля и оценка</w:t>
            </w:r>
          </w:p>
        </w:tc>
      </w:tr>
      <w:tr w:rsidR="005E5F80" w:rsidRPr="00327E3D" w14:paraId="58D4E9D8" w14:textId="77777777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443" w14:textId="77777777" w:rsidR="005E5F80" w:rsidRPr="004E2AEE" w:rsidRDefault="005E5F80" w:rsidP="005E5F80">
            <w:pPr>
              <w:widowControl w:val="0"/>
              <w:suppressAutoHyphens/>
            </w:pPr>
            <w:r>
              <w:t xml:space="preserve">ПК.1.1 </w:t>
            </w:r>
            <w:r w:rsidRPr="00BD0FBD">
              <w:t>Применять различные методы, способы и приёмы сборки и сварки конструкций с эксплуатационными свойствами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8DA" w14:textId="77777777" w:rsidR="00E91EAF" w:rsidRPr="0059651D" w:rsidRDefault="005E5F80" w:rsidP="00E91EAF">
            <w:pPr>
              <w:tabs>
                <w:tab w:val="left" w:pos="266"/>
              </w:tabs>
              <w:ind w:firstLine="284"/>
            </w:pPr>
            <w:r w:rsidRPr="00D842FF">
              <w:rPr>
                <w:lang w:eastAsia="en-US"/>
              </w:rPr>
              <w:t>-</w:t>
            </w:r>
            <w:r w:rsidR="00E91EAF" w:rsidRPr="0059651D">
              <w:t xml:space="preserve">организовать рабочее место сварщика; </w:t>
            </w:r>
          </w:p>
          <w:p w14:paraId="0D30F878" w14:textId="77777777" w:rsidR="00E91EAF" w:rsidRDefault="00E91EAF" w:rsidP="00E91EAF">
            <w:pPr>
              <w:rPr>
                <w:lang w:eastAsia="en-US"/>
              </w:rPr>
            </w:pPr>
            <w:r w:rsidRPr="0059651D"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</w:t>
            </w:r>
            <w:r w:rsidRPr="00D842FF">
              <w:rPr>
                <w:lang w:eastAsia="en-US"/>
              </w:rPr>
              <w:t>.</w:t>
            </w:r>
          </w:p>
          <w:p w14:paraId="2AB8D771" w14:textId="77777777" w:rsidR="005E5F80" w:rsidRPr="00D842FF" w:rsidRDefault="005E5F80" w:rsidP="00893DCB">
            <w:pPr>
              <w:rPr>
                <w:lang w:eastAsia="en-US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2F5" w14:textId="77777777" w:rsidR="005E5F80" w:rsidRPr="00D842FF" w:rsidRDefault="005E5F80" w:rsidP="008D2944">
            <w:pPr>
              <w:rPr>
                <w:lang w:eastAsia="en-US"/>
              </w:rPr>
            </w:pPr>
          </w:p>
          <w:p w14:paraId="4B68851E" w14:textId="77777777" w:rsidR="005E5F80" w:rsidRPr="00D842FF" w:rsidRDefault="005E5F80" w:rsidP="008D2944">
            <w:pPr>
              <w:rPr>
                <w:lang w:eastAsia="en-US"/>
              </w:rPr>
            </w:pPr>
          </w:p>
          <w:p w14:paraId="03C7A343" w14:textId="77777777" w:rsidR="005E5F80" w:rsidRPr="00D842FF" w:rsidRDefault="005E5F80" w:rsidP="008D2944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Текущий контроль в форме:</w:t>
            </w:r>
          </w:p>
          <w:p w14:paraId="1CCEE48F" w14:textId="77777777" w:rsidR="005E5F80" w:rsidRPr="00D842FF" w:rsidRDefault="005E5F80" w:rsidP="008D2944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 защиты лабораторных и практических занятий;</w:t>
            </w:r>
          </w:p>
          <w:p w14:paraId="482303A9" w14:textId="77777777" w:rsidR="005E5F80" w:rsidRPr="00D842FF" w:rsidRDefault="005E5F80" w:rsidP="008D2944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 контрольных работ по темам МДК.</w:t>
            </w:r>
          </w:p>
          <w:p w14:paraId="02504FB4" w14:textId="77777777" w:rsidR="005E5F80" w:rsidRPr="00D842FF" w:rsidRDefault="005E5F80" w:rsidP="008D2944">
            <w:pPr>
              <w:rPr>
                <w:lang w:eastAsia="en-US"/>
              </w:rPr>
            </w:pPr>
          </w:p>
          <w:p w14:paraId="5E0E4FAE" w14:textId="77777777" w:rsidR="005E5F80" w:rsidRPr="00D842FF" w:rsidRDefault="005E5F80" w:rsidP="008D2944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Зачеты по производственной практике и по каждому из разделов профессионального модуля.</w:t>
            </w:r>
          </w:p>
          <w:p w14:paraId="6613B541" w14:textId="77777777" w:rsidR="005E5F80" w:rsidRPr="00D842FF" w:rsidRDefault="005E5F80" w:rsidP="008D2944">
            <w:pPr>
              <w:rPr>
                <w:lang w:eastAsia="en-US"/>
              </w:rPr>
            </w:pPr>
          </w:p>
          <w:p w14:paraId="1D1D76CD" w14:textId="77777777" w:rsidR="005E5F80" w:rsidRPr="00D842FF" w:rsidRDefault="005E5F80" w:rsidP="008D2944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Оформление портфолио образовательных достижений обучающихся</w:t>
            </w:r>
          </w:p>
          <w:p w14:paraId="0E635770" w14:textId="77777777" w:rsidR="005E5F80" w:rsidRPr="00D842FF" w:rsidRDefault="005E5F80" w:rsidP="008D2944">
            <w:pPr>
              <w:rPr>
                <w:lang w:eastAsia="en-US"/>
              </w:rPr>
            </w:pPr>
          </w:p>
          <w:p w14:paraId="141E29AC" w14:textId="77777777" w:rsidR="005E5F80" w:rsidRPr="00D842FF" w:rsidRDefault="005E5F80" w:rsidP="008D2944">
            <w:pPr>
              <w:rPr>
                <w:lang w:eastAsia="en-US"/>
              </w:rPr>
            </w:pPr>
          </w:p>
          <w:p w14:paraId="643177FC" w14:textId="77777777" w:rsidR="005E5F80" w:rsidRPr="00D842FF" w:rsidRDefault="005E5F80" w:rsidP="008D2944">
            <w:pPr>
              <w:rPr>
                <w:b/>
                <w:bCs/>
                <w:lang w:eastAsia="en-US"/>
              </w:rPr>
            </w:pPr>
          </w:p>
        </w:tc>
      </w:tr>
      <w:tr w:rsidR="005E5F80" w:rsidRPr="00327E3D" w14:paraId="17FE3566" w14:textId="77777777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180" w14:textId="77777777" w:rsidR="005E5F80" w:rsidRPr="004E2AEE" w:rsidRDefault="005E5F80" w:rsidP="005E5F80">
            <w:pPr>
              <w:widowControl w:val="0"/>
              <w:suppressAutoHyphens/>
            </w:pPr>
            <w:r>
              <w:t xml:space="preserve">ПК1.2. </w:t>
            </w:r>
            <w:r w:rsidRPr="00BD0FBD">
              <w:t>Выполнять техническую подготовку производства сварных конструкций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A20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>
              <w:t>-</w:t>
            </w:r>
            <w:r w:rsidRPr="0059651D">
              <w:t xml:space="preserve">организовать рабочее место сварщика; </w:t>
            </w:r>
          </w:p>
          <w:p w14:paraId="5970CCED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 xml:space="preserve">выбирать рациональный способ сборки и сварки конструкции, оптимальную технологию соединения или обработки конкретной конструкции или материала; </w:t>
            </w:r>
          </w:p>
          <w:p w14:paraId="57729150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>использовать типовые методики выбора параметров сварочных технологических процессов;</w:t>
            </w:r>
          </w:p>
          <w:p w14:paraId="613D9582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 xml:space="preserve"> применять методы устанавливать режимы сварки;</w:t>
            </w:r>
          </w:p>
          <w:p w14:paraId="129D8834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>рассчитывать нормы расхода основных и сварочных материалов для изготовления сварного узла или конструкции;</w:t>
            </w:r>
          </w:p>
          <w:p w14:paraId="407EDC8D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 xml:space="preserve"> читать рабочие чертежи сварных конструкций;</w:t>
            </w:r>
          </w:p>
          <w:p w14:paraId="5DDFE6C3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 xml:space="preserve">основы технологии сварки и производства сварных конструкций; </w:t>
            </w:r>
          </w:p>
          <w:p w14:paraId="71A4A300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 xml:space="preserve">методику расчётов режимов ручных и механизированных способов сварки; </w:t>
            </w:r>
          </w:p>
          <w:p w14:paraId="540E20DF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>основные технологические приёмы сварки и наплавки сталей, чугунов и цветных металлов;</w:t>
            </w:r>
          </w:p>
          <w:p w14:paraId="3D0FFE2D" w14:textId="77777777" w:rsidR="00B3431B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>технологию изготовления сварных конструкций различного класса;</w:t>
            </w:r>
          </w:p>
          <w:p w14:paraId="2996E528" w14:textId="77777777" w:rsidR="00E91EAF" w:rsidRPr="0059651D" w:rsidRDefault="00E91EAF" w:rsidP="00E91EAF">
            <w:pPr>
              <w:tabs>
                <w:tab w:val="left" w:pos="266"/>
              </w:tabs>
              <w:ind w:firstLine="284"/>
            </w:pPr>
            <w:r w:rsidRPr="0059651D">
              <w:t xml:space="preserve"> </w:t>
            </w:r>
            <w:r w:rsidR="00B3431B" w:rsidRPr="0059651D">
              <w:t>технику безопасности проведения сварочных работ и меры эколог</w:t>
            </w:r>
            <w:r w:rsidR="00B3431B">
              <w:t>ической защиты окружающей среды</w:t>
            </w:r>
          </w:p>
          <w:p w14:paraId="1CE1FD16" w14:textId="77777777" w:rsidR="005E5F80" w:rsidRPr="00D842FF" w:rsidRDefault="005E5F80" w:rsidP="00B3431B">
            <w:pPr>
              <w:rPr>
                <w:b/>
                <w:bCs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865" w14:textId="77777777" w:rsidR="005E5F80" w:rsidRPr="00D842FF" w:rsidRDefault="005E5F80" w:rsidP="00893DCB">
            <w:pPr>
              <w:rPr>
                <w:b/>
                <w:bCs/>
                <w:lang w:eastAsia="en-US"/>
              </w:rPr>
            </w:pPr>
          </w:p>
        </w:tc>
      </w:tr>
      <w:tr w:rsidR="00E91EAF" w:rsidRPr="00327E3D" w14:paraId="5D9E376D" w14:textId="77777777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135" w14:textId="77777777" w:rsidR="00E91EAF" w:rsidRPr="004E2AEE" w:rsidRDefault="00E91EAF" w:rsidP="005E5F80">
            <w:pPr>
              <w:widowControl w:val="0"/>
              <w:suppressAutoHyphens/>
            </w:pPr>
            <w:r>
              <w:t xml:space="preserve">ПК1.3 </w:t>
            </w:r>
            <w:r w:rsidRPr="00BD0FBD"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5BE" w14:textId="77777777" w:rsidR="00E91EAF" w:rsidRPr="00D842FF" w:rsidRDefault="00E91EAF" w:rsidP="00041ECB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-обоснование выбора сварочных материалов в зависимости от свариваемых металлов</w:t>
            </w:r>
            <w:r>
              <w:rPr>
                <w:lang w:eastAsia="en-US"/>
              </w:rPr>
              <w:t>;</w:t>
            </w:r>
          </w:p>
          <w:p w14:paraId="358F894C" w14:textId="77777777" w:rsidR="00E91EAF" w:rsidRPr="00D842FF" w:rsidRDefault="00E91EAF" w:rsidP="00041ECB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-выбор и установка режима сварки по заданным параметрам</w:t>
            </w:r>
            <w:r>
              <w:rPr>
                <w:lang w:eastAsia="en-US"/>
              </w:rPr>
              <w:t>;</w:t>
            </w:r>
          </w:p>
          <w:p w14:paraId="5E930931" w14:textId="77777777" w:rsidR="00E91EAF" w:rsidRPr="00D842FF" w:rsidRDefault="00E91EAF" w:rsidP="00041ECB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-выбор способа сварки и порядок наложения швов</w:t>
            </w:r>
            <w:r>
              <w:rPr>
                <w:lang w:eastAsia="en-US"/>
              </w:rPr>
              <w:t>;</w:t>
            </w:r>
          </w:p>
          <w:p w14:paraId="49D47BCF" w14:textId="77777777" w:rsidR="00E91EAF" w:rsidRPr="00D842FF" w:rsidRDefault="00E91EAF" w:rsidP="00041ECB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-выполнение сварки продольных и поперечных швов</w:t>
            </w:r>
            <w:r>
              <w:rPr>
                <w:lang w:eastAsia="en-US"/>
              </w:rPr>
              <w:t>;</w:t>
            </w:r>
          </w:p>
          <w:p w14:paraId="779E9A53" w14:textId="77777777" w:rsidR="00E91EAF" w:rsidRPr="00D842FF" w:rsidRDefault="00E91EAF" w:rsidP="00041ECB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-рациональные приемы выполнения швов</w:t>
            </w:r>
          </w:p>
          <w:p w14:paraId="1A935219" w14:textId="77777777" w:rsidR="00E91EAF" w:rsidRPr="00D842FF" w:rsidRDefault="00E91EAF" w:rsidP="00041ECB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 xml:space="preserve">-выполнение ручной дуговой сварки в </w:t>
            </w:r>
            <w:r w:rsidRPr="00D842FF">
              <w:rPr>
                <w:lang w:eastAsia="en-US"/>
              </w:rPr>
              <w:lastRenderedPageBreak/>
              <w:t>различных пространственных положениях</w:t>
            </w:r>
            <w:r>
              <w:rPr>
                <w:lang w:eastAsia="en-US"/>
              </w:rPr>
              <w:t>;</w:t>
            </w:r>
          </w:p>
          <w:p w14:paraId="20C14AF2" w14:textId="77777777" w:rsidR="00E91EAF" w:rsidRDefault="00E91EAF" w:rsidP="00041ECB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-обоснование выбора источников питания для РДС</w:t>
            </w:r>
            <w:r>
              <w:rPr>
                <w:lang w:eastAsia="en-US"/>
              </w:rPr>
              <w:t>, механизированной и автоматической сварки;</w:t>
            </w:r>
          </w:p>
          <w:p w14:paraId="3264F2CB" w14:textId="77777777" w:rsidR="00E91EAF" w:rsidRDefault="00E91EAF" w:rsidP="00041ECB">
            <w:pPr>
              <w:rPr>
                <w:lang w:eastAsia="en-US"/>
              </w:rPr>
            </w:pPr>
            <w:r w:rsidRPr="00D842FF">
              <w:rPr>
                <w:lang w:eastAsia="en-US"/>
              </w:rPr>
              <w:t>-выполнение плазменной сварки</w:t>
            </w:r>
            <w:r>
              <w:rPr>
                <w:lang w:eastAsia="en-US"/>
              </w:rPr>
              <w:t>;</w:t>
            </w:r>
          </w:p>
          <w:p w14:paraId="65C31728" w14:textId="77777777" w:rsidR="00E91EAF" w:rsidRPr="00D842FF" w:rsidRDefault="00E91EAF" w:rsidP="00E91EA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D842FF">
              <w:rPr>
                <w:lang w:eastAsia="en-US"/>
              </w:rPr>
              <w:t>обоснование выбора источников питания для плазменной сварки</w:t>
            </w:r>
          </w:p>
          <w:p w14:paraId="085C4954" w14:textId="77777777" w:rsidR="00E91EAF" w:rsidRPr="00D842FF" w:rsidRDefault="00E91EAF" w:rsidP="00041ECB">
            <w:pPr>
              <w:rPr>
                <w:b/>
                <w:bCs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F4A" w14:textId="77777777" w:rsidR="00E91EAF" w:rsidRPr="00D842FF" w:rsidRDefault="00E91EAF" w:rsidP="00893DCB">
            <w:pPr>
              <w:rPr>
                <w:b/>
                <w:bCs/>
                <w:lang w:eastAsia="en-US"/>
              </w:rPr>
            </w:pPr>
          </w:p>
        </w:tc>
      </w:tr>
      <w:tr w:rsidR="00E91EAF" w:rsidRPr="00327E3D" w14:paraId="4CCB9FAB" w14:textId="77777777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FDE" w14:textId="77777777" w:rsidR="00E91EAF" w:rsidRPr="004E2AEE" w:rsidRDefault="00E91EAF" w:rsidP="005E5F80">
            <w:pPr>
              <w:widowControl w:val="0"/>
              <w:suppressAutoHyphens/>
            </w:pPr>
            <w:r>
              <w:t xml:space="preserve">ПК1.4. </w:t>
            </w:r>
            <w:r w:rsidRPr="00BD0FBD">
              <w:t>Хранить и использовать сварочную аппаратуру и инструменты в ходе производственного процесса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F760" w14:textId="77777777" w:rsidR="00B3431B" w:rsidRDefault="00B3431B" w:rsidP="00893DCB">
            <w:r>
              <w:t>- уметь хранить и использовать сварочную аппаратуру и инструменты</w:t>
            </w:r>
          </w:p>
          <w:p w14:paraId="370DDB8B" w14:textId="77777777" w:rsidR="00E91EAF" w:rsidRPr="00D842FF" w:rsidRDefault="00E91EAF" w:rsidP="00893DCB">
            <w:pPr>
              <w:rPr>
                <w:b/>
                <w:bCs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9C8" w14:textId="77777777" w:rsidR="00E91EAF" w:rsidRPr="00D842FF" w:rsidRDefault="00E91EAF" w:rsidP="008D2944">
            <w:pPr>
              <w:rPr>
                <w:b/>
                <w:bCs/>
                <w:lang w:eastAsia="en-US"/>
              </w:rPr>
            </w:pPr>
            <w:r w:rsidRPr="00D842FF">
              <w:rPr>
                <w:lang w:eastAsia="en-US"/>
              </w:rPr>
              <w:t>Комплексный экзамен по модулю</w:t>
            </w:r>
          </w:p>
        </w:tc>
      </w:tr>
    </w:tbl>
    <w:p w14:paraId="3AB93DEF" w14:textId="77777777" w:rsidR="00D1381E" w:rsidRPr="000D5FC7" w:rsidRDefault="00D1381E" w:rsidP="00026E47">
      <w:pPr>
        <w:rPr>
          <w:sz w:val="28"/>
          <w:szCs w:val="28"/>
        </w:rPr>
      </w:pPr>
    </w:p>
    <w:p w14:paraId="6F89D95B" w14:textId="77777777" w:rsidR="00D1381E" w:rsidRPr="000D5FC7" w:rsidRDefault="00D1381E" w:rsidP="00893DCB">
      <w:pPr>
        <w:rPr>
          <w:sz w:val="28"/>
          <w:szCs w:val="28"/>
        </w:rPr>
      </w:pPr>
    </w:p>
    <w:p w14:paraId="1664689B" w14:textId="77777777" w:rsidR="00D1381E" w:rsidRPr="000D5FC7" w:rsidRDefault="00D1381E" w:rsidP="00734881">
      <w:pPr>
        <w:rPr>
          <w:color w:val="0033CC"/>
          <w:sz w:val="28"/>
          <w:szCs w:val="28"/>
        </w:rPr>
        <w:sectPr w:rsidR="00D1381E" w:rsidRPr="000D5FC7" w:rsidSect="00734881">
          <w:pgSz w:w="11906" w:h="16838"/>
          <w:pgMar w:top="1134" w:right="1134" w:bottom="1106" w:left="1134" w:header="709" w:footer="709" w:gutter="0"/>
          <w:cols w:space="720"/>
          <w:docGrid w:linePitch="326"/>
        </w:sectPr>
      </w:pPr>
    </w:p>
    <w:p w14:paraId="250DAF31" w14:textId="77777777" w:rsidR="00D1381E" w:rsidRPr="000D5FC7" w:rsidRDefault="00D1381E" w:rsidP="00734881">
      <w:pPr>
        <w:rPr>
          <w:sz w:val="28"/>
          <w:szCs w:val="28"/>
        </w:rPr>
        <w:sectPr w:rsidR="00D1381E" w:rsidRPr="000D5FC7" w:rsidSect="00734881">
          <w:type w:val="continuous"/>
          <w:pgSz w:w="11906" w:h="16838"/>
          <w:pgMar w:top="1134" w:right="1134" w:bottom="1106" w:left="1134" w:header="709" w:footer="709" w:gutter="0"/>
          <w:cols w:space="720"/>
          <w:docGrid w:linePitch="326"/>
        </w:sectPr>
      </w:pPr>
    </w:p>
    <w:p w14:paraId="1906BD13" w14:textId="77777777" w:rsidR="00D1381E" w:rsidRDefault="00D1381E" w:rsidP="0065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p w14:paraId="32904650" w14:textId="77777777" w:rsidR="005E5F80" w:rsidRDefault="005E5F80" w:rsidP="0065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249"/>
        <w:gridCol w:w="5241"/>
      </w:tblGrid>
      <w:tr w:rsidR="005E5F80" w:rsidRPr="000D5FC7" w14:paraId="6745ACBC" w14:textId="77777777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63EAE" w14:textId="77777777" w:rsidR="005E5F80" w:rsidRPr="000D5FC7" w:rsidRDefault="005E5F80" w:rsidP="00041ECB">
            <w:pPr>
              <w:jc w:val="center"/>
              <w:rPr>
                <w:b/>
                <w:bCs/>
                <w:sz w:val="28"/>
                <w:szCs w:val="28"/>
              </w:rPr>
            </w:pPr>
            <w:r w:rsidRPr="000D5FC7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14:paraId="12FF8E54" w14:textId="77777777" w:rsidR="005E5F80" w:rsidRPr="000D5FC7" w:rsidRDefault="004D209B" w:rsidP="00041ECB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6" w:anchor="содержание" w:history="1">
              <w:r w:rsidR="005E5F80" w:rsidRPr="000D5FC7">
                <w:rPr>
                  <w:rStyle w:val="a6"/>
                  <w:b/>
                  <w:bCs/>
                  <w:color w:val="auto"/>
                  <w:sz w:val="28"/>
                  <w:szCs w:val="28"/>
                </w:rPr>
                <w:t>(освоенные общие компетенции)</w:t>
              </w:r>
            </w:hyperlink>
          </w:p>
        </w:tc>
        <w:tc>
          <w:tcPr>
            <w:tcW w:w="5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3DC51" w14:textId="77777777" w:rsidR="005E5F80" w:rsidRPr="000D5FC7" w:rsidRDefault="005E5F80" w:rsidP="00041ECB">
            <w:pPr>
              <w:jc w:val="center"/>
              <w:rPr>
                <w:sz w:val="28"/>
                <w:szCs w:val="28"/>
              </w:rPr>
            </w:pPr>
            <w:r w:rsidRPr="000D5FC7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80B48" w14:textId="77777777" w:rsidR="005E5F80" w:rsidRPr="000D5FC7" w:rsidRDefault="005E5F80" w:rsidP="00041ECB">
            <w:pPr>
              <w:jc w:val="center"/>
              <w:rPr>
                <w:b/>
                <w:bCs/>
                <w:sz w:val="28"/>
                <w:szCs w:val="28"/>
              </w:rPr>
            </w:pPr>
            <w:r w:rsidRPr="000D5FC7">
              <w:rPr>
                <w:b/>
                <w:b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5E5F80" w:rsidRPr="00B62FF0" w14:paraId="108AD24E" w14:textId="77777777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00917E" w14:textId="77777777" w:rsidR="005E5F80" w:rsidRPr="00B62FF0" w:rsidRDefault="005E5F80" w:rsidP="00041ECB">
            <w:pPr>
              <w:widowControl w:val="0"/>
              <w:suppressAutoHyphens/>
            </w:pPr>
            <w:r w:rsidRPr="00B62FF0">
              <w:t>ОК 2.</w:t>
            </w:r>
            <w:r w:rsidRPr="00B62FF0">
              <w:rPr>
                <w:lang w:val="en-US"/>
              </w:rPr>
              <w:t> </w:t>
            </w:r>
            <w:r w:rsidRPr="00B62FF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A8FDF" w14:textId="77777777" w:rsidR="005E5F80" w:rsidRPr="00B62FF0" w:rsidRDefault="005E5F80" w:rsidP="00041ECB">
            <w:r w:rsidRPr="00B62FF0"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14:paraId="3ACE5D04" w14:textId="77777777" w:rsidR="005E5F80" w:rsidRPr="00B62FF0" w:rsidRDefault="005E5F80" w:rsidP="00041ECB">
            <w:r w:rsidRPr="00B62FF0">
              <w:t>- выбор эффективных способов разрешения п</w:t>
            </w:r>
            <w:r>
              <w:t>роблем при наличии альтернативы;</w:t>
            </w:r>
          </w:p>
          <w:p w14:paraId="19D337CD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-о</w:t>
            </w:r>
            <w:r w:rsidRPr="00B62FF0">
              <w:rPr>
                <w:rFonts w:eastAsia="TimesNewRoman"/>
              </w:rPr>
              <w:t>пределение цели и порядка работы</w:t>
            </w:r>
            <w:r>
              <w:rPr>
                <w:rFonts w:eastAsia="TimesNewRoman"/>
              </w:rPr>
              <w:t>;</w:t>
            </w:r>
          </w:p>
          <w:p w14:paraId="571062AD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-о</w:t>
            </w:r>
            <w:r w:rsidRPr="00B62FF0">
              <w:rPr>
                <w:rFonts w:eastAsia="TimesNewRoman"/>
              </w:rPr>
              <w:t>бобщение результата</w:t>
            </w:r>
            <w:r>
              <w:rPr>
                <w:rFonts w:eastAsia="TimesNewRoman"/>
              </w:rPr>
              <w:t>;</w:t>
            </w:r>
          </w:p>
          <w:p w14:paraId="2AA67153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-и</w:t>
            </w:r>
            <w:r w:rsidRPr="00B62FF0">
              <w:rPr>
                <w:rFonts w:eastAsia="TimesNewRoman"/>
              </w:rPr>
              <w:t>спользование в работе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полученные ранее знания и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умения</w:t>
            </w:r>
            <w:r>
              <w:rPr>
                <w:rFonts w:eastAsia="TimesNewRoman"/>
              </w:rPr>
              <w:t>;</w:t>
            </w:r>
          </w:p>
          <w:p w14:paraId="4E5634E6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-р</w:t>
            </w:r>
            <w:r w:rsidRPr="00B62FF0">
              <w:rPr>
                <w:rFonts w:eastAsia="TimesNewRoman"/>
              </w:rPr>
              <w:t>ациональное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распределение времени при</w:t>
            </w:r>
          </w:p>
          <w:p w14:paraId="5C383ACA" w14:textId="77777777" w:rsidR="005E5F80" w:rsidRPr="00B62FF0" w:rsidRDefault="005E5F80" w:rsidP="00041ECB">
            <w:r w:rsidRPr="00B62FF0">
              <w:rPr>
                <w:rFonts w:eastAsia="TimesNewRoman"/>
              </w:rPr>
              <w:t>выполнении работ.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2C0D" w14:textId="77777777" w:rsidR="005E5F80" w:rsidRPr="00B62FF0" w:rsidRDefault="005E5F80" w:rsidP="00041ECB">
            <w:r w:rsidRPr="00B62FF0"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5E5F80" w:rsidRPr="00B62FF0" w14:paraId="42D8C5A1" w14:textId="77777777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B2BD3F" w14:textId="77777777" w:rsidR="005E5F80" w:rsidRPr="00B62FF0" w:rsidRDefault="005E5F80" w:rsidP="00041ECB">
            <w:pPr>
              <w:widowControl w:val="0"/>
              <w:suppressAutoHyphens/>
            </w:pPr>
            <w:r w:rsidRPr="00B62FF0">
              <w:t>ОК 3.</w:t>
            </w:r>
            <w:r w:rsidRPr="00B62FF0">
              <w:rPr>
                <w:lang w:val="en-US"/>
              </w:rPr>
              <w:t> </w:t>
            </w:r>
            <w:r w:rsidRPr="00B62FF0">
              <w:t xml:space="preserve">Принимать решения в стандартных и нестандартных ситуациях и нести за них ответственность 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2FB98" w14:textId="77777777" w:rsidR="005E5F80" w:rsidRPr="00B62FF0" w:rsidRDefault="005E5F80" w:rsidP="00041ECB">
            <w:r w:rsidRPr="00B62FF0">
              <w:t>- анализ рабочей ситуации, выбор средств реализации целей и задач;</w:t>
            </w:r>
          </w:p>
          <w:p w14:paraId="3F4ACAAA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-с</w:t>
            </w:r>
            <w:r w:rsidRPr="00B62FF0">
              <w:rPr>
                <w:rFonts w:eastAsia="TimesNewRoman"/>
              </w:rPr>
              <w:t>амоанализ и коррекция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 xml:space="preserve">результатов </w:t>
            </w:r>
            <w:r>
              <w:rPr>
                <w:rFonts w:eastAsia="TimesNewRoman"/>
              </w:rPr>
              <w:t>с</w:t>
            </w:r>
            <w:r w:rsidRPr="00B62FF0">
              <w:rPr>
                <w:rFonts w:eastAsia="TimesNewRoman"/>
              </w:rPr>
              <w:t>обствен</w:t>
            </w:r>
            <w:r>
              <w:rPr>
                <w:rFonts w:eastAsia="TimesNewRoman"/>
              </w:rPr>
              <w:t>-</w:t>
            </w:r>
            <w:r w:rsidRPr="00B62FF0">
              <w:rPr>
                <w:rFonts w:eastAsia="TimesNewRoman"/>
              </w:rPr>
              <w:t>ной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деятельности</w:t>
            </w:r>
            <w:r>
              <w:rPr>
                <w:rFonts w:eastAsia="TimesNewRoman"/>
              </w:rPr>
              <w:t>;</w:t>
            </w:r>
          </w:p>
          <w:p w14:paraId="334DAA6F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</w:t>
            </w:r>
            <w:r w:rsidRPr="00B62FF0">
              <w:rPr>
                <w:rFonts w:eastAsia="TimesNewRoman"/>
              </w:rPr>
              <w:t>нести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ответственность за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результаты своей работы</w:t>
            </w:r>
            <w:r>
              <w:rPr>
                <w:rFonts w:eastAsia="TimesNewRoman"/>
              </w:rPr>
              <w:t>;</w:t>
            </w:r>
          </w:p>
          <w:p w14:paraId="45903386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-с</w:t>
            </w:r>
            <w:r w:rsidRPr="00B62FF0">
              <w:rPr>
                <w:rFonts w:eastAsia="TimesNewRoman"/>
              </w:rPr>
              <w:t>пособность принимать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решения в стандартных и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нестандартных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производственных ситуациях</w:t>
            </w:r>
            <w:r>
              <w:rPr>
                <w:rFonts w:eastAsia="TimesNewRoman"/>
              </w:rPr>
              <w:t>;</w:t>
            </w:r>
          </w:p>
          <w:p w14:paraId="4815754B" w14:textId="77777777" w:rsidR="005E5F80" w:rsidRPr="00B62FF0" w:rsidRDefault="005E5F80" w:rsidP="00041ECB">
            <w:pPr>
              <w:jc w:val="both"/>
            </w:pPr>
            <w:r>
              <w:rPr>
                <w:rFonts w:eastAsia="TimesNewRoman"/>
              </w:rPr>
              <w:t>-о</w:t>
            </w:r>
            <w:r w:rsidRPr="00B62FF0">
              <w:rPr>
                <w:rFonts w:eastAsia="TimesNewRoman"/>
              </w:rPr>
              <w:t>тветственность за свой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труд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A15F" w14:textId="77777777" w:rsidR="005E5F80" w:rsidRPr="00B62FF0" w:rsidRDefault="005E5F80" w:rsidP="00041ECB">
            <w:r w:rsidRPr="00B62FF0"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5E5F80" w:rsidRPr="00B62FF0" w14:paraId="41F6B933" w14:textId="77777777">
        <w:trPr>
          <w:trHeight w:val="210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227EBE" w14:textId="77777777" w:rsidR="005E5F80" w:rsidRPr="00B62FF0" w:rsidRDefault="005E5F80" w:rsidP="00041ECB">
            <w:pPr>
              <w:widowControl w:val="0"/>
              <w:suppressAutoHyphens/>
            </w:pPr>
            <w:r w:rsidRPr="00B62FF0">
              <w:lastRenderedPageBreak/>
              <w:t>ОК 4.</w:t>
            </w:r>
            <w:r w:rsidRPr="00B62FF0">
              <w:rPr>
                <w:lang w:val="en-US"/>
              </w:rPr>
              <w:t> </w:t>
            </w:r>
            <w:r w:rsidRPr="00B62FF0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64FCE9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62FF0">
              <w:t>-</w:t>
            </w:r>
            <w:r>
              <w:t>обработка и ст</w:t>
            </w:r>
            <w:r w:rsidRPr="00B62FF0">
              <w:rPr>
                <w:rFonts w:eastAsia="TimesNewRoman"/>
              </w:rPr>
              <w:t>руктурирование</w:t>
            </w:r>
            <w:r>
              <w:rPr>
                <w:rFonts w:eastAsia="TimesNewRoman"/>
              </w:rPr>
              <w:t xml:space="preserve"> информации;</w:t>
            </w:r>
          </w:p>
          <w:p w14:paraId="04477833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-н</w:t>
            </w:r>
            <w:r w:rsidRPr="00B62FF0">
              <w:rPr>
                <w:rFonts w:eastAsia="TimesNewRoman"/>
              </w:rPr>
              <w:t>ахождение и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использование источников</w:t>
            </w:r>
          </w:p>
          <w:p w14:paraId="44DAF240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информации;</w:t>
            </w:r>
          </w:p>
          <w:p w14:paraId="1E8C6428" w14:textId="77777777" w:rsidR="005E5F80" w:rsidRPr="00B62FF0" w:rsidRDefault="005E5F80" w:rsidP="00041ECB">
            <w:pPr>
              <w:jc w:val="both"/>
            </w:pPr>
            <w:r w:rsidRPr="00B62FF0">
              <w:t>поиск, обработка информации из различных источников</w:t>
            </w:r>
            <w:r>
              <w:t>;</w:t>
            </w:r>
          </w:p>
          <w:p w14:paraId="0AEB2362" w14:textId="77777777" w:rsidR="005E5F80" w:rsidRPr="00B62FF0" w:rsidRDefault="005E5F80" w:rsidP="00041ECB">
            <w:pPr>
              <w:jc w:val="both"/>
            </w:pPr>
            <w:r w:rsidRPr="00B62FF0">
              <w:t>-определение существенного в содержании техни</w:t>
            </w:r>
            <w:r>
              <w:t>ческих инструкций и регламентов.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19B3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62FF0">
              <w:rPr>
                <w:rFonts w:eastAsia="TimesNewRoman"/>
              </w:rPr>
              <w:t>- наблюдение за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выполнением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практических</w:t>
            </w:r>
          </w:p>
          <w:p w14:paraId="4D1BE395" w14:textId="77777777" w:rsidR="005E5F80" w:rsidRPr="00B62FF0" w:rsidRDefault="005E5F80" w:rsidP="00041ECB">
            <w:r w:rsidRPr="00B62FF0">
              <w:rPr>
                <w:rFonts w:eastAsia="TimesNewRoman"/>
              </w:rPr>
              <w:t>работ,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конкурсных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работ, участием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во внеучебной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деятельности</w:t>
            </w:r>
          </w:p>
        </w:tc>
      </w:tr>
      <w:tr w:rsidR="005E5F80" w:rsidRPr="00B62FF0" w14:paraId="26CDD08C" w14:textId="77777777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2BACD9" w14:textId="77777777" w:rsidR="005E5F80" w:rsidRPr="00B62FF0" w:rsidRDefault="005E5F80" w:rsidP="00041ECB">
            <w:pPr>
              <w:pStyle w:val="af6"/>
              <w:widowControl w:val="0"/>
              <w:ind w:left="0" w:firstLine="12"/>
              <w:jc w:val="both"/>
              <w:rPr>
                <w:rFonts w:ascii="Times New Roman" w:hAnsi="Times New Roman" w:cs="Times New Roman"/>
              </w:rPr>
            </w:pPr>
            <w:r w:rsidRPr="00B62FF0">
              <w:rPr>
                <w:rFonts w:ascii="Times New Roman" w:hAnsi="Times New Roman" w:cs="Times New Roman"/>
              </w:rPr>
              <w:t>ОК 5.</w:t>
            </w:r>
            <w:r w:rsidRPr="00B62FF0">
              <w:rPr>
                <w:rFonts w:ascii="Times New Roman" w:hAnsi="Times New Roman" w:cs="Times New Roman"/>
                <w:lang w:val="en-US"/>
              </w:rPr>
              <w:t> </w:t>
            </w:r>
            <w:r w:rsidRPr="00B62FF0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7392DA12" w14:textId="77777777" w:rsidR="005E5F80" w:rsidRPr="00B62FF0" w:rsidRDefault="005E5F80" w:rsidP="00041ECB">
            <w:pPr>
              <w:widowControl w:val="0"/>
              <w:suppressAutoHyphens/>
              <w:ind w:firstLine="12"/>
            </w:pPr>
          </w:p>
        </w:tc>
        <w:tc>
          <w:tcPr>
            <w:tcW w:w="5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4CB30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-н</w:t>
            </w:r>
            <w:r w:rsidRPr="00B62FF0">
              <w:rPr>
                <w:rFonts w:eastAsia="TimesNewRoman"/>
              </w:rPr>
              <w:t>ахождение, обработка,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хранение и передача</w:t>
            </w:r>
          </w:p>
          <w:p w14:paraId="0FB3EAF3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62FF0">
              <w:rPr>
                <w:rFonts w:eastAsia="TimesNewRoman"/>
              </w:rPr>
              <w:t>информации с помощью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мультимедийных средств</w:t>
            </w:r>
            <w:r>
              <w:rPr>
                <w:rFonts w:eastAsia="TimesNewRoman"/>
              </w:rPr>
              <w:t xml:space="preserve"> информационно-коммуникативных технологий;</w:t>
            </w:r>
          </w:p>
          <w:p w14:paraId="04491F15" w14:textId="77777777" w:rsidR="005E5F80" w:rsidRPr="00B62FF0" w:rsidRDefault="005E5F80" w:rsidP="00041ECB">
            <w:pPr>
              <w:jc w:val="both"/>
            </w:pPr>
            <w:r>
              <w:rPr>
                <w:rFonts w:eastAsia="TimesNewRoman"/>
              </w:rPr>
              <w:t>-р</w:t>
            </w:r>
            <w:r w:rsidRPr="00B62FF0">
              <w:rPr>
                <w:rFonts w:eastAsia="TimesNewRoman"/>
              </w:rPr>
              <w:t>абота с различными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прикладными программами.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21F4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62FF0">
              <w:rPr>
                <w:rFonts w:eastAsia="TimesNewRoman"/>
              </w:rPr>
              <w:t>- наблюдение за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выполнением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практических</w:t>
            </w:r>
          </w:p>
          <w:p w14:paraId="45353F65" w14:textId="77777777" w:rsidR="005E5F80" w:rsidRPr="00B62FF0" w:rsidRDefault="005E5F80" w:rsidP="00041ECB">
            <w:r w:rsidRPr="00B62FF0">
              <w:rPr>
                <w:rFonts w:eastAsia="TimesNewRoman"/>
              </w:rPr>
              <w:t>работ,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конкурсных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работ, участием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во внеучебной</w:t>
            </w:r>
            <w:r>
              <w:rPr>
                <w:rFonts w:eastAsia="TimesNewRoman"/>
              </w:rPr>
              <w:t xml:space="preserve"> деятельности</w:t>
            </w:r>
          </w:p>
        </w:tc>
      </w:tr>
      <w:tr w:rsidR="005E5F80" w:rsidRPr="00B62FF0" w14:paraId="0F65F2B6" w14:textId="77777777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C64FF2" w14:textId="77777777" w:rsidR="005E5F80" w:rsidRPr="00B62FF0" w:rsidRDefault="005E5F80" w:rsidP="00041ECB">
            <w:pPr>
              <w:pStyle w:val="af6"/>
              <w:widowControl w:val="0"/>
              <w:ind w:left="0" w:firstLine="12"/>
              <w:jc w:val="both"/>
              <w:rPr>
                <w:rFonts w:ascii="Times New Roman" w:hAnsi="Times New Roman" w:cs="Times New Roman"/>
              </w:rPr>
            </w:pPr>
            <w:r w:rsidRPr="00B62FF0">
              <w:rPr>
                <w:rFonts w:ascii="Times New Roman" w:hAnsi="Times New Roman" w:cs="Times New Roman"/>
              </w:rPr>
              <w:t>ОК 6.</w:t>
            </w:r>
            <w:r w:rsidRPr="00B62FF0">
              <w:rPr>
                <w:rFonts w:ascii="Times New Roman" w:hAnsi="Times New Roman" w:cs="Times New Roman"/>
                <w:lang w:val="en-US"/>
              </w:rPr>
              <w:t> </w:t>
            </w:r>
            <w:r w:rsidRPr="00B62FF0">
              <w:rPr>
                <w:rFonts w:ascii="Times New Roman" w:hAnsi="Times New Roman" w:cs="Times New Roman"/>
              </w:rPr>
              <w:t>Работать в коллективе и команде, эффективно общаться с</w:t>
            </w:r>
            <w:r w:rsidRPr="00B62FF0">
              <w:rPr>
                <w:rFonts w:ascii="Times New Roman" w:hAnsi="Times New Roman" w:cs="Times New Roman"/>
                <w:lang w:val="en-US"/>
              </w:rPr>
              <w:t> </w:t>
            </w:r>
            <w:r w:rsidRPr="00B62FF0">
              <w:rPr>
                <w:rFonts w:ascii="Times New Roman" w:hAnsi="Times New Roman" w:cs="Times New Roman"/>
              </w:rPr>
              <w:t>коллегами, руководством, потребителями.</w:t>
            </w:r>
          </w:p>
          <w:p w14:paraId="12F5BC87" w14:textId="77777777" w:rsidR="005E5F80" w:rsidRPr="00B62FF0" w:rsidRDefault="005E5F80" w:rsidP="00041ECB">
            <w:pPr>
              <w:widowControl w:val="0"/>
              <w:suppressAutoHyphens/>
              <w:ind w:firstLine="12"/>
            </w:pPr>
          </w:p>
        </w:tc>
        <w:tc>
          <w:tcPr>
            <w:tcW w:w="5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4E30B3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-т</w:t>
            </w:r>
            <w:r w:rsidRPr="00B62FF0">
              <w:rPr>
                <w:rFonts w:eastAsia="TimesNewRoman"/>
              </w:rPr>
              <w:t>ерпимость к другим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мн</w:t>
            </w:r>
            <w:r>
              <w:rPr>
                <w:rFonts w:eastAsia="TimesNewRoman"/>
              </w:rPr>
              <w:t>ениям и позициям;</w:t>
            </w:r>
          </w:p>
          <w:p w14:paraId="6AAF42ED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-о</w:t>
            </w:r>
            <w:r w:rsidRPr="00B62FF0">
              <w:rPr>
                <w:rFonts w:eastAsia="TimesNewRoman"/>
              </w:rPr>
              <w:t>казание помощи</w:t>
            </w:r>
            <w:r>
              <w:rPr>
                <w:rFonts w:eastAsia="TimesNewRoman"/>
              </w:rPr>
              <w:t xml:space="preserve"> участникам команды;</w:t>
            </w:r>
          </w:p>
          <w:p w14:paraId="60A780B2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-нахождение продуктив</w:t>
            </w:r>
            <w:r w:rsidRPr="00B62FF0">
              <w:rPr>
                <w:rFonts w:eastAsia="TimesNewRoman"/>
              </w:rPr>
              <w:t xml:space="preserve">ных способов </w:t>
            </w:r>
            <w:r>
              <w:rPr>
                <w:rFonts w:eastAsia="TimesNewRoman"/>
              </w:rPr>
              <w:t>р</w:t>
            </w:r>
            <w:r w:rsidRPr="00B62FF0">
              <w:rPr>
                <w:rFonts w:eastAsia="TimesNewRoman"/>
              </w:rPr>
              <w:t>еагирования в</w:t>
            </w:r>
            <w:r>
              <w:rPr>
                <w:rFonts w:eastAsia="TimesNewRoman"/>
              </w:rPr>
              <w:t xml:space="preserve"> конфликтных ситуациях;</w:t>
            </w:r>
          </w:p>
          <w:p w14:paraId="15011D82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-выполнение обязаннос</w:t>
            </w:r>
            <w:r w:rsidRPr="00B62FF0">
              <w:rPr>
                <w:rFonts w:eastAsia="TimesNewRoman"/>
              </w:rPr>
              <w:t>тей в соответствии с</w:t>
            </w:r>
          </w:p>
          <w:p w14:paraId="66D5CCD4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62FF0">
              <w:rPr>
                <w:rFonts w:eastAsia="TimesNewRoman"/>
              </w:rPr>
              <w:t>распределением групповой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деятельности.</w:t>
            </w:r>
          </w:p>
          <w:p w14:paraId="331FE198" w14:textId="77777777" w:rsidR="005E5F80" w:rsidRPr="00B62FF0" w:rsidRDefault="005E5F80" w:rsidP="00041ECB">
            <w:pPr>
              <w:jc w:val="both"/>
            </w:pPr>
          </w:p>
        </w:tc>
        <w:tc>
          <w:tcPr>
            <w:tcW w:w="5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525E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62FF0">
              <w:rPr>
                <w:rFonts w:eastAsia="TimesNewRoman"/>
              </w:rPr>
              <w:t>- наблюдение за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выполнением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практических</w:t>
            </w:r>
          </w:p>
          <w:p w14:paraId="4B4ACB4C" w14:textId="77777777" w:rsidR="005E5F80" w:rsidRPr="00B62FF0" w:rsidRDefault="005E5F80" w:rsidP="00041ECB">
            <w:r w:rsidRPr="00B62FF0">
              <w:rPr>
                <w:rFonts w:eastAsia="TimesNewRoman"/>
              </w:rPr>
              <w:t>работ,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конкурсных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работ, участием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во внеучебной</w:t>
            </w:r>
            <w:r>
              <w:rPr>
                <w:rFonts w:eastAsia="TimesNewRoman"/>
              </w:rPr>
              <w:t xml:space="preserve"> деятельности</w:t>
            </w:r>
          </w:p>
        </w:tc>
      </w:tr>
      <w:tr w:rsidR="005E5F80" w:rsidRPr="00B62FF0" w14:paraId="096725A3" w14:textId="77777777">
        <w:trPr>
          <w:trHeight w:val="63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1CEA43" w14:textId="77777777" w:rsidR="005E5F80" w:rsidRPr="00B62FF0" w:rsidRDefault="005E5F80" w:rsidP="00041ECB">
            <w:pPr>
              <w:pStyle w:val="af6"/>
              <w:widowControl w:val="0"/>
              <w:ind w:left="0" w:firstLine="12"/>
              <w:rPr>
                <w:rFonts w:ascii="Times New Roman" w:hAnsi="Times New Roman" w:cs="Times New Roman"/>
              </w:rPr>
            </w:pPr>
            <w:r w:rsidRPr="00B62FF0">
              <w:rPr>
                <w:rFonts w:ascii="Times New Roman" w:hAnsi="Times New Roman" w:cs="Times New Roman"/>
              </w:rPr>
              <w:t>ОК 8.</w:t>
            </w:r>
            <w:r w:rsidRPr="00B62FF0">
              <w:rPr>
                <w:rFonts w:ascii="Times New Roman" w:hAnsi="Times New Roman" w:cs="Times New Roman"/>
                <w:lang w:val="en-US"/>
              </w:rPr>
              <w:t> </w:t>
            </w:r>
            <w:r w:rsidRPr="00B62FF0">
              <w:rPr>
                <w:rFonts w:ascii="Times New Roman" w:hAnsi="Times New Roman" w:cs="Times New Roman"/>
              </w:rPr>
              <w:t>Самостоятельно определять задачи 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B62FF0">
              <w:rPr>
                <w:rFonts w:ascii="Times New Roman" w:hAnsi="Times New Roman" w:cs="Times New Roman"/>
              </w:rPr>
              <w:t>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3E461" w14:textId="77777777" w:rsidR="005E5F80" w:rsidRPr="00B62FF0" w:rsidRDefault="005E5F80" w:rsidP="00041ECB">
            <w:pPr>
              <w:jc w:val="both"/>
            </w:pPr>
            <w:r>
              <w:t>-стремление к профессиональному росту, повышению разряда по профессии.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477D" w14:textId="77777777" w:rsidR="005E5F80" w:rsidRPr="00B62FF0" w:rsidRDefault="005E5F80" w:rsidP="00041EC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62FF0">
              <w:rPr>
                <w:rFonts w:eastAsia="TimesNewRoman"/>
              </w:rPr>
              <w:t>- наблюдение за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выполнением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практических</w:t>
            </w:r>
          </w:p>
          <w:p w14:paraId="6D5C4F9D" w14:textId="77777777" w:rsidR="005E5F80" w:rsidRPr="00B62FF0" w:rsidRDefault="005E5F80" w:rsidP="00041ECB">
            <w:r w:rsidRPr="00B62FF0">
              <w:rPr>
                <w:rFonts w:eastAsia="TimesNewRoman"/>
              </w:rPr>
              <w:t>работ,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конкурсных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работ, участием</w:t>
            </w:r>
            <w:r>
              <w:rPr>
                <w:rFonts w:eastAsia="TimesNewRoman"/>
              </w:rPr>
              <w:t xml:space="preserve"> </w:t>
            </w:r>
            <w:r w:rsidRPr="00B62FF0">
              <w:rPr>
                <w:rFonts w:eastAsia="TimesNewRoman"/>
              </w:rPr>
              <w:t>во внеучебной</w:t>
            </w:r>
            <w:r>
              <w:rPr>
                <w:rFonts w:eastAsia="TimesNewRoman"/>
              </w:rPr>
              <w:t xml:space="preserve"> деятельности</w:t>
            </w:r>
          </w:p>
        </w:tc>
      </w:tr>
    </w:tbl>
    <w:p w14:paraId="551B8B65" w14:textId="77777777" w:rsidR="005E5F80" w:rsidRPr="00B62FF0" w:rsidRDefault="005E5F80" w:rsidP="005E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p w14:paraId="1CBF8FD7" w14:textId="77777777" w:rsidR="005E5F80" w:rsidRPr="00477689" w:rsidRDefault="005E5F80" w:rsidP="00654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sectPr w:rsidR="005E5F80" w:rsidRPr="00477689" w:rsidSect="00327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29B3" w14:textId="77777777" w:rsidR="004D209B" w:rsidRDefault="004D209B" w:rsidP="006E29B9">
      <w:r>
        <w:separator/>
      </w:r>
    </w:p>
  </w:endnote>
  <w:endnote w:type="continuationSeparator" w:id="0">
    <w:p w14:paraId="513E7FE7" w14:textId="77777777" w:rsidR="004D209B" w:rsidRDefault="004D209B" w:rsidP="006E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DAEC" w14:textId="6F25D50B" w:rsidR="009E53BA" w:rsidRDefault="009E53BA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3CF">
      <w:rPr>
        <w:noProof/>
      </w:rPr>
      <w:t>2</w:t>
    </w:r>
    <w:r>
      <w:fldChar w:fldCharType="end"/>
    </w:r>
  </w:p>
  <w:p w14:paraId="798A4647" w14:textId="77777777" w:rsidR="009E53BA" w:rsidRDefault="009E53B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AF4B" w14:textId="77777777" w:rsidR="004D209B" w:rsidRDefault="004D209B" w:rsidP="006E29B9">
      <w:r>
        <w:separator/>
      </w:r>
    </w:p>
  </w:footnote>
  <w:footnote w:type="continuationSeparator" w:id="0">
    <w:p w14:paraId="3D182B3F" w14:textId="77777777" w:rsidR="004D209B" w:rsidRDefault="004D209B" w:rsidP="006E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75439D"/>
    <w:multiLevelType w:val="singleLevel"/>
    <w:tmpl w:val="2C6EE53A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722DB0"/>
    <w:multiLevelType w:val="hybridMultilevel"/>
    <w:tmpl w:val="C494E57C"/>
    <w:lvl w:ilvl="0" w:tplc="FADAFF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D13F7"/>
    <w:multiLevelType w:val="hybridMultilevel"/>
    <w:tmpl w:val="4C66663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D7DEF"/>
    <w:multiLevelType w:val="hybridMultilevel"/>
    <w:tmpl w:val="B58A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272430"/>
    <w:multiLevelType w:val="hybridMultilevel"/>
    <w:tmpl w:val="1C1A5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ED9"/>
    <w:multiLevelType w:val="hybridMultilevel"/>
    <w:tmpl w:val="18C6CF7C"/>
    <w:lvl w:ilvl="0" w:tplc="3C48FC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D4D82"/>
    <w:multiLevelType w:val="hybridMultilevel"/>
    <w:tmpl w:val="ECBA2572"/>
    <w:lvl w:ilvl="0" w:tplc="99A4A7A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06AEA"/>
    <w:multiLevelType w:val="hybridMultilevel"/>
    <w:tmpl w:val="8DE648A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A4482"/>
    <w:multiLevelType w:val="hybridMultilevel"/>
    <w:tmpl w:val="4D2E3CA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C5DE9"/>
    <w:multiLevelType w:val="hybridMultilevel"/>
    <w:tmpl w:val="ABE0439E"/>
    <w:lvl w:ilvl="0" w:tplc="968C2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5B792E"/>
    <w:multiLevelType w:val="hybridMultilevel"/>
    <w:tmpl w:val="1250E6FA"/>
    <w:lvl w:ilvl="0" w:tplc="8F2051FE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CE072E"/>
    <w:multiLevelType w:val="hybridMultilevel"/>
    <w:tmpl w:val="4DAA0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74E4C"/>
    <w:multiLevelType w:val="hybridMultilevel"/>
    <w:tmpl w:val="B58A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9D72AC"/>
    <w:multiLevelType w:val="hybridMultilevel"/>
    <w:tmpl w:val="A9FE0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6882"/>
    <w:multiLevelType w:val="hybridMultilevel"/>
    <w:tmpl w:val="20D2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EF7CFE"/>
    <w:multiLevelType w:val="hybridMultilevel"/>
    <w:tmpl w:val="7FC05680"/>
    <w:lvl w:ilvl="0" w:tplc="525288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B1E0C"/>
    <w:multiLevelType w:val="hybridMultilevel"/>
    <w:tmpl w:val="AFA4D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47D04"/>
    <w:multiLevelType w:val="hybridMultilevel"/>
    <w:tmpl w:val="860AD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0671CA"/>
    <w:multiLevelType w:val="singleLevel"/>
    <w:tmpl w:val="22186F6C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F183E41"/>
    <w:multiLevelType w:val="hybridMultilevel"/>
    <w:tmpl w:val="FE9C35A8"/>
    <w:lvl w:ilvl="0" w:tplc="CC349A5C">
      <w:numFmt w:val="bullet"/>
      <w:lvlText w:val="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FB40D22"/>
    <w:multiLevelType w:val="hybridMultilevel"/>
    <w:tmpl w:val="01D6BF1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44265B"/>
    <w:multiLevelType w:val="hybridMultilevel"/>
    <w:tmpl w:val="F53E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E24A5F"/>
    <w:multiLevelType w:val="hybridMultilevel"/>
    <w:tmpl w:val="F29C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F355EB"/>
    <w:multiLevelType w:val="singleLevel"/>
    <w:tmpl w:val="9FC25A0A"/>
    <w:lvl w:ilvl="0">
      <w:start w:val="1"/>
      <w:numFmt w:val="decimal"/>
      <w:lvlText w:val="2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56F7D0D"/>
    <w:multiLevelType w:val="hybridMultilevel"/>
    <w:tmpl w:val="F3A0F0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212823"/>
    <w:multiLevelType w:val="hybridMultilevel"/>
    <w:tmpl w:val="009A563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FF6E9F"/>
    <w:multiLevelType w:val="hybridMultilevel"/>
    <w:tmpl w:val="4900D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2985669"/>
    <w:multiLevelType w:val="singleLevel"/>
    <w:tmpl w:val="9BA81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530F25BC"/>
    <w:multiLevelType w:val="hybridMultilevel"/>
    <w:tmpl w:val="2118DBC0"/>
    <w:lvl w:ilvl="0" w:tplc="11DEE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4113C"/>
    <w:multiLevelType w:val="hybridMultilevel"/>
    <w:tmpl w:val="D512C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9E7B1C"/>
    <w:multiLevelType w:val="hybridMultilevel"/>
    <w:tmpl w:val="229E5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7E64B0D"/>
    <w:multiLevelType w:val="hybridMultilevel"/>
    <w:tmpl w:val="C7F0CB32"/>
    <w:lvl w:ilvl="0" w:tplc="E0303C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450E8"/>
    <w:multiLevelType w:val="hybridMultilevel"/>
    <w:tmpl w:val="466C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8934FD8"/>
    <w:multiLevelType w:val="singleLevel"/>
    <w:tmpl w:val="BF48A8FA"/>
    <w:lvl w:ilvl="0">
      <w:start w:val="1"/>
      <w:numFmt w:val="decimal"/>
      <w:lvlText w:val="1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89F1A45"/>
    <w:multiLevelType w:val="hybridMultilevel"/>
    <w:tmpl w:val="9C90C3CE"/>
    <w:lvl w:ilvl="0" w:tplc="048488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3331F4"/>
    <w:multiLevelType w:val="hybridMultilevel"/>
    <w:tmpl w:val="A16C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097F28"/>
    <w:multiLevelType w:val="hybridMultilevel"/>
    <w:tmpl w:val="D870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81C95"/>
    <w:multiLevelType w:val="multilevel"/>
    <w:tmpl w:val="10504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A83383"/>
    <w:multiLevelType w:val="hybridMultilevel"/>
    <w:tmpl w:val="75908728"/>
    <w:lvl w:ilvl="0" w:tplc="6C48721E">
      <w:start w:val="2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eastAsia="TimesNew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743326AE"/>
    <w:multiLevelType w:val="hybridMultilevel"/>
    <w:tmpl w:val="51EA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8"/>
  </w:num>
  <w:num w:numId="8">
    <w:abstractNumId w:val="11"/>
  </w:num>
  <w:num w:numId="9">
    <w:abstractNumId w:val="31"/>
  </w:num>
  <w:num w:numId="10">
    <w:abstractNumId w:val="21"/>
  </w:num>
  <w:num w:numId="11">
    <w:abstractNumId w:val="37"/>
  </w:num>
  <w:num w:numId="12">
    <w:abstractNumId w:val="17"/>
  </w:num>
  <w:num w:numId="13">
    <w:abstractNumId w:val="40"/>
  </w:num>
  <w:num w:numId="14">
    <w:abstractNumId w:val="35"/>
  </w:num>
  <w:num w:numId="15">
    <w:abstractNumId w:val="20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17">
    <w:abstractNumId w:val="4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2"/>
  </w:num>
  <w:num w:numId="20">
    <w:abstractNumId w:val="15"/>
  </w:num>
  <w:num w:numId="21">
    <w:abstractNumId w:val="23"/>
  </w:num>
  <w:num w:numId="22">
    <w:abstractNumId w:val="34"/>
  </w:num>
  <w:num w:numId="23">
    <w:abstractNumId w:val="1"/>
  </w:num>
  <w:num w:numId="24">
    <w:abstractNumId w:val="19"/>
  </w:num>
  <w:num w:numId="25">
    <w:abstractNumId w:val="24"/>
  </w:num>
  <w:num w:numId="2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7">
    <w:abstractNumId w:val="13"/>
  </w:num>
  <w:num w:numId="28">
    <w:abstractNumId w:val="36"/>
  </w:num>
  <w:num w:numId="29">
    <w:abstractNumId w:val="16"/>
  </w:num>
  <w:num w:numId="30">
    <w:abstractNumId w:val="5"/>
  </w:num>
  <w:num w:numId="31">
    <w:abstractNumId w:val="12"/>
  </w:num>
  <w:num w:numId="32">
    <w:abstractNumId w:val="2"/>
  </w:num>
  <w:num w:numId="33">
    <w:abstractNumId w:val="7"/>
  </w:num>
  <w:num w:numId="34">
    <w:abstractNumId w:val="3"/>
  </w:num>
  <w:num w:numId="35">
    <w:abstractNumId w:val="8"/>
  </w:num>
  <w:num w:numId="36">
    <w:abstractNumId w:val="25"/>
  </w:num>
  <w:num w:numId="37">
    <w:abstractNumId w:val="9"/>
  </w:num>
  <w:num w:numId="38">
    <w:abstractNumId w:val="39"/>
  </w:num>
  <w:num w:numId="39">
    <w:abstractNumId w:val="6"/>
  </w:num>
  <w:num w:numId="40">
    <w:abstractNumId w:val="38"/>
  </w:num>
  <w:num w:numId="41">
    <w:abstractNumId w:val="26"/>
  </w:num>
  <w:num w:numId="42">
    <w:abstractNumId w:val="14"/>
  </w:num>
  <w:num w:numId="43">
    <w:abstractNumId w:val="3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1B"/>
    <w:rsid w:val="000029B3"/>
    <w:rsid w:val="000155D5"/>
    <w:rsid w:val="00021A17"/>
    <w:rsid w:val="00022419"/>
    <w:rsid w:val="000257F7"/>
    <w:rsid w:val="00026E47"/>
    <w:rsid w:val="000318E7"/>
    <w:rsid w:val="00032E65"/>
    <w:rsid w:val="000333F1"/>
    <w:rsid w:val="00033CE6"/>
    <w:rsid w:val="000340F0"/>
    <w:rsid w:val="0003789B"/>
    <w:rsid w:val="00041ECB"/>
    <w:rsid w:val="000548D5"/>
    <w:rsid w:val="00055898"/>
    <w:rsid w:val="00055A96"/>
    <w:rsid w:val="000577A7"/>
    <w:rsid w:val="00061541"/>
    <w:rsid w:val="00065056"/>
    <w:rsid w:val="0008379A"/>
    <w:rsid w:val="00084E07"/>
    <w:rsid w:val="00084F5E"/>
    <w:rsid w:val="00092174"/>
    <w:rsid w:val="0009241A"/>
    <w:rsid w:val="00097B26"/>
    <w:rsid w:val="000A0ADD"/>
    <w:rsid w:val="000A179D"/>
    <w:rsid w:val="000A3965"/>
    <w:rsid w:val="000A4CD4"/>
    <w:rsid w:val="000B5FA6"/>
    <w:rsid w:val="000C1B9B"/>
    <w:rsid w:val="000C2B23"/>
    <w:rsid w:val="000C5142"/>
    <w:rsid w:val="000D37D6"/>
    <w:rsid w:val="000D5FC7"/>
    <w:rsid w:val="000E4F59"/>
    <w:rsid w:val="000F1CA9"/>
    <w:rsid w:val="000F5355"/>
    <w:rsid w:val="00100B28"/>
    <w:rsid w:val="00102765"/>
    <w:rsid w:val="0010562A"/>
    <w:rsid w:val="00113229"/>
    <w:rsid w:val="001163BE"/>
    <w:rsid w:val="001206DC"/>
    <w:rsid w:val="00125478"/>
    <w:rsid w:val="00126716"/>
    <w:rsid w:val="0013030E"/>
    <w:rsid w:val="0013145A"/>
    <w:rsid w:val="0013249D"/>
    <w:rsid w:val="00132D3F"/>
    <w:rsid w:val="00132EA7"/>
    <w:rsid w:val="00136B83"/>
    <w:rsid w:val="001372D7"/>
    <w:rsid w:val="0014062C"/>
    <w:rsid w:val="001415CA"/>
    <w:rsid w:val="00144AA5"/>
    <w:rsid w:val="00146BCD"/>
    <w:rsid w:val="001479D2"/>
    <w:rsid w:val="00152D30"/>
    <w:rsid w:val="00153880"/>
    <w:rsid w:val="00154212"/>
    <w:rsid w:val="001543AE"/>
    <w:rsid w:val="0017436F"/>
    <w:rsid w:val="001749CA"/>
    <w:rsid w:val="001806D3"/>
    <w:rsid w:val="001807E6"/>
    <w:rsid w:val="00183884"/>
    <w:rsid w:val="00191051"/>
    <w:rsid w:val="00191153"/>
    <w:rsid w:val="001930D3"/>
    <w:rsid w:val="00193B95"/>
    <w:rsid w:val="0019401B"/>
    <w:rsid w:val="001949D1"/>
    <w:rsid w:val="001B7139"/>
    <w:rsid w:val="001C3E92"/>
    <w:rsid w:val="001C49B7"/>
    <w:rsid w:val="001C49CC"/>
    <w:rsid w:val="001C4CC3"/>
    <w:rsid w:val="001C5569"/>
    <w:rsid w:val="001C6730"/>
    <w:rsid w:val="001D3FB1"/>
    <w:rsid w:val="001D5FD8"/>
    <w:rsid w:val="001D7867"/>
    <w:rsid w:val="001D7EA8"/>
    <w:rsid w:val="001F626E"/>
    <w:rsid w:val="001F7018"/>
    <w:rsid w:val="00204C53"/>
    <w:rsid w:val="00213D95"/>
    <w:rsid w:val="00217A5E"/>
    <w:rsid w:val="00222A66"/>
    <w:rsid w:val="00223666"/>
    <w:rsid w:val="00226AE3"/>
    <w:rsid w:val="00241AC4"/>
    <w:rsid w:val="00255CBC"/>
    <w:rsid w:val="00257D91"/>
    <w:rsid w:val="00257FE8"/>
    <w:rsid w:val="00261920"/>
    <w:rsid w:val="002620BF"/>
    <w:rsid w:val="0026224A"/>
    <w:rsid w:val="00264437"/>
    <w:rsid w:val="0027282D"/>
    <w:rsid w:val="00277E28"/>
    <w:rsid w:val="0028114D"/>
    <w:rsid w:val="0028481D"/>
    <w:rsid w:val="00290E1C"/>
    <w:rsid w:val="002933B6"/>
    <w:rsid w:val="00295DEB"/>
    <w:rsid w:val="002A096E"/>
    <w:rsid w:val="002A14DA"/>
    <w:rsid w:val="002A15F7"/>
    <w:rsid w:val="002A66B4"/>
    <w:rsid w:val="002B5B97"/>
    <w:rsid w:val="002B6A9C"/>
    <w:rsid w:val="002C032C"/>
    <w:rsid w:val="002C08E2"/>
    <w:rsid w:val="002C5DBD"/>
    <w:rsid w:val="002D0197"/>
    <w:rsid w:val="002D2ED2"/>
    <w:rsid w:val="002D51E4"/>
    <w:rsid w:val="002D67B0"/>
    <w:rsid w:val="002D6AB8"/>
    <w:rsid w:val="002F44E6"/>
    <w:rsid w:val="002F4E7C"/>
    <w:rsid w:val="002F5ABE"/>
    <w:rsid w:val="002F61FB"/>
    <w:rsid w:val="002F66E8"/>
    <w:rsid w:val="002F673B"/>
    <w:rsid w:val="002F6E43"/>
    <w:rsid w:val="002F7EBC"/>
    <w:rsid w:val="003022DE"/>
    <w:rsid w:val="0031204D"/>
    <w:rsid w:val="0032090A"/>
    <w:rsid w:val="00326E83"/>
    <w:rsid w:val="00327E3D"/>
    <w:rsid w:val="0033133E"/>
    <w:rsid w:val="00332A7C"/>
    <w:rsid w:val="0033649D"/>
    <w:rsid w:val="0033678D"/>
    <w:rsid w:val="00347932"/>
    <w:rsid w:val="00356CE1"/>
    <w:rsid w:val="00357A2E"/>
    <w:rsid w:val="00357C8A"/>
    <w:rsid w:val="00372E49"/>
    <w:rsid w:val="00380010"/>
    <w:rsid w:val="0039261C"/>
    <w:rsid w:val="00394AFB"/>
    <w:rsid w:val="00394CCB"/>
    <w:rsid w:val="00395C6D"/>
    <w:rsid w:val="00396B26"/>
    <w:rsid w:val="003A479D"/>
    <w:rsid w:val="003A71F5"/>
    <w:rsid w:val="003A79F3"/>
    <w:rsid w:val="003B0414"/>
    <w:rsid w:val="003B04EB"/>
    <w:rsid w:val="003B66BC"/>
    <w:rsid w:val="003C02AE"/>
    <w:rsid w:val="003D487C"/>
    <w:rsid w:val="003D4FE5"/>
    <w:rsid w:val="003D5A43"/>
    <w:rsid w:val="003D7476"/>
    <w:rsid w:val="003E0C73"/>
    <w:rsid w:val="003E4CF5"/>
    <w:rsid w:val="003F498A"/>
    <w:rsid w:val="003F57E5"/>
    <w:rsid w:val="0040491B"/>
    <w:rsid w:val="00405051"/>
    <w:rsid w:val="004110CF"/>
    <w:rsid w:val="0041301E"/>
    <w:rsid w:val="0041791D"/>
    <w:rsid w:val="004261AB"/>
    <w:rsid w:val="004355A3"/>
    <w:rsid w:val="00437D93"/>
    <w:rsid w:val="004415ED"/>
    <w:rsid w:val="00442299"/>
    <w:rsid w:val="00443824"/>
    <w:rsid w:val="00455303"/>
    <w:rsid w:val="0045567F"/>
    <w:rsid w:val="00464079"/>
    <w:rsid w:val="004654BF"/>
    <w:rsid w:val="00466D0B"/>
    <w:rsid w:val="00467766"/>
    <w:rsid w:val="00473124"/>
    <w:rsid w:val="00477689"/>
    <w:rsid w:val="004810C4"/>
    <w:rsid w:val="0048550F"/>
    <w:rsid w:val="0048591E"/>
    <w:rsid w:val="004909E6"/>
    <w:rsid w:val="00493336"/>
    <w:rsid w:val="004A0F75"/>
    <w:rsid w:val="004A4DF7"/>
    <w:rsid w:val="004B0720"/>
    <w:rsid w:val="004B13BB"/>
    <w:rsid w:val="004D209B"/>
    <w:rsid w:val="004D3BA8"/>
    <w:rsid w:val="004D469E"/>
    <w:rsid w:val="004D622A"/>
    <w:rsid w:val="004E08E2"/>
    <w:rsid w:val="004E2AEE"/>
    <w:rsid w:val="004E3213"/>
    <w:rsid w:val="004E5D39"/>
    <w:rsid w:val="004F1981"/>
    <w:rsid w:val="00502179"/>
    <w:rsid w:val="005104FA"/>
    <w:rsid w:val="005123C5"/>
    <w:rsid w:val="00512BE0"/>
    <w:rsid w:val="0051334A"/>
    <w:rsid w:val="00527165"/>
    <w:rsid w:val="0052799A"/>
    <w:rsid w:val="00530F96"/>
    <w:rsid w:val="00536C28"/>
    <w:rsid w:val="00543F31"/>
    <w:rsid w:val="00544E0E"/>
    <w:rsid w:val="00553A6A"/>
    <w:rsid w:val="005541A8"/>
    <w:rsid w:val="00562F83"/>
    <w:rsid w:val="00564C7E"/>
    <w:rsid w:val="00566F80"/>
    <w:rsid w:val="005670A2"/>
    <w:rsid w:val="0057057F"/>
    <w:rsid w:val="0057357E"/>
    <w:rsid w:val="00575774"/>
    <w:rsid w:val="00575CF9"/>
    <w:rsid w:val="005925FE"/>
    <w:rsid w:val="00594C8A"/>
    <w:rsid w:val="0059591A"/>
    <w:rsid w:val="005A1C73"/>
    <w:rsid w:val="005B0E34"/>
    <w:rsid w:val="005B2C15"/>
    <w:rsid w:val="005B45CD"/>
    <w:rsid w:val="005C2AAD"/>
    <w:rsid w:val="005C4E80"/>
    <w:rsid w:val="005C6346"/>
    <w:rsid w:val="005D1923"/>
    <w:rsid w:val="005E3AAD"/>
    <w:rsid w:val="005E53FE"/>
    <w:rsid w:val="005E5F80"/>
    <w:rsid w:val="005F0D98"/>
    <w:rsid w:val="005F5530"/>
    <w:rsid w:val="005F6436"/>
    <w:rsid w:val="005F69B5"/>
    <w:rsid w:val="0060036B"/>
    <w:rsid w:val="00616246"/>
    <w:rsid w:val="006225F9"/>
    <w:rsid w:val="006258CE"/>
    <w:rsid w:val="00630ACA"/>
    <w:rsid w:val="0063170B"/>
    <w:rsid w:val="00633EB8"/>
    <w:rsid w:val="00634C44"/>
    <w:rsid w:val="00634ECF"/>
    <w:rsid w:val="006361FC"/>
    <w:rsid w:val="00636292"/>
    <w:rsid w:val="00642C3E"/>
    <w:rsid w:val="00646492"/>
    <w:rsid w:val="006545E8"/>
    <w:rsid w:val="00654BB4"/>
    <w:rsid w:val="00654ECA"/>
    <w:rsid w:val="00655151"/>
    <w:rsid w:val="006608C9"/>
    <w:rsid w:val="00661714"/>
    <w:rsid w:val="00662BA5"/>
    <w:rsid w:val="00664706"/>
    <w:rsid w:val="006676BB"/>
    <w:rsid w:val="006703F3"/>
    <w:rsid w:val="006804EF"/>
    <w:rsid w:val="0068207E"/>
    <w:rsid w:val="0068570E"/>
    <w:rsid w:val="006859C2"/>
    <w:rsid w:val="006911EB"/>
    <w:rsid w:val="00693FE2"/>
    <w:rsid w:val="00696421"/>
    <w:rsid w:val="006965D2"/>
    <w:rsid w:val="006A1B65"/>
    <w:rsid w:val="006A78BE"/>
    <w:rsid w:val="006B06C9"/>
    <w:rsid w:val="006B18B0"/>
    <w:rsid w:val="006B3ACC"/>
    <w:rsid w:val="006B4492"/>
    <w:rsid w:val="006B456D"/>
    <w:rsid w:val="006C038D"/>
    <w:rsid w:val="006C5968"/>
    <w:rsid w:val="006E176A"/>
    <w:rsid w:val="006E29B9"/>
    <w:rsid w:val="006E4EDB"/>
    <w:rsid w:val="006F69EE"/>
    <w:rsid w:val="00704CE8"/>
    <w:rsid w:val="00706673"/>
    <w:rsid w:val="00706C11"/>
    <w:rsid w:val="0070746C"/>
    <w:rsid w:val="0071361E"/>
    <w:rsid w:val="00714739"/>
    <w:rsid w:val="00717FEE"/>
    <w:rsid w:val="007204AF"/>
    <w:rsid w:val="00732E92"/>
    <w:rsid w:val="007343C1"/>
    <w:rsid w:val="00734881"/>
    <w:rsid w:val="007413BA"/>
    <w:rsid w:val="007444B9"/>
    <w:rsid w:val="007555D0"/>
    <w:rsid w:val="00755C51"/>
    <w:rsid w:val="0075709E"/>
    <w:rsid w:val="00757251"/>
    <w:rsid w:val="007629DF"/>
    <w:rsid w:val="00770CBF"/>
    <w:rsid w:val="00773987"/>
    <w:rsid w:val="00774DA2"/>
    <w:rsid w:val="00775311"/>
    <w:rsid w:val="0077678C"/>
    <w:rsid w:val="007776A0"/>
    <w:rsid w:val="007816E8"/>
    <w:rsid w:val="00787CE1"/>
    <w:rsid w:val="00790517"/>
    <w:rsid w:val="00795D7E"/>
    <w:rsid w:val="007A759F"/>
    <w:rsid w:val="007B04C2"/>
    <w:rsid w:val="007B7098"/>
    <w:rsid w:val="007B7B5E"/>
    <w:rsid w:val="007C0196"/>
    <w:rsid w:val="007C1308"/>
    <w:rsid w:val="007C3A2E"/>
    <w:rsid w:val="007C4393"/>
    <w:rsid w:val="007D2861"/>
    <w:rsid w:val="007D6202"/>
    <w:rsid w:val="007E0694"/>
    <w:rsid w:val="007E1DAA"/>
    <w:rsid w:val="007E3779"/>
    <w:rsid w:val="007E480D"/>
    <w:rsid w:val="007E57FF"/>
    <w:rsid w:val="007E5EE1"/>
    <w:rsid w:val="007E74FE"/>
    <w:rsid w:val="007F000A"/>
    <w:rsid w:val="007F0126"/>
    <w:rsid w:val="007F2622"/>
    <w:rsid w:val="007F3518"/>
    <w:rsid w:val="007F3DC0"/>
    <w:rsid w:val="007F5844"/>
    <w:rsid w:val="007F6B4D"/>
    <w:rsid w:val="007F74F1"/>
    <w:rsid w:val="008053A1"/>
    <w:rsid w:val="00805FC6"/>
    <w:rsid w:val="00806126"/>
    <w:rsid w:val="00817EEC"/>
    <w:rsid w:val="008219B6"/>
    <w:rsid w:val="00823364"/>
    <w:rsid w:val="008259C7"/>
    <w:rsid w:val="008309AE"/>
    <w:rsid w:val="008322B2"/>
    <w:rsid w:val="00834F59"/>
    <w:rsid w:val="00836125"/>
    <w:rsid w:val="00837187"/>
    <w:rsid w:val="00840CA5"/>
    <w:rsid w:val="00841C46"/>
    <w:rsid w:val="00845E30"/>
    <w:rsid w:val="00850B52"/>
    <w:rsid w:val="00852336"/>
    <w:rsid w:val="008528E1"/>
    <w:rsid w:val="00857407"/>
    <w:rsid w:val="00880306"/>
    <w:rsid w:val="00881204"/>
    <w:rsid w:val="00886F8E"/>
    <w:rsid w:val="008902BA"/>
    <w:rsid w:val="00893DCB"/>
    <w:rsid w:val="00894777"/>
    <w:rsid w:val="00895787"/>
    <w:rsid w:val="008A4A75"/>
    <w:rsid w:val="008A710E"/>
    <w:rsid w:val="008A7A38"/>
    <w:rsid w:val="008B0AC6"/>
    <w:rsid w:val="008B448F"/>
    <w:rsid w:val="008B506B"/>
    <w:rsid w:val="008B7C9C"/>
    <w:rsid w:val="008C4575"/>
    <w:rsid w:val="008C5D6A"/>
    <w:rsid w:val="008D2944"/>
    <w:rsid w:val="008D54EA"/>
    <w:rsid w:val="008E1C18"/>
    <w:rsid w:val="008E453F"/>
    <w:rsid w:val="008E7FD0"/>
    <w:rsid w:val="008F15DD"/>
    <w:rsid w:val="008F585A"/>
    <w:rsid w:val="009027F3"/>
    <w:rsid w:val="00902B1D"/>
    <w:rsid w:val="00904A86"/>
    <w:rsid w:val="00914EDB"/>
    <w:rsid w:val="0091738D"/>
    <w:rsid w:val="00917391"/>
    <w:rsid w:val="009224CC"/>
    <w:rsid w:val="009322EA"/>
    <w:rsid w:val="00936646"/>
    <w:rsid w:val="00943C7C"/>
    <w:rsid w:val="00951C89"/>
    <w:rsid w:val="00952452"/>
    <w:rsid w:val="009527A8"/>
    <w:rsid w:val="00963901"/>
    <w:rsid w:val="00963978"/>
    <w:rsid w:val="00964945"/>
    <w:rsid w:val="0096605A"/>
    <w:rsid w:val="00985C37"/>
    <w:rsid w:val="009A378F"/>
    <w:rsid w:val="009A39CE"/>
    <w:rsid w:val="009A3A88"/>
    <w:rsid w:val="009B0126"/>
    <w:rsid w:val="009B4065"/>
    <w:rsid w:val="009C134A"/>
    <w:rsid w:val="009C5369"/>
    <w:rsid w:val="009C5B85"/>
    <w:rsid w:val="009D65F3"/>
    <w:rsid w:val="009D6C57"/>
    <w:rsid w:val="009E1E56"/>
    <w:rsid w:val="009E53BA"/>
    <w:rsid w:val="009F4918"/>
    <w:rsid w:val="009F694D"/>
    <w:rsid w:val="00A116F8"/>
    <w:rsid w:val="00A21206"/>
    <w:rsid w:val="00A21C94"/>
    <w:rsid w:val="00A229C7"/>
    <w:rsid w:val="00A2304D"/>
    <w:rsid w:val="00A239BB"/>
    <w:rsid w:val="00A32A11"/>
    <w:rsid w:val="00A33A77"/>
    <w:rsid w:val="00A3411E"/>
    <w:rsid w:val="00A360F8"/>
    <w:rsid w:val="00A404B8"/>
    <w:rsid w:val="00A457E6"/>
    <w:rsid w:val="00A50FFB"/>
    <w:rsid w:val="00A51289"/>
    <w:rsid w:val="00A52F43"/>
    <w:rsid w:val="00A5749A"/>
    <w:rsid w:val="00A574CC"/>
    <w:rsid w:val="00A5763D"/>
    <w:rsid w:val="00A81B5E"/>
    <w:rsid w:val="00A83100"/>
    <w:rsid w:val="00A852C2"/>
    <w:rsid w:val="00AA49B4"/>
    <w:rsid w:val="00AA74A0"/>
    <w:rsid w:val="00AC1694"/>
    <w:rsid w:val="00AC1E2E"/>
    <w:rsid w:val="00AD070B"/>
    <w:rsid w:val="00AD14D1"/>
    <w:rsid w:val="00AD1DE5"/>
    <w:rsid w:val="00AD2173"/>
    <w:rsid w:val="00AD4AB7"/>
    <w:rsid w:val="00AD57EA"/>
    <w:rsid w:val="00AD63CF"/>
    <w:rsid w:val="00AE1E79"/>
    <w:rsid w:val="00AE5231"/>
    <w:rsid w:val="00AE529E"/>
    <w:rsid w:val="00AE6A71"/>
    <w:rsid w:val="00B00D6F"/>
    <w:rsid w:val="00B049AC"/>
    <w:rsid w:val="00B04F97"/>
    <w:rsid w:val="00B06059"/>
    <w:rsid w:val="00B17296"/>
    <w:rsid w:val="00B209CD"/>
    <w:rsid w:val="00B21446"/>
    <w:rsid w:val="00B21946"/>
    <w:rsid w:val="00B304F9"/>
    <w:rsid w:val="00B3431B"/>
    <w:rsid w:val="00B34FCA"/>
    <w:rsid w:val="00B35E40"/>
    <w:rsid w:val="00B4291E"/>
    <w:rsid w:val="00B53F81"/>
    <w:rsid w:val="00B5496A"/>
    <w:rsid w:val="00B569B5"/>
    <w:rsid w:val="00B56E39"/>
    <w:rsid w:val="00B61578"/>
    <w:rsid w:val="00B6353B"/>
    <w:rsid w:val="00B639B7"/>
    <w:rsid w:val="00B659AC"/>
    <w:rsid w:val="00B67FD1"/>
    <w:rsid w:val="00B7371E"/>
    <w:rsid w:val="00B762BA"/>
    <w:rsid w:val="00B8369C"/>
    <w:rsid w:val="00B907DC"/>
    <w:rsid w:val="00B90C7A"/>
    <w:rsid w:val="00B91414"/>
    <w:rsid w:val="00B94DBE"/>
    <w:rsid w:val="00B95D78"/>
    <w:rsid w:val="00B9648B"/>
    <w:rsid w:val="00B96F88"/>
    <w:rsid w:val="00BA1EC1"/>
    <w:rsid w:val="00BA4B81"/>
    <w:rsid w:val="00BA6FA2"/>
    <w:rsid w:val="00BB4FA7"/>
    <w:rsid w:val="00BC48FE"/>
    <w:rsid w:val="00BD0C9E"/>
    <w:rsid w:val="00BD0FBD"/>
    <w:rsid w:val="00BD27A4"/>
    <w:rsid w:val="00BD2AF5"/>
    <w:rsid w:val="00BD70E1"/>
    <w:rsid w:val="00BE4C18"/>
    <w:rsid w:val="00BE515C"/>
    <w:rsid w:val="00BE63A3"/>
    <w:rsid w:val="00BF011D"/>
    <w:rsid w:val="00BF226C"/>
    <w:rsid w:val="00BF43C8"/>
    <w:rsid w:val="00BF6DEC"/>
    <w:rsid w:val="00C0628A"/>
    <w:rsid w:val="00C11923"/>
    <w:rsid w:val="00C16FFB"/>
    <w:rsid w:val="00C20411"/>
    <w:rsid w:val="00C25DF5"/>
    <w:rsid w:val="00C27247"/>
    <w:rsid w:val="00C2744F"/>
    <w:rsid w:val="00C30E3A"/>
    <w:rsid w:val="00C3555A"/>
    <w:rsid w:val="00C368F0"/>
    <w:rsid w:val="00C44C6C"/>
    <w:rsid w:val="00C473DF"/>
    <w:rsid w:val="00C477AA"/>
    <w:rsid w:val="00C513F8"/>
    <w:rsid w:val="00C61B04"/>
    <w:rsid w:val="00C650DC"/>
    <w:rsid w:val="00C67BD8"/>
    <w:rsid w:val="00C709CC"/>
    <w:rsid w:val="00C726B9"/>
    <w:rsid w:val="00C77F22"/>
    <w:rsid w:val="00C81743"/>
    <w:rsid w:val="00C82B25"/>
    <w:rsid w:val="00C86586"/>
    <w:rsid w:val="00C87958"/>
    <w:rsid w:val="00CA2E23"/>
    <w:rsid w:val="00CA5D5A"/>
    <w:rsid w:val="00CA66A5"/>
    <w:rsid w:val="00CA736A"/>
    <w:rsid w:val="00CA760A"/>
    <w:rsid w:val="00CB1BEA"/>
    <w:rsid w:val="00CB7B2E"/>
    <w:rsid w:val="00CD22DB"/>
    <w:rsid w:val="00CD2392"/>
    <w:rsid w:val="00CD4194"/>
    <w:rsid w:val="00CE0913"/>
    <w:rsid w:val="00CE18DD"/>
    <w:rsid w:val="00CE4314"/>
    <w:rsid w:val="00CE6499"/>
    <w:rsid w:val="00CE68F0"/>
    <w:rsid w:val="00CF222D"/>
    <w:rsid w:val="00CF50F7"/>
    <w:rsid w:val="00D01F4F"/>
    <w:rsid w:val="00D0437E"/>
    <w:rsid w:val="00D076E8"/>
    <w:rsid w:val="00D1381E"/>
    <w:rsid w:val="00D24B51"/>
    <w:rsid w:val="00D25286"/>
    <w:rsid w:val="00D308AD"/>
    <w:rsid w:val="00D31340"/>
    <w:rsid w:val="00D364A4"/>
    <w:rsid w:val="00D41028"/>
    <w:rsid w:val="00D4267F"/>
    <w:rsid w:val="00D44A77"/>
    <w:rsid w:val="00D45196"/>
    <w:rsid w:val="00D457E2"/>
    <w:rsid w:val="00D46C8F"/>
    <w:rsid w:val="00D542D4"/>
    <w:rsid w:val="00D60F62"/>
    <w:rsid w:val="00D62566"/>
    <w:rsid w:val="00D62D5E"/>
    <w:rsid w:val="00D66CE9"/>
    <w:rsid w:val="00D66DC1"/>
    <w:rsid w:val="00D808A1"/>
    <w:rsid w:val="00D842FF"/>
    <w:rsid w:val="00D86DD4"/>
    <w:rsid w:val="00D87E7C"/>
    <w:rsid w:val="00D908D2"/>
    <w:rsid w:val="00D93F85"/>
    <w:rsid w:val="00D94626"/>
    <w:rsid w:val="00DA4AD4"/>
    <w:rsid w:val="00DA6A9F"/>
    <w:rsid w:val="00DA715E"/>
    <w:rsid w:val="00DB4BFA"/>
    <w:rsid w:val="00DC40C3"/>
    <w:rsid w:val="00DC4D85"/>
    <w:rsid w:val="00DC6198"/>
    <w:rsid w:val="00DC79B0"/>
    <w:rsid w:val="00DD18E1"/>
    <w:rsid w:val="00DD35EA"/>
    <w:rsid w:val="00DD74F0"/>
    <w:rsid w:val="00DE330A"/>
    <w:rsid w:val="00DE394C"/>
    <w:rsid w:val="00DF0675"/>
    <w:rsid w:val="00DF61C3"/>
    <w:rsid w:val="00E0264D"/>
    <w:rsid w:val="00E11F95"/>
    <w:rsid w:val="00E15BBA"/>
    <w:rsid w:val="00E208D6"/>
    <w:rsid w:val="00E210AD"/>
    <w:rsid w:val="00E26221"/>
    <w:rsid w:val="00E30C69"/>
    <w:rsid w:val="00E51C85"/>
    <w:rsid w:val="00E56303"/>
    <w:rsid w:val="00E61CCF"/>
    <w:rsid w:val="00E627B7"/>
    <w:rsid w:val="00E750BA"/>
    <w:rsid w:val="00E758D7"/>
    <w:rsid w:val="00E80BDC"/>
    <w:rsid w:val="00E81F98"/>
    <w:rsid w:val="00E8408C"/>
    <w:rsid w:val="00E86167"/>
    <w:rsid w:val="00E91EAF"/>
    <w:rsid w:val="00E9526D"/>
    <w:rsid w:val="00E97331"/>
    <w:rsid w:val="00EA1E7E"/>
    <w:rsid w:val="00EA7975"/>
    <w:rsid w:val="00EB1926"/>
    <w:rsid w:val="00EB220C"/>
    <w:rsid w:val="00EB3B3F"/>
    <w:rsid w:val="00EB6A20"/>
    <w:rsid w:val="00EC08C4"/>
    <w:rsid w:val="00EC2019"/>
    <w:rsid w:val="00ED4A81"/>
    <w:rsid w:val="00EE0212"/>
    <w:rsid w:val="00EE287C"/>
    <w:rsid w:val="00EE42EF"/>
    <w:rsid w:val="00EE7F42"/>
    <w:rsid w:val="00EF4558"/>
    <w:rsid w:val="00EF4759"/>
    <w:rsid w:val="00EF67F1"/>
    <w:rsid w:val="00F00A0D"/>
    <w:rsid w:val="00F05EF5"/>
    <w:rsid w:val="00F065FB"/>
    <w:rsid w:val="00F11F55"/>
    <w:rsid w:val="00F22CDF"/>
    <w:rsid w:val="00F2555B"/>
    <w:rsid w:val="00F26BA6"/>
    <w:rsid w:val="00F2759E"/>
    <w:rsid w:val="00F30A24"/>
    <w:rsid w:val="00F311DE"/>
    <w:rsid w:val="00F35AA5"/>
    <w:rsid w:val="00F36EF0"/>
    <w:rsid w:val="00F42FF6"/>
    <w:rsid w:val="00F432DD"/>
    <w:rsid w:val="00F51865"/>
    <w:rsid w:val="00F51A10"/>
    <w:rsid w:val="00F5261B"/>
    <w:rsid w:val="00F54F95"/>
    <w:rsid w:val="00F554F0"/>
    <w:rsid w:val="00F625F6"/>
    <w:rsid w:val="00F62869"/>
    <w:rsid w:val="00F63003"/>
    <w:rsid w:val="00F7340C"/>
    <w:rsid w:val="00F751F4"/>
    <w:rsid w:val="00F77229"/>
    <w:rsid w:val="00F80B07"/>
    <w:rsid w:val="00F8125F"/>
    <w:rsid w:val="00F9178E"/>
    <w:rsid w:val="00F935FA"/>
    <w:rsid w:val="00F958AF"/>
    <w:rsid w:val="00F96228"/>
    <w:rsid w:val="00FA1070"/>
    <w:rsid w:val="00FB45CF"/>
    <w:rsid w:val="00FB7736"/>
    <w:rsid w:val="00FC293A"/>
    <w:rsid w:val="00FD4AA2"/>
    <w:rsid w:val="00FD4AA5"/>
    <w:rsid w:val="00FE4883"/>
    <w:rsid w:val="00FE53F4"/>
    <w:rsid w:val="00FE7AD1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08CFCF"/>
  <w15:docId w15:val="{3F5B3A71-F5C7-4313-A243-043E54AB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2452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88030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562F8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qFormat/>
    <w:rsid w:val="000318E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34881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88030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link w:val="5"/>
    <w:semiHidden/>
    <w:locked/>
    <w:rsid w:val="00562F83"/>
    <w:rPr>
      <w:rFonts w:ascii="Cambria" w:hAnsi="Cambria" w:cs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locked/>
    <w:rsid w:val="000318E7"/>
    <w:rPr>
      <w:rFonts w:ascii="Cambria" w:hAnsi="Cambria" w:cs="Cambria"/>
      <w:i/>
      <w:iCs/>
      <w:color w:val="243F60"/>
      <w:sz w:val="24"/>
      <w:szCs w:val="24"/>
    </w:rPr>
  </w:style>
  <w:style w:type="paragraph" w:styleId="a3">
    <w:name w:val="Normal (Web)"/>
    <w:basedOn w:val="a"/>
    <w:rsid w:val="0095245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952452"/>
    <w:pPr>
      <w:ind w:firstLine="709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semiHidden/>
    <w:locked/>
    <w:rsid w:val="00B2194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rsid w:val="00952452"/>
    <w:pPr>
      <w:ind w:left="720"/>
    </w:pPr>
  </w:style>
  <w:style w:type="character" w:styleId="a6">
    <w:name w:val="Hyperlink"/>
    <w:rsid w:val="0013145A"/>
    <w:rPr>
      <w:rFonts w:cs="Times New Roman"/>
      <w:color w:val="0000FF"/>
      <w:u w:val="single"/>
    </w:rPr>
  </w:style>
  <w:style w:type="character" w:styleId="a7">
    <w:name w:val="FollowedHyperlink"/>
    <w:semiHidden/>
    <w:rsid w:val="0013145A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rsid w:val="008061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806126"/>
    <w:rPr>
      <w:rFonts w:cs="Times New Roman"/>
      <w:sz w:val="24"/>
      <w:szCs w:val="24"/>
    </w:rPr>
  </w:style>
  <w:style w:type="table" w:styleId="a8">
    <w:name w:val="Table Grid"/>
    <w:basedOn w:val="a1"/>
    <w:rsid w:val="00893DCB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semiHidden/>
    <w:rsid w:val="001D786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semiHidden/>
    <w:locked/>
    <w:rsid w:val="001D786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549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B5496A"/>
    <w:rPr>
      <w:rFonts w:cs="Times New Roman"/>
      <w:sz w:val="16"/>
      <w:szCs w:val="16"/>
    </w:rPr>
  </w:style>
  <w:style w:type="character" w:styleId="ab">
    <w:name w:val="annotation reference"/>
    <w:semiHidden/>
    <w:rsid w:val="006965D2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965D2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6965D2"/>
    <w:rPr>
      <w:rFonts w:cs="Times New Roman"/>
    </w:rPr>
  </w:style>
  <w:style w:type="paragraph" w:styleId="ae">
    <w:name w:val="Balloon Text"/>
    <w:basedOn w:val="a"/>
    <w:link w:val="af"/>
    <w:semiHidden/>
    <w:rsid w:val="006965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965D2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290E1C"/>
    <w:pPr>
      <w:keepNext/>
      <w:jc w:val="center"/>
      <w:outlineLvl w:val="0"/>
    </w:pPr>
    <w:rPr>
      <w:b/>
      <w:bCs/>
      <w:sz w:val="20"/>
      <w:szCs w:val="20"/>
    </w:rPr>
  </w:style>
  <w:style w:type="paragraph" w:styleId="af0">
    <w:name w:val="header"/>
    <w:basedOn w:val="a"/>
    <w:link w:val="af1"/>
    <w:semiHidden/>
    <w:rsid w:val="006E29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semiHidden/>
    <w:locked/>
    <w:rsid w:val="006E29B9"/>
    <w:rPr>
      <w:rFonts w:cs="Times New Roman"/>
      <w:sz w:val="24"/>
      <w:szCs w:val="24"/>
    </w:rPr>
  </w:style>
  <w:style w:type="paragraph" w:styleId="af2">
    <w:name w:val="footer"/>
    <w:basedOn w:val="a"/>
    <w:link w:val="af3"/>
    <w:rsid w:val="006E29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locked/>
    <w:rsid w:val="006E29B9"/>
    <w:rPr>
      <w:rFonts w:cs="Times New Roman"/>
      <w:sz w:val="24"/>
      <w:szCs w:val="24"/>
    </w:rPr>
  </w:style>
  <w:style w:type="paragraph" w:customStyle="1" w:styleId="Style1">
    <w:name w:val="Style1"/>
    <w:basedOn w:val="a"/>
    <w:rsid w:val="00AE6A7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">
    <w:name w:val="Style2"/>
    <w:basedOn w:val="a"/>
    <w:rsid w:val="00AE6A7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E6A7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AE6A7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rsid w:val="00AE6A7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6A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E6A71"/>
    <w:rPr>
      <w:rFonts w:ascii="Times New Roman" w:hAnsi="Times New Roman" w:cs="Times New Roman"/>
      <w:sz w:val="26"/>
      <w:szCs w:val="26"/>
    </w:rPr>
  </w:style>
  <w:style w:type="paragraph" w:customStyle="1" w:styleId="13">
    <w:name w:val="Знак1"/>
    <w:basedOn w:val="a"/>
    <w:rsid w:val="00F81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Знак Знак"/>
    <w:rsid w:val="005670A2"/>
    <w:rPr>
      <w:rFonts w:cs="Times New Roman"/>
      <w:sz w:val="16"/>
      <w:szCs w:val="16"/>
      <w:lang w:val="ru-RU" w:eastAsia="ru-RU"/>
    </w:rPr>
  </w:style>
  <w:style w:type="character" w:customStyle="1" w:styleId="FontStyle30">
    <w:name w:val="Font Style30"/>
    <w:rsid w:val="0031204D"/>
    <w:rPr>
      <w:rFonts w:ascii="Times New Roman" w:hAnsi="Times New Roman" w:cs="Times New Roman"/>
      <w:sz w:val="28"/>
      <w:szCs w:val="28"/>
    </w:rPr>
  </w:style>
  <w:style w:type="paragraph" w:customStyle="1" w:styleId="14">
    <w:name w:val="Без интервала1"/>
    <w:rsid w:val="0031204D"/>
    <w:rPr>
      <w:rFonts w:ascii="Calibri" w:hAnsi="Calibri" w:cs="Calibri"/>
      <w:sz w:val="22"/>
      <w:szCs w:val="22"/>
      <w:lang w:eastAsia="en-US"/>
    </w:rPr>
  </w:style>
  <w:style w:type="paragraph" w:customStyle="1" w:styleId="af5">
    <w:name w:val="Таблицы (моноширинный)"/>
    <w:basedOn w:val="a"/>
    <w:next w:val="a"/>
    <w:rsid w:val="0070667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6">
    <w:name w:val="List"/>
    <w:basedOn w:val="a"/>
    <w:locked/>
    <w:rsid w:val="005E5F80"/>
    <w:pPr>
      <w:ind w:left="283" w:hanging="283"/>
    </w:pPr>
    <w:rPr>
      <w:rFonts w:ascii="Arial" w:hAnsi="Arial" w:cs="Arial"/>
      <w:lang w:eastAsia="ar-SA"/>
    </w:rPr>
  </w:style>
  <w:style w:type="paragraph" w:customStyle="1" w:styleId="Default">
    <w:name w:val="Default"/>
    <w:uiPriority w:val="99"/>
    <w:rsid w:val="00CD41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F5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varky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varka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59;&#1055;&#1056;\AppData\&#1056;&#1086;&#1079;&#1072;\&#1056;&#1072;&#1073;&#1086;&#1095;&#1080;&#1081;%20&#1089;&#1090;&#1086;&#1083;\&#1056;&#1072;&#1073;&#1086;&#1095;&#1080;&#1081;%20&#1089;&#1090;&#1086;&#1083;\&#1060;&#1043;&#1054;&#1057;&#1058;\&#1055;&#1052;\&#1050;&#1086;&#1087;&#1080;&#1103;%20&#1056;&#1072;&#1073;&#1086;&#1095;&#1072;&#1103;%20&#1087;&#1088;&#1086;&#1075;&#1088;&#1072;&#1084;&#1084;&#1072;%20&#1055;&#1052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varka-res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9;&#1055;&#1056;\AppData\&#1056;&#1086;&#1079;&#1072;\&#1056;&#1072;&#1073;&#1086;&#1095;&#1080;&#1081;%20&#1089;&#1090;&#1086;&#1083;\&#1056;&#1072;&#1073;&#1086;&#1095;&#1080;&#1081;%20&#1089;&#1090;&#1086;&#1083;\&#1060;&#1043;&#1054;&#1057;&#1058;\&#1055;&#1052;\&#1050;&#1086;&#1087;&#1080;&#1103;%20&#1056;&#1072;&#1073;&#1086;&#1095;&#1072;&#1103;%20&#1087;&#1088;&#1086;&#1075;&#1088;&#1072;&#1084;&#1084;&#1072;%20&#1055;&#1052;.doc" TargetMode="Externa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9;&#1055;&#1056;\AppData\&#1056;&#1086;&#1079;&#1072;\&#1056;&#1072;&#1073;&#1086;&#1095;&#1080;&#1081;%20&#1089;&#1090;&#1086;&#1083;\&#1056;&#1072;&#1073;&#1086;&#1095;&#1080;&#1081;%20&#1089;&#1090;&#1086;&#1083;\&#1060;&#1043;&#1054;&#1057;&#1058;\&#1055;&#1052;\&#1050;&#1086;&#1087;&#1080;&#1103;%20&#1056;&#1072;&#1073;&#1086;&#1095;&#1072;&#1103;%20&#1087;&#1088;&#1086;&#1075;&#1088;&#1072;&#1084;&#1084;&#1072;%20&#1055;&#1052;.doc" TargetMode="External"/><Relationship Id="rId14" Type="http://schemas.openxmlformats.org/officeDocument/2006/relationships/hyperlink" Target="http://websvar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25</Pages>
  <Words>6074</Words>
  <Characters>34626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ПРОФЕССИОНАЛЬНОГО МОДУЛЯ</vt:lpstr>
    </vt:vector>
  </TitlesOfParts>
  <Company>Microsoft</Company>
  <LinksUpToDate>false</LinksUpToDate>
  <CharactersWithSpaces>40619</CharactersWithSpaces>
  <SharedDoc>false</SharedDoc>
  <HLinks>
    <vt:vector size="54" baseType="variant">
      <vt:variant>
        <vt:i4>3997754</vt:i4>
      </vt:variant>
      <vt:variant>
        <vt:i4>24</vt:i4>
      </vt:variant>
      <vt:variant>
        <vt:i4>0</vt:i4>
      </vt:variant>
      <vt:variant>
        <vt:i4>5</vt:i4>
      </vt:variant>
      <vt:variant>
        <vt:lpwstr>../../../Роза/Рабочий стол/Рабочий стол/ФГОСТ/ПМ/Копия Рабочая программа ПМ.doc</vt:lpwstr>
      </vt:variant>
      <vt:variant>
        <vt:lpwstr>содержание</vt:lpwstr>
      </vt:variant>
      <vt:variant>
        <vt:i4>3997754</vt:i4>
      </vt:variant>
      <vt:variant>
        <vt:i4>21</vt:i4>
      </vt:variant>
      <vt:variant>
        <vt:i4>0</vt:i4>
      </vt:variant>
      <vt:variant>
        <vt:i4>5</vt:i4>
      </vt:variant>
      <vt:variant>
        <vt:lpwstr>../../../Роза/Рабочий стол/Рабочий стол/ФГОСТ/ПМ/Копия Рабочая программа ПМ.doc</vt:lpwstr>
      </vt:variant>
      <vt:variant>
        <vt:lpwstr>содержание</vt:lpwstr>
      </vt:variant>
      <vt:variant>
        <vt:i4>393294</vt:i4>
      </vt:variant>
      <vt:variant>
        <vt:i4>18</vt:i4>
      </vt:variant>
      <vt:variant>
        <vt:i4>0</vt:i4>
      </vt:variant>
      <vt:variant>
        <vt:i4>5</vt:i4>
      </vt:variant>
      <vt:variant>
        <vt:lpwstr>http://websvarka.ru/</vt:lpwstr>
      </vt:variant>
      <vt:variant>
        <vt:lpwstr/>
      </vt:variant>
      <vt:variant>
        <vt:i4>1310720</vt:i4>
      </vt:variant>
      <vt:variant>
        <vt:i4>15</vt:i4>
      </vt:variant>
      <vt:variant>
        <vt:i4>0</vt:i4>
      </vt:variant>
      <vt:variant>
        <vt:i4>5</vt:i4>
      </vt:variant>
      <vt:variant>
        <vt:lpwstr>http://www.prosvarky.ru/</vt:lpwstr>
      </vt:variant>
      <vt:variant>
        <vt:lpwstr/>
      </vt:variant>
      <vt:variant>
        <vt:i4>3538991</vt:i4>
      </vt:variant>
      <vt:variant>
        <vt:i4>12</vt:i4>
      </vt:variant>
      <vt:variant>
        <vt:i4>0</vt:i4>
      </vt:variant>
      <vt:variant>
        <vt:i4>5</vt:i4>
      </vt:variant>
      <vt:variant>
        <vt:lpwstr>http://www.svarka.net/</vt:lpwstr>
      </vt:variant>
      <vt:variant>
        <vt:lpwstr/>
      </vt:variant>
      <vt:variant>
        <vt:i4>2752551</vt:i4>
      </vt:variant>
      <vt:variant>
        <vt:i4>9</vt:i4>
      </vt:variant>
      <vt:variant>
        <vt:i4>0</vt:i4>
      </vt:variant>
      <vt:variant>
        <vt:i4>5</vt:i4>
      </vt:variant>
      <vt:variant>
        <vt:lpwstr>http://www.svarka-reska.ru/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../../../Роза/Рабочий стол/Рабочий стол/ФГОСТ/ПМ/Копия Рабочая программа ПМ.doc</vt:lpwstr>
      </vt:variant>
      <vt:variant>
        <vt:lpwstr>содержание</vt:lpwstr>
      </vt:variant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../../../Роза/Рабочий стол/Рабочий стол/ФГОСТ/ПМ/Копия Рабочая программа ПМ.doc</vt:lpwstr>
      </vt:variant>
      <vt:variant>
        <vt:lpwstr>содержание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ПРОФЕССИОНАЛЬНОГО МОДУЛЯ</dc:title>
  <dc:creator>User</dc:creator>
  <cp:lastModifiedBy>Пользователь Windows</cp:lastModifiedBy>
  <cp:revision>8</cp:revision>
  <cp:lastPrinted>2016-11-15T14:45:00Z</cp:lastPrinted>
  <dcterms:created xsi:type="dcterms:W3CDTF">2019-09-15T15:51:00Z</dcterms:created>
  <dcterms:modified xsi:type="dcterms:W3CDTF">2020-05-29T11:04:00Z</dcterms:modified>
</cp:coreProperties>
</file>