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09" w:rsidRPr="00BA12C8" w:rsidRDefault="00561B09" w:rsidP="00561B0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A12C8">
        <w:rPr>
          <w:rFonts w:ascii="Times New Roman" w:hAnsi="Times New Roman"/>
          <w:bCs/>
          <w:sz w:val="24"/>
          <w:szCs w:val="24"/>
        </w:rPr>
        <w:t>Государственное профессиональное образовательное учреждение</w:t>
      </w:r>
    </w:p>
    <w:p w:rsidR="00561B09" w:rsidRPr="00BA12C8" w:rsidRDefault="00561B09" w:rsidP="00561B0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A12C8">
        <w:rPr>
          <w:rFonts w:ascii="Times New Roman" w:hAnsi="Times New Roman"/>
          <w:bCs/>
          <w:sz w:val="24"/>
          <w:szCs w:val="24"/>
        </w:rPr>
        <w:t>Ярославской области Ярославский профессиональный колледж №21</w:t>
      </w:r>
    </w:p>
    <w:p w:rsidR="00561B09" w:rsidRPr="00E96981" w:rsidRDefault="00561B09" w:rsidP="00561B09">
      <w:pPr>
        <w:spacing w:after="0"/>
        <w:rPr>
          <w:rFonts w:ascii="Times New Roman" w:hAnsi="Times New Roman"/>
          <w:bCs/>
          <w:sz w:val="28"/>
          <w:szCs w:val="28"/>
        </w:rPr>
      </w:pPr>
      <w:r w:rsidRPr="00E96981">
        <w:rPr>
          <w:rFonts w:ascii="Times New Roman" w:hAnsi="Times New Roman"/>
          <w:bCs/>
          <w:sz w:val="28"/>
          <w:szCs w:val="28"/>
        </w:rPr>
        <w:t xml:space="preserve">                </w:t>
      </w:r>
    </w:p>
    <w:p w:rsidR="00561B09" w:rsidRPr="00E96981" w:rsidRDefault="00561B09" w:rsidP="00561B0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61B09" w:rsidRPr="00E96981" w:rsidRDefault="00561B09" w:rsidP="00561B09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</w:p>
    <w:p w:rsidR="00D74B23" w:rsidRPr="0053504B" w:rsidRDefault="009E279C" w:rsidP="00D74B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ED9D73" wp14:editId="61BE01FE">
            <wp:simplePos x="0" y="0"/>
            <wp:positionH relativeFrom="column">
              <wp:posOffset>3524250</wp:posOffset>
            </wp:positionH>
            <wp:positionV relativeFrom="paragraph">
              <wp:posOffset>8890</wp:posOffset>
            </wp:positionV>
            <wp:extent cx="2641600" cy="1551940"/>
            <wp:effectExtent l="0" t="0" r="0" b="0"/>
            <wp:wrapThrough wrapText="bothSides">
              <wp:wrapPolygon edited="0">
                <wp:start x="0" y="0"/>
                <wp:lineTo x="0" y="21211"/>
                <wp:lineTo x="21496" y="21211"/>
                <wp:lineTo x="21496" y="0"/>
                <wp:lineTo x="0" y="0"/>
              </wp:wrapPolygon>
            </wp:wrapThrough>
            <wp:docPr id="2" name="Рисунок 2" descr="C:\Users\user\AppData\Local\Microsoft\Windows\INetCache\Content.Word\Утверждаю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Утверждаю 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B23" w:rsidRPr="0053504B" w:rsidRDefault="00D74B23" w:rsidP="00D74B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D74B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Pr="00561B09" w:rsidRDefault="001D7BB8" w:rsidP="001D7BB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61B09">
        <w:rPr>
          <w:rFonts w:ascii="Times New Roman" w:hAnsi="Times New Roman"/>
          <w:b/>
          <w:caps/>
          <w:sz w:val="24"/>
          <w:szCs w:val="24"/>
        </w:rPr>
        <w:t xml:space="preserve">Комплект контрольно-оценочных средств </w:t>
      </w:r>
      <w:r w:rsidRPr="00561B09">
        <w:rPr>
          <w:rFonts w:ascii="Times New Roman" w:hAnsi="Times New Roman"/>
          <w:b/>
          <w:caps/>
          <w:sz w:val="24"/>
          <w:szCs w:val="24"/>
        </w:rPr>
        <w:br/>
        <w:t>для промежуточной аттестации</w:t>
      </w:r>
    </w:p>
    <w:p w:rsidR="001D7BB8" w:rsidRPr="00561B09" w:rsidRDefault="004E10CB" w:rsidP="001D7BB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r w:rsidRPr="00561B09">
        <w:rPr>
          <w:rFonts w:ascii="Times New Roman" w:hAnsi="Times New Roman"/>
          <w:b/>
          <w:sz w:val="24"/>
          <w:szCs w:val="24"/>
        </w:rPr>
        <w:t xml:space="preserve">ОП.05 </w:t>
      </w:r>
      <w:r w:rsidR="001D7BB8" w:rsidRPr="00561B09">
        <w:rPr>
          <w:rFonts w:ascii="Times New Roman" w:hAnsi="Times New Roman"/>
          <w:b/>
          <w:sz w:val="24"/>
          <w:szCs w:val="24"/>
        </w:rPr>
        <w:t xml:space="preserve">«МЕТРОЛОГИЯ И СТАНДАРТИЗАЦИЯ» </w:t>
      </w:r>
    </w:p>
    <w:bookmarkEnd w:id="0"/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B23" w:rsidRDefault="00D74B23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B23" w:rsidRDefault="00D74B23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B23" w:rsidRDefault="00D74B23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B23" w:rsidRPr="00C5578D" w:rsidRDefault="00D74B23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BB8" w:rsidRPr="00C5578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1D7BB8" w:rsidRDefault="001D7BB8" w:rsidP="001D7BB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61B09" w:rsidRDefault="00561B09" w:rsidP="001D7BB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61B09" w:rsidRDefault="00561B09" w:rsidP="001D7BB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61B09" w:rsidRDefault="00561B09" w:rsidP="001D7BB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61B09" w:rsidRDefault="00561B09" w:rsidP="001D7BB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61B09" w:rsidRPr="00C5578D" w:rsidRDefault="00561B09" w:rsidP="001D7BB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D7BB8" w:rsidRPr="009E64BD" w:rsidRDefault="001D7BB8" w:rsidP="001D7BB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1D7BB8" w:rsidRPr="00561B09" w:rsidRDefault="001D7BB8" w:rsidP="001D7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1B09">
        <w:rPr>
          <w:rFonts w:ascii="Times New Roman" w:hAnsi="Times New Roman"/>
          <w:sz w:val="24"/>
          <w:szCs w:val="24"/>
        </w:rPr>
        <w:t>Ярославль</w:t>
      </w:r>
    </w:p>
    <w:p w:rsidR="00372C9E" w:rsidRDefault="00372C9E" w:rsidP="00372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4D6" w:rsidRDefault="008D34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72C9E" w:rsidRDefault="00372C9E" w:rsidP="00372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72C9E" w:rsidRPr="00372C9E" w:rsidRDefault="00372C9E" w:rsidP="00372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C9E" w:rsidRPr="00372C9E" w:rsidRDefault="00372C9E" w:rsidP="00372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              Комплект оценочных средств разработан в соответствии с рабочей программой и предназначен для оценки итоговых результатов освоения учебной общепрофессиональной дисциплины «Метрология и стандартизация» по специальности </w:t>
      </w:r>
      <w:r w:rsidR="00D74B23">
        <w:rPr>
          <w:rFonts w:ascii="Times New Roman" w:hAnsi="Times New Roman"/>
          <w:sz w:val="24"/>
          <w:szCs w:val="24"/>
        </w:rPr>
        <w:t>19.02.10</w:t>
      </w:r>
      <w:r w:rsidRPr="00372C9E">
        <w:rPr>
          <w:rFonts w:ascii="Times New Roman" w:hAnsi="Times New Roman"/>
          <w:sz w:val="24"/>
          <w:szCs w:val="24"/>
        </w:rPr>
        <w:t xml:space="preserve"> «Технология продукции общественного питания»</w:t>
      </w:r>
    </w:p>
    <w:p w:rsidR="00372C9E" w:rsidRPr="00372C9E" w:rsidRDefault="00372C9E" w:rsidP="00372C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Формы и методы контроля в рамках изучения учебной дисциплины отражены в таблице.</w:t>
      </w:r>
    </w:p>
    <w:p w:rsidR="00372C9E" w:rsidRPr="00372C9E" w:rsidRDefault="00372C9E" w:rsidP="00372C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146"/>
        <w:gridCol w:w="2935"/>
        <w:gridCol w:w="2446"/>
        <w:gridCol w:w="1233"/>
      </w:tblGrid>
      <w:tr w:rsidR="00372C9E" w:rsidRPr="00372C9E" w:rsidTr="00372C9E">
        <w:trPr>
          <w:trHeight w:val="846"/>
        </w:trPr>
        <w:tc>
          <w:tcPr>
            <w:tcW w:w="611" w:type="dxa"/>
          </w:tcPr>
          <w:p w:rsidR="00AE0E65" w:rsidRDefault="00372C9E" w:rsidP="00AE0E65">
            <w:pPr>
              <w:spacing w:after="0" w:line="360" w:lineRule="auto"/>
              <w:jc w:val="both"/>
            </w:pPr>
            <w:r w:rsidRPr="00372C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2C9E" w:rsidRPr="00372C9E" w:rsidRDefault="00372C9E" w:rsidP="00AE0E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91" w:type="dxa"/>
          </w:tcPr>
          <w:p w:rsidR="00372C9E" w:rsidRPr="00372C9E" w:rsidRDefault="00372C9E" w:rsidP="00372C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темы </w:t>
            </w:r>
            <w:r w:rsidRPr="00372C9E">
              <w:rPr>
                <w:rFonts w:ascii="Times New Roman" w:hAnsi="Times New Roman"/>
                <w:sz w:val="24"/>
                <w:szCs w:val="24"/>
              </w:rPr>
              <w:t>и/или раздела рабочей программы</w:t>
            </w:r>
          </w:p>
        </w:tc>
        <w:tc>
          <w:tcPr>
            <w:tcW w:w="2976" w:type="dxa"/>
          </w:tcPr>
          <w:p w:rsidR="00372C9E" w:rsidRPr="00372C9E" w:rsidRDefault="00372C9E" w:rsidP="00372C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Наименование контрольного мероприятия и метода контроля</w:t>
            </w:r>
          </w:p>
        </w:tc>
        <w:tc>
          <w:tcPr>
            <w:tcW w:w="2552" w:type="dxa"/>
          </w:tcPr>
          <w:p w:rsidR="00372C9E" w:rsidRPr="00372C9E" w:rsidRDefault="00372C9E" w:rsidP="00372C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241" w:type="dxa"/>
          </w:tcPr>
          <w:p w:rsidR="00372C9E" w:rsidRPr="00372C9E" w:rsidRDefault="00372C9E" w:rsidP="00372C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372C9E" w:rsidRPr="00372C9E" w:rsidTr="00372C9E">
        <w:trPr>
          <w:trHeight w:val="293"/>
        </w:trPr>
        <w:tc>
          <w:tcPr>
            <w:tcW w:w="611" w:type="dxa"/>
          </w:tcPr>
          <w:p w:rsidR="00372C9E" w:rsidRPr="00372C9E" w:rsidRDefault="00372C9E" w:rsidP="00372C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1" w:type="dxa"/>
          </w:tcPr>
          <w:p w:rsidR="00372C9E" w:rsidRPr="00372C9E" w:rsidRDefault="00372C9E" w:rsidP="00372C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72C9E" w:rsidRPr="00372C9E" w:rsidRDefault="00372C9E" w:rsidP="00372C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Дифференцированный зачет по дисциплине</w:t>
            </w:r>
          </w:p>
        </w:tc>
        <w:tc>
          <w:tcPr>
            <w:tcW w:w="2552" w:type="dxa"/>
          </w:tcPr>
          <w:p w:rsidR="00372C9E" w:rsidRPr="00372C9E" w:rsidRDefault="00372C9E" w:rsidP="00372C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Итоговый контроль по дисциплине</w:t>
            </w:r>
          </w:p>
        </w:tc>
        <w:tc>
          <w:tcPr>
            <w:tcW w:w="1241" w:type="dxa"/>
          </w:tcPr>
          <w:p w:rsidR="00372C9E" w:rsidRPr="00372C9E" w:rsidRDefault="00372C9E" w:rsidP="00372C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>Оценка освоения предмета</w:t>
      </w:r>
    </w:p>
    <w:p w:rsidR="00372C9E" w:rsidRPr="00372C9E" w:rsidRDefault="00372C9E" w:rsidP="00372C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Основной целью оценки освоения предмета является оценка умений и знаний.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>Предназначение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Задание предназначено для оценки следующих результатов.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  <w:u w:val="single"/>
        </w:rPr>
        <w:t>Знания:</w:t>
      </w:r>
    </w:p>
    <w:p w:rsidR="00372C9E" w:rsidRPr="00372C9E" w:rsidRDefault="00372C9E" w:rsidP="00372C9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706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основные понятия метрологии;</w:t>
      </w:r>
    </w:p>
    <w:p w:rsidR="00372C9E" w:rsidRPr="00372C9E" w:rsidRDefault="00372C9E" w:rsidP="00372C9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706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задачи стандартизации, ее экономическую эффективность;</w:t>
      </w:r>
    </w:p>
    <w:p w:rsidR="00372C9E" w:rsidRPr="00372C9E" w:rsidRDefault="00372C9E" w:rsidP="00372C9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706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формы подтверждения соответствия;</w:t>
      </w:r>
    </w:p>
    <w:p w:rsidR="00372C9E" w:rsidRPr="00372C9E" w:rsidRDefault="00372C9E" w:rsidP="00372C9E">
      <w:pPr>
        <w:shd w:val="clear" w:color="auto" w:fill="FFFFFF"/>
        <w:tabs>
          <w:tab w:val="left" w:pos="1037"/>
        </w:tabs>
        <w:spacing w:line="360" w:lineRule="auto"/>
        <w:ind w:left="10" w:right="14" w:firstLine="701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- основные положения систем (комплексов) общетехнических и</w:t>
      </w:r>
      <w:r w:rsidRPr="00372C9E">
        <w:rPr>
          <w:rFonts w:ascii="Times New Roman" w:hAnsi="Times New Roman"/>
          <w:sz w:val="24"/>
          <w:szCs w:val="24"/>
        </w:rPr>
        <w:br/>
        <w:t>организационно-методических стандартов;</w:t>
      </w:r>
    </w:p>
    <w:p w:rsidR="00372C9E" w:rsidRPr="00372C9E" w:rsidRDefault="00372C9E" w:rsidP="00372C9E">
      <w:pPr>
        <w:shd w:val="clear" w:color="auto" w:fill="FFFFFF"/>
        <w:tabs>
          <w:tab w:val="left" w:pos="965"/>
        </w:tabs>
        <w:spacing w:line="360" w:lineRule="auto"/>
        <w:ind w:left="5" w:right="14" w:firstLine="706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-</w:t>
      </w:r>
      <w:r w:rsidRPr="00372C9E">
        <w:rPr>
          <w:rFonts w:ascii="Times New Roman" w:hAnsi="Times New Roman"/>
          <w:sz w:val="24"/>
          <w:szCs w:val="24"/>
        </w:rPr>
        <w:tab/>
        <w:t>терминологию и единицы измерения величин в соответствии с</w:t>
      </w:r>
      <w:r w:rsidRPr="00372C9E">
        <w:rPr>
          <w:rFonts w:ascii="Times New Roman" w:hAnsi="Times New Roman"/>
          <w:sz w:val="24"/>
          <w:szCs w:val="24"/>
        </w:rPr>
        <w:br/>
        <w:t>действующими стандартами и международной системой единиц СИ.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  <w:u w:val="single"/>
        </w:rPr>
        <w:t>Умения:</w:t>
      </w:r>
    </w:p>
    <w:p w:rsidR="00372C9E" w:rsidRPr="00372C9E" w:rsidRDefault="00372C9E" w:rsidP="00372C9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360" w:lineRule="auto"/>
        <w:ind w:left="5" w:right="19" w:firstLine="715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применять требования нормативных документов к основным видам продукции (услуг) и процессов;</w:t>
      </w:r>
    </w:p>
    <w:p w:rsidR="00372C9E" w:rsidRPr="00372C9E" w:rsidRDefault="00372C9E" w:rsidP="00372C9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360" w:lineRule="auto"/>
        <w:ind w:left="5" w:right="14" w:firstLine="715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pacing w:val="-3"/>
          <w:sz w:val="24"/>
          <w:szCs w:val="24"/>
        </w:rPr>
        <w:t xml:space="preserve">оформлять техническую документацию в соответствии с действующей </w:t>
      </w:r>
      <w:r w:rsidRPr="00372C9E">
        <w:rPr>
          <w:rFonts w:ascii="Times New Roman" w:hAnsi="Times New Roman"/>
          <w:sz w:val="24"/>
          <w:szCs w:val="24"/>
        </w:rPr>
        <w:t>нормативной базой;</w:t>
      </w:r>
    </w:p>
    <w:p w:rsidR="00372C9E" w:rsidRPr="00372C9E" w:rsidRDefault="00372C9E" w:rsidP="00372C9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360" w:lineRule="auto"/>
        <w:ind w:left="5" w:right="14" w:firstLine="715"/>
        <w:jc w:val="both"/>
        <w:rPr>
          <w:rFonts w:ascii="Times New Roman" w:hAnsi="Times New Roman"/>
          <w:sz w:val="24"/>
          <w:szCs w:val="24"/>
        </w:rPr>
        <w:sectPr w:rsidR="00372C9E" w:rsidRPr="00372C9E">
          <w:pgSz w:w="11909" w:h="16834"/>
          <w:pgMar w:top="1222" w:right="840" w:bottom="360" w:left="1695" w:header="720" w:footer="720" w:gutter="0"/>
          <w:cols w:space="60"/>
          <w:noEndnote/>
        </w:sectPr>
      </w:pPr>
    </w:p>
    <w:p w:rsidR="00372C9E" w:rsidRPr="00372C9E" w:rsidRDefault="00372C9E" w:rsidP="00372C9E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83" w:after="0" w:line="360" w:lineRule="auto"/>
        <w:ind w:right="19" w:firstLine="701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lastRenderedPageBreak/>
        <w:t>использовать в профессиональной деятельности документацию систем качества;</w:t>
      </w:r>
    </w:p>
    <w:p w:rsidR="00372C9E" w:rsidRPr="00372C9E" w:rsidRDefault="00372C9E" w:rsidP="00372C9E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right="14" w:firstLine="701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приводить несистемные величины измерений в соответствие с действующими стандартами и международной системой единиц СИ.</w:t>
      </w:r>
    </w:p>
    <w:p w:rsidR="00372C9E" w:rsidRDefault="00372C9E" w:rsidP="00372C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C9E" w:rsidRPr="00372C9E" w:rsidRDefault="00372C9E" w:rsidP="00F779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>Задание составлено на основе следующих материалов:</w:t>
      </w:r>
    </w:p>
    <w:p w:rsidR="00372C9E" w:rsidRPr="00372C9E" w:rsidRDefault="00372C9E" w:rsidP="00F7799A">
      <w:pPr>
        <w:shd w:val="clear" w:color="auto" w:fill="FFFFFF"/>
        <w:tabs>
          <w:tab w:val="left" w:pos="1200"/>
        </w:tabs>
        <w:spacing w:line="360" w:lineRule="auto"/>
        <w:ind w:right="14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1. Лифиц И.М. Стандартиза</w:t>
      </w:r>
      <w:r w:rsidR="00F7799A">
        <w:rPr>
          <w:rFonts w:ascii="Times New Roman" w:hAnsi="Times New Roman"/>
          <w:sz w:val="24"/>
          <w:szCs w:val="24"/>
        </w:rPr>
        <w:t xml:space="preserve">ция, метрология и подтверждение </w:t>
      </w:r>
      <w:r w:rsidRPr="00372C9E">
        <w:rPr>
          <w:rFonts w:ascii="Times New Roman" w:hAnsi="Times New Roman"/>
          <w:sz w:val="24"/>
          <w:szCs w:val="24"/>
        </w:rPr>
        <w:t>соответствия. -М.: изд. ЮРАЙГ, 2007.</w:t>
      </w:r>
    </w:p>
    <w:p w:rsidR="00372C9E" w:rsidRPr="00372C9E" w:rsidRDefault="00372C9E" w:rsidP="00F7799A">
      <w:pPr>
        <w:shd w:val="clear" w:color="auto" w:fill="FFFFFF"/>
        <w:tabs>
          <w:tab w:val="left" w:pos="1200"/>
        </w:tabs>
        <w:spacing w:line="360" w:lineRule="auto"/>
        <w:ind w:left="24" w:right="14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2. Шишмарев В. Ю. Метрология, стандартизация, сертификация и техническое регулирование: учебник для студентов СПО. – М.: изд. Академия, 2011.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 xml:space="preserve">Количество вариантов работы - </w:t>
      </w:r>
      <w:r w:rsidRPr="00372C9E">
        <w:rPr>
          <w:rFonts w:ascii="Times New Roman" w:hAnsi="Times New Roman"/>
          <w:b/>
          <w:sz w:val="24"/>
          <w:szCs w:val="24"/>
          <w:u w:val="single"/>
        </w:rPr>
        <w:t>__1__.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 xml:space="preserve">Требования к выполнению работы </w:t>
      </w:r>
      <w:r w:rsidRPr="00372C9E">
        <w:rPr>
          <w:rFonts w:ascii="Times New Roman" w:hAnsi="Times New Roman"/>
          <w:sz w:val="24"/>
          <w:szCs w:val="24"/>
        </w:rPr>
        <w:t>(место, требования к оформлению или требования к устному ответу, необходимые материалы, учебное и техническое оснащение или материалы, которыми можно пользоваться, время выполнения и др.) - работа оформляется в тетради (12листов), разборчивым аккуратным почерком.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 xml:space="preserve">Критерии оценки -   </w:t>
      </w:r>
      <w:r w:rsidRPr="00372C9E">
        <w:rPr>
          <w:rFonts w:ascii="Times New Roman" w:hAnsi="Times New Roman"/>
          <w:sz w:val="24"/>
          <w:szCs w:val="24"/>
        </w:rPr>
        <w:t>«3» - 60-75 % работы выполнено верно;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                                      «4» - 76 -90 %;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                                      «5» - более 90 %.</w:t>
      </w:r>
      <w:r w:rsidRPr="00372C9E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28CC" w:rsidRPr="00372C9E" w:rsidRDefault="00D328CC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lastRenderedPageBreak/>
        <w:t>Дифференцированный зачет</w:t>
      </w:r>
      <w:r w:rsidRPr="00372C9E">
        <w:rPr>
          <w:rFonts w:ascii="Times New Roman" w:hAnsi="Times New Roman"/>
          <w:b/>
          <w:iCs/>
          <w:sz w:val="24"/>
          <w:szCs w:val="24"/>
        </w:rPr>
        <w:t xml:space="preserve"> по предмету </w:t>
      </w:r>
    </w:p>
    <w:p w:rsidR="00372C9E" w:rsidRPr="00372C9E" w:rsidRDefault="00372C9E" w:rsidP="00372C9E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72C9E">
        <w:rPr>
          <w:rFonts w:ascii="Times New Roman" w:hAnsi="Times New Roman"/>
          <w:b/>
          <w:iCs/>
          <w:sz w:val="24"/>
          <w:szCs w:val="24"/>
        </w:rPr>
        <w:t>«Метрология и стандартизация»</w:t>
      </w:r>
    </w:p>
    <w:p w:rsidR="00372C9E" w:rsidRPr="00372C9E" w:rsidRDefault="00372C9E" w:rsidP="00372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 xml:space="preserve">специальность </w:t>
      </w:r>
      <w:r w:rsidR="00D74B23">
        <w:rPr>
          <w:rFonts w:ascii="Times New Roman" w:hAnsi="Times New Roman"/>
          <w:b/>
          <w:sz w:val="24"/>
          <w:szCs w:val="24"/>
        </w:rPr>
        <w:t>19.02.10</w:t>
      </w:r>
      <w:r w:rsidRPr="00372C9E">
        <w:rPr>
          <w:rFonts w:ascii="Times New Roman" w:hAnsi="Times New Roman"/>
          <w:b/>
          <w:sz w:val="24"/>
          <w:szCs w:val="24"/>
        </w:rPr>
        <w:t xml:space="preserve"> </w:t>
      </w:r>
    </w:p>
    <w:p w:rsidR="00372C9E" w:rsidRPr="00372C9E" w:rsidRDefault="00372C9E" w:rsidP="00372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>Технология продукции общественного питания</w:t>
      </w:r>
    </w:p>
    <w:p w:rsidR="00372C9E" w:rsidRPr="00372C9E" w:rsidRDefault="00372C9E" w:rsidP="00372C9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Вариант 1.</w:t>
      </w:r>
    </w:p>
    <w:p w:rsidR="00372C9E" w:rsidRPr="00372C9E" w:rsidRDefault="00372C9E" w:rsidP="00372C9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72C9E">
        <w:rPr>
          <w:rFonts w:ascii="Times New Roman" w:hAnsi="Times New Roman"/>
          <w:i/>
          <w:sz w:val="24"/>
          <w:szCs w:val="24"/>
        </w:rPr>
        <w:t>Уровень 1.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1.Деятельность по установлению правил и характеристик в целях их многократного использования, направленная на повышение уровня конкурентоспособности: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сертификация;                                   Б. стандартизация;                               В. Метрология;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2.  Документ, содержащий обязательные правовые нормы и принятый органом власти: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 классификат</w:t>
      </w:r>
      <w:r>
        <w:rPr>
          <w:rFonts w:ascii="Times New Roman" w:hAnsi="Times New Roman"/>
          <w:sz w:val="24"/>
          <w:szCs w:val="24"/>
        </w:rPr>
        <w:t xml:space="preserve">ор;            </w:t>
      </w:r>
      <w:r w:rsidRPr="00372C9E">
        <w:rPr>
          <w:rFonts w:ascii="Times New Roman" w:hAnsi="Times New Roman"/>
          <w:sz w:val="24"/>
          <w:szCs w:val="24"/>
        </w:rPr>
        <w:t xml:space="preserve">      Б. национальный стандарт;                    В.  регламент.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3.  Принцип стандартизации, заключающийся в рассмотрении каждого объекта как части более сложной системы: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А. системность;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72C9E">
        <w:rPr>
          <w:rFonts w:ascii="Times New Roman" w:hAnsi="Times New Roman"/>
          <w:sz w:val="24"/>
          <w:szCs w:val="24"/>
        </w:rPr>
        <w:t xml:space="preserve">        Б. гармонизация;                              В. Комплексность.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4. Федеральный закон, направленный на создание единой политики в области технического регулирования, метрологии и стандартизации: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«Об обеспечении единства измерений»;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Б. «О техническом регулировании»;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В. «О защите прав потребителей».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5. Вид стандарта, устанавливающий требования, которым должна удовлетворять продукция или группа однородной продукции: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основопо</w:t>
      </w:r>
      <w:r>
        <w:rPr>
          <w:rFonts w:ascii="Times New Roman" w:hAnsi="Times New Roman"/>
          <w:sz w:val="24"/>
          <w:szCs w:val="24"/>
        </w:rPr>
        <w:t xml:space="preserve">лагающий стандарт;     </w:t>
      </w:r>
      <w:r w:rsidRPr="00372C9E">
        <w:rPr>
          <w:rFonts w:ascii="Times New Roman" w:hAnsi="Times New Roman"/>
          <w:sz w:val="24"/>
          <w:szCs w:val="24"/>
        </w:rPr>
        <w:t xml:space="preserve"> Б. ст</w:t>
      </w:r>
      <w:r>
        <w:rPr>
          <w:rFonts w:ascii="Times New Roman" w:hAnsi="Times New Roman"/>
          <w:sz w:val="24"/>
          <w:szCs w:val="24"/>
        </w:rPr>
        <w:t xml:space="preserve">андарт на продукцию;   </w:t>
      </w:r>
      <w:r w:rsidRPr="00372C9E">
        <w:rPr>
          <w:rFonts w:ascii="Times New Roman" w:hAnsi="Times New Roman"/>
          <w:sz w:val="24"/>
          <w:szCs w:val="24"/>
        </w:rPr>
        <w:t xml:space="preserve">   В. Стандарт на услугу.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6. Международная организация по стандартизации, сфера деятельности которой охватывает все области, за исключением электроники и электротехники:</w:t>
      </w:r>
    </w:p>
    <w:p w:rsid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ИСО;                                                                Б. МЭК;                                                 В. ЕОК.</w:t>
      </w:r>
    </w:p>
    <w:p w:rsidR="00F7799A" w:rsidRDefault="00F7799A" w:rsidP="00372C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7799A" w:rsidRPr="00372C9E" w:rsidRDefault="00F7799A" w:rsidP="00372C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7. Раздел метрологии, занимающийся вопросами фундаментальных исследований, разработкой новых методов измерений: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теоретическая метрология;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Б. прикладная метрология;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В. законодательная метрология.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8. Разность между показаниями средств измерений (СИ) и истинным значением измеряемой величины: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погрешность СИ;                Б. порог чувствительности;                В. диапазон измерений.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9. Сколько основных единиц измерения входят в систему СИ?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5.                                                   Б. 6                                                  В. 7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10. Совокупность операций с целью определения и подтверждения соответствия средств измерений техническим требованиям: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Сравнение с эталоном;          Б. Поверка сре</w:t>
      </w:r>
      <w:r>
        <w:rPr>
          <w:rFonts w:ascii="Times New Roman" w:hAnsi="Times New Roman"/>
          <w:sz w:val="24"/>
          <w:szCs w:val="24"/>
        </w:rPr>
        <w:t xml:space="preserve">дства измерения;      </w:t>
      </w:r>
      <w:r w:rsidRPr="00372C9E">
        <w:rPr>
          <w:rFonts w:ascii="Times New Roman" w:hAnsi="Times New Roman"/>
          <w:sz w:val="24"/>
          <w:szCs w:val="24"/>
        </w:rPr>
        <w:t xml:space="preserve">         В. Калибровка.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11. Метод измерений, основанный на том, что чувствительный элемент прибора не приводится в контакт с объектом измерения: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Прямой;                                          Б. Контактный;                                    В. Бесконтактный.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12. Документ, удостоверяющий соответствие объекта требованиям технических регламентов, положениям стандартов или условиям договоров: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сертификат соответствия;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Б. декларация соответствия;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В. знак соответствия.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13. Участники сертификации, осуществляющие испытания конкретной продукции или конкретные виды испытаний, по итогам деятельности выдают протоколы испытаний: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органы по сертификации;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Б. испытательные лаборатории;</w:t>
      </w:r>
    </w:p>
    <w:p w:rsid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lastRenderedPageBreak/>
        <w:t>В. Минпромэнерго России.</w:t>
      </w:r>
    </w:p>
    <w:p w:rsidR="00372C9E" w:rsidRPr="00372C9E" w:rsidRDefault="00372C9E" w:rsidP="00372C9E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72C9E">
        <w:rPr>
          <w:rFonts w:ascii="Times New Roman" w:hAnsi="Times New Roman"/>
          <w:i/>
          <w:sz w:val="24"/>
          <w:szCs w:val="24"/>
        </w:rPr>
        <w:t>Уровень 2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14.  Документ, в котором в целях добровольного многократного использования устанавливаются характеристики продукции, правила осуществления процессов производства, называ</w:t>
      </w:r>
      <w:r w:rsidR="00395568">
        <w:rPr>
          <w:rFonts w:ascii="Times New Roman" w:hAnsi="Times New Roman"/>
          <w:b/>
          <w:i/>
          <w:sz w:val="24"/>
          <w:szCs w:val="24"/>
        </w:rPr>
        <w:t>ется</w:t>
      </w:r>
      <w:r w:rsidR="00395568" w:rsidRPr="00395568">
        <w:rPr>
          <w:rFonts w:ascii="Times New Roman" w:hAnsi="Times New Roman"/>
          <w:i/>
          <w:sz w:val="24"/>
          <w:szCs w:val="24"/>
        </w:rPr>
        <w:t xml:space="preserve"> __________________________________________________</w:t>
      </w:r>
      <w:r w:rsidRPr="00372C9E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 xml:space="preserve">15. По признаку обязательности различают </w:t>
      </w:r>
      <w:r w:rsidRPr="00395568">
        <w:rPr>
          <w:rFonts w:ascii="Times New Roman" w:hAnsi="Times New Roman"/>
          <w:i/>
          <w:sz w:val="24"/>
          <w:szCs w:val="24"/>
        </w:rPr>
        <w:t>______________</w:t>
      </w:r>
      <w:r w:rsidRPr="00372C9E">
        <w:rPr>
          <w:rFonts w:ascii="Times New Roman" w:hAnsi="Times New Roman"/>
          <w:b/>
          <w:i/>
          <w:sz w:val="24"/>
          <w:szCs w:val="24"/>
        </w:rPr>
        <w:t xml:space="preserve"> и</w:t>
      </w:r>
      <w:r w:rsidRPr="00395568">
        <w:rPr>
          <w:rFonts w:ascii="Times New Roman" w:hAnsi="Times New Roman"/>
          <w:i/>
          <w:sz w:val="24"/>
          <w:szCs w:val="24"/>
        </w:rPr>
        <w:t xml:space="preserve"> ________________</w:t>
      </w:r>
      <w:r w:rsidR="00395568" w:rsidRPr="00395568">
        <w:rPr>
          <w:rFonts w:ascii="Times New Roman" w:hAnsi="Times New Roman"/>
          <w:i/>
          <w:sz w:val="24"/>
          <w:szCs w:val="24"/>
        </w:rPr>
        <w:t>_</w:t>
      </w:r>
      <w:r w:rsidRPr="00372C9E">
        <w:rPr>
          <w:rFonts w:ascii="Times New Roman" w:hAnsi="Times New Roman"/>
          <w:b/>
          <w:i/>
          <w:sz w:val="24"/>
          <w:szCs w:val="24"/>
        </w:rPr>
        <w:t xml:space="preserve"> подтверждение соответствия. 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16. К законодательной и нормативной базой сертификации относятся:</w:t>
      </w:r>
      <w:r w:rsidRPr="00372C9E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  <w:r w:rsidR="00395568">
        <w:rPr>
          <w:rFonts w:ascii="Times New Roman" w:hAnsi="Times New Roman"/>
          <w:sz w:val="24"/>
          <w:szCs w:val="24"/>
        </w:rPr>
        <w:t>______</w:t>
      </w:r>
      <w:r w:rsidRPr="00372C9E">
        <w:rPr>
          <w:rFonts w:ascii="Times New Roman" w:hAnsi="Times New Roman"/>
          <w:sz w:val="24"/>
          <w:szCs w:val="24"/>
        </w:rPr>
        <w:t>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17. Соотнесите: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C9E">
              <w:rPr>
                <w:rFonts w:ascii="Times New Roman" w:hAnsi="Times New Roman"/>
                <w:b/>
                <w:sz w:val="24"/>
                <w:szCs w:val="24"/>
              </w:rPr>
              <w:t>Метод стандартизации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C9E">
              <w:rPr>
                <w:rFonts w:ascii="Times New Roman" w:hAnsi="Times New Roman"/>
                <w:b/>
                <w:sz w:val="24"/>
                <w:szCs w:val="24"/>
              </w:rPr>
              <w:t>Суть  метода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А. селекция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1. Отбор объектов, которые признаются нецелесообразными для дальнейшего производства и применения.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Б. симплификация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2. Нахождение оптимальных главных параметров.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В. типизация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3. Сокращение числа типов деталей одинакового функционального назначения.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Г. оптимизация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4. Создание типовых (образцовых) объектов.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Д. унификация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5. Создание машин, приборов и оборудования из отдельных стандартных унифицированных узлов на основе взаимозаменяемости.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Е. агрегетирование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6. Отбор объектов, которые признаются целесообразными для дальнейшего производства и применения.</w:t>
            </w:r>
          </w:p>
        </w:tc>
      </w:tr>
    </w:tbl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 xml:space="preserve">18. Расшифруйте </w:t>
      </w:r>
      <w:r w:rsidR="00F7799A" w:rsidRPr="00372C9E">
        <w:rPr>
          <w:rFonts w:ascii="Times New Roman" w:hAnsi="Times New Roman"/>
          <w:b/>
          <w:i/>
          <w:sz w:val="24"/>
          <w:szCs w:val="24"/>
        </w:rPr>
        <w:t>аббревиатуру</w:t>
      </w:r>
      <w:r w:rsidRPr="00372C9E">
        <w:rPr>
          <w:rFonts w:ascii="Times New Roman" w:hAnsi="Times New Roman"/>
          <w:b/>
          <w:i/>
          <w:sz w:val="24"/>
          <w:szCs w:val="24"/>
        </w:rPr>
        <w:t>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- СТО;                                ФЗ;                                ГОСТ Р;                         СИ;                   ГМС 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 xml:space="preserve">19. Главным нормативным актом по обеспечению единства измерений является: 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20. Правовое регулирование отношений в области установления, применения и исполнения обязательных требований к продукции – это</w:t>
      </w:r>
      <w:r w:rsidRPr="00395568">
        <w:rPr>
          <w:rFonts w:ascii="Times New Roman" w:hAnsi="Times New Roman"/>
          <w:i/>
          <w:sz w:val="24"/>
          <w:szCs w:val="24"/>
        </w:rPr>
        <w:t xml:space="preserve"> ______________</w:t>
      </w:r>
      <w:r w:rsidRPr="00372C9E">
        <w:rPr>
          <w:rFonts w:ascii="Times New Roman" w:hAnsi="Times New Roman"/>
          <w:b/>
          <w:i/>
          <w:sz w:val="24"/>
          <w:szCs w:val="24"/>
        </w:rPr>
        <w:t xml:space="preserve"> регулирование.</w:t>
      </w:r>
      <w:r w:rsidRPr="00372C9E">
        <w:rPr>
          <w:rFonts w:ascii="Times New Roman" w:hAnsi="Times New Roman"/>
          <w:sz w:val="24"/>
          <w:szCs w:val="24"/>
        </w:rPr>
        <w:t xml:space="preserve"> </w:t>
      </w:r>
    </w:p>
    <w:p w:rsid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        </w:t>
      </w:r>
    </w:p>
    <w:p w:rsidR="00F7799A" w:rsidRDefault="00F7799A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799A" w:rsidRPr="00372C9E" w:rsidRDefault="00F7799A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>ОТВЕТЫ Дифференцированный зачет</w:t>
      </w:r>
      <w:r w:rsidRPr="00372C9E">
        <w:rPr>
          <w:rFonts w:ascii="Times New Roman" w:hAnsi="Times New Roman"/>
          <w:b/>
          <w:iCs/>
          <w:sz w:val="24"/>
          <w:szCs w:val="24"/>
        </w:rPr>
        <w:t xml:space="preserve"> по предмету </w:t>
      </w:r>
    </w:p>
    <w:p w:rsidR="00372C9E" w:rsidRPr="00372C9E" w:rsidRDefault="00372C9E" w:rsidP="00372C9E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72C9E">
        <w:rPr>
          <w:rFonts w:ascii="Times New Roman" w:hAnsi="Times New Roman"/>
          <w:b/>
          <w:iCs/>
          <w:sz w:val="24"/>
          <w:szCs w:val="24"/>
        </w:rPr>
        <w:t>«Метрология и стандартизация»</w:t>
      </w:r>
    </w:p>
    <w:p w:rsidR="00372C9E" w:rsidRPr="00372C9E" w:rsidRDefault="00372C9E" w:rsidP="00372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 xml:space="preserve">специальность  СПО </w:t>
      </w:r>
      <w:r w:rsidR="00D74B23">
        <w:rPr>
          <w:rFonts w:ascii="Times New Roman" w:hAnsi="Times New Roman"/>
          <w:b/>
          <w:sz w:val="24"/>
          <w:szCs w:val="24"/>
        </w:rPr>
        <w:t>19.02.10</w:t>
      </w:r>
      <w:r w:rsidRPr="00372C9E">
        <w:rPr>
          <w:rFonts w:ascii="Times New Roman" w:hAnsi="Times New Roman"/>
          <w:b/>
          <w:sz w:val="24"/>
          <w:szCs w:val="24"/>
        </w:rPr>
        <w:t xml:space="preserve"> </w:t>
      </w:r>
    </w:p>
    <w:p w:rsidR="00372C9E" w:rsidRPr="00372C9E" w:rsidRDefault="00372C9E" w:rsidP="00372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C9E">
        <w:rPr>
          <w:rFonts w:ascii="Times New Roman" w:hAnsi="Times New Roman"/>
          <w:b/>
          <w:sz w:val="24"/>
          <w:szCs w:val="24"/>
        </w:rPr>
        <w:t>Технология продукции общественного питания</w:t>
      </w:r>
    </w:p>
    <w:p w:rsidR="00372C9E" w:rsidRPr="00372C9E" w:rsidRDefault="00372C9E" w:rsidP="00372C9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Вариант 1.</w:t>
      </w:r>
    </w:p>
    <w:p w:rsidR="00372C9E" w:rsidRPr="00372C9E" w:rsidRDefault="00372C9E" w:rsidP="00372C9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72C9E">
        <w:rPr>
          <w:rFonts w:ascii="Times New Roman" w:hAnsi="Times New Roman"/>
          <w:i/>
          <w:sz w:val="24"/>
          <w:szCs w:val="24"/>
        </w:rPr>
        <w:t>Уровень 1.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1.Деятельность по установлению правил и характеристик в целях их многократного использования, направленная на повышение уровня конкурентоспособности: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А. сертификация;                   </w:t>
      </w:r>
      <w:r w:rsidRPr="00372C9E">
        <w:rPr>
          <w:rFonts w:ascii="Times New Roman" w:hAnsi="Times New Roman"/>
          <w:sz w:val="24"/>
          <w:szCs w:val="24"/>
          <w:u w:val="single"/>
        </w:rPr>
        <w:t>Б. стандартизация;</w:t>
      </w:r>
      <w:r w:rsidRPr="00372C9E">
        <w:rPr>
          <w:rFonts w:ascii="Times New Roman" w:hAnsi="Times New Roman"/>
          <w:sz w:val="24"/>
          <w:szCs w:val="24"/>
        </w:rPr>
        <w:t xml:space="preserve">                    В. Метрология;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2.  Документ, содержащий обязательные правовые нормы и принятый органом власти: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А.  классификатор;          Б. национальный стандарт;                   </w:t>
      </w:r>
      <w:r w:rsidRPr="00372C9E">
        <w:rPr>
          <w:rFonts w:ascii="Times New Roman" w:hAnsi="Times New Roman"/>
          <w:sz w:val="24"/>
          <w:szCs w:val="24"/>
          <w:u w:val="single"/>
        </w:rPr>
        <w:t>В.  регламент.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3.  Принцип стандартизации, заключающийся в рассмотрении каждого объекта как части более сложной системы: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  <w:u w:val="single"/>
        </w:rPr>
        <w:t>А. системность;</w:t>
      </w:r>
      <w:r w:rsidRPr="00372C9E">
        <w:rPr>
          <w:rFonts w:ascii="Times New Roman" w:hAnsi="Times New Roman"/>
          <w:sz w:val="24"/>
          <w:szCs w:val="24"/>
        </w:rPr>
        <w:t xml:space="preserve">                      Б. гармонизация;                              В. Комплексность.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4. Федеральный закон, направленный на создание единой политики в области технического регулирования, метрологии и стандартизации: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«Об обеспечении единства измерений»;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  <w:u w:val="single"/>
        </w:rPr>
        <w:t>Б. «О техническом регулировании»;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В. «О защите прав потребителей».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5. Вид стандарта, устанавливающий требования, которым должна удовлетворять продукция или группа однородной продукции: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А. основополагающий стандарт;     </w:t>
      </w:r>
      <w:r w:rsidRPr="00372C9E">
        <w:rPr>
          <w:rFonts w:ascii="Times New Roman" w:hAnsi="Times New Roman"/>
          <w:sz w:val="24"/>
          <w:szCs w:val="24"/>
          <w:u w:val="single"/>
        </w:rPr>
        <w:t>Б. стандарт на продукцию;</w:t>
      </w:r>
      <w:r w:rsidRPr="00372C9E">
        <w:rPr>
          <w:rFonts w:ascii="Times New Roman" w:hAnsi="Times New Roman"/>
          <w:sz w:val="24"/>
          <w:szCs w:val="24"/>
        </w:rPr>
        <w:t xml:space="preserve">       В. Стандарт на услугу.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6. Международная организация по стандартизации, сфера деятельности которой охватывает все области, за исключением электроники и электротехники: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  <w:u w:val="single"/>
        </w:rPr>
        <w:lastRenderedPageBreak/>
        <w:t xml:space="preserve">А. ИСО;  </w:t>
      </w:r>
      <w:r w:rsidRPr="00372C9E">
        <w:rPr>
          <w:rFonts w:ascii="Times New Roman" w:hAnsi="Times New Roman"/>
          <w:sz w:val="24"/>
          <w:szCs w:val="24"/>
        </w:rPr>
        <w:t xml:space="preserve">                                       Б. МЭК;                                         В. ЕОК.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7. Раздел метрологии, занимающийся вопросами фундаментальных исследований, разработкой новых методов измерений: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  <w:u w:val="single"/>
        </w:rPr>
        <w:t>А. теоретическая метрология;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Б. прикладная метрология;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В. законодательная метрология.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8. Разность между показаниями средств измерений (СИ) и истинным значением измеряемой величины: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  <w:u w:val="single"/>
        </w:rPr>
        <w:t xml:space="preserve">А. погрешность СИ; </w:t>
      </w:r>
      <w:r w:rsidRPr="00372C9E">
        <w:rPr>
          <w:rFonts w:ascii="Times New Roman" w:hAnsi="Times New Roman"/>
          <w:sz w:val="24"/>
          <w:szCs w:val="24"/>
        </w:rPr>
        <w:t xml:space="preserve">               Б. порог чувствительности;                В. диапазон измерений.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9. Сколько основных единиц измерения входят в систему СИ?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А. 5.                           Б. 6                           </w:t>
      </w:r>
      <w:r w:rsidRPr="00372C9E">
        <w:rPr>
          <w:rFonts w:ascii="Times New Roman" w:hAnsi="Times New Roman"/>
          <w:sz w:val="24"/>
          <w:szCs w:val="24"/>
          <w:u w:val="single"/>
        </w:rPr>
        <w:t>В. 7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10. Совокупность операций с целью определения и подтверждения соответствия средств измерений техническим требованиям: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А. Сравнение с эталоном;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  <w:u w:val="single"/>
        </w:rPr>
        <w:t>Б. Поверка средства измерения;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В. Калибровка.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11. Метод измерений, основанный на том, что чувствительный элемент прибора не приводится в контакт с объектом измерения: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 xml:space="preserve">А. Прямой;               Б. Контактный;                  </w:t>
      </w:r>
      <w:r w:rsidRPr="00372C9E">
        <w:rPr>
          <w:rFonts w:ascii="Times New Roman" w:hAnsi="Times New Roman"/>
          <w:sz w:val="24"/>
          <w:szCs w:val="24"/>
          <w:u w:val="single"/>
        </w:rPr>
        <w:t>В. Бесконтактный.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12. Документ, удостоверяющий соответствие объекта требованиям технических регламентов, положениям стандартов или условиям договоров: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  <w:u w:val="single"/>
        </w:rPr>
        <w:t>А. сертификат соответствия;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</w:rPr>
        <w:t>Б. декларация соответствия;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В. знак соответствия.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13. Участники сертификации, осуществляющие испытания конкретной продукции или конкретные виды испытаний, по итогам деятельности выдают протоколы испытаний: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lastRenderedPageBreak/>
        <w:t>А. органы по сертификации;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72C9E">
        <w:rPr>
          <w:rFonts w:ascii="Times New Roman" w:hAnsi="Times New Roman"/>
          <w:sz w:val="24"/>
          <w:szCs w:val="24"/>
          <w:u w:val="single"/>
        </w:rPr>
        <w:t>Б. испытательные лаборатории;</w:t>
      </w:r>
    </w:p>
    <w:p w:rsid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В. Минпромэнерго России.</w:t>
      </w:r>
    </w:p>
    <w:p w:rsidR="00395568" w:rsidRPr="00395568" w:rsidRDefault="00395568" w:rsidP="00395568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95568">
        <w:rPr>
          <w:rFonts w:ascii="Times New Roman" w:hAnsi="Times New Roman"/>
          <w:i/>
          <w:sz w:val="24"/>
          <w:szCs w:val="24"/>
        </w:rPr>
        <w:t>Уровень 2</w:t>
      </w:r>
    </w:p>
    <w:p w:rsidR="00372C9E" w:rsidRPr="00395568" w:rsidRDefault="00372C9E" w:rsidP="00372C9E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14.  Документ, в котором в целях добровольного многократного использования устанавливаются характеристики продукции, правила осуществления процессов производства, называется</w:t>
      </w:r>
      <w:r w:rsidRPr="00395568">
        <w:rPr>
          <w:rFonts w:ascii="Times New Roman" w:hAnsi="Times New Roman"/>
          <w:i/>
          <w:sz w:val="24"/>
          <w:szCs w:val="24"/>
        </w:rPr>
        <w:t xml:space="preserve"> ________________________.</w:t>
      </w:r>
      <w:r w:rsidRPr="00372C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5568">
        <w:rPr>
          <w:rFonts w:ascii="Times New Roman" w:hAnsi="Times New Roman"/>
          <w:i/>
          <w:sz w:val="24"/>
          <w:szCs w:val="24"/>
        </w:rPr>
        <w:t>(стандарт)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 xml:space="preserve">15. По признаку обязательности различают </w:t>
      </w:r>
      <w:r w:rsidRPr="00395568">
        <w:rPr>
          <w:rFonts w:ascii="Times New Roman" w:hAnsi="Times New Roman"/>
          <w:i/>
          <w:sz w:val="24"/>
          <w:szCs w:val="24"/>
        </w:rPr>
        <w:t>______________ и ________________</w:t>
      </w:r>
      <w:r w:rsidRPr="00372C9E">
        <w:rPr>
          <w:rFonts w:ascii="Times New Roman" w:hAnsi="Times New Roman"/>
          <w:b/>
          <w:i/>
          <w:sz w:val="24"/>
          <w:szCs w:val="24"/>
        </w:rPr>
        <w:t xml:space="preserve"> подтверждение соответствия. (обязательное и добровольное)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16. К законодательной и нормативной базой сертификации относятся:</w:t>
      </w:r>
      <w:r w:rsidRPr="00372C9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_____________________________________________________________________________________________________. (акты РФ, перечни, классификаторы и др.)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>17. Соотнесите: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C9E">
              <w:rPr>
                <w:rFonts w:ascii="Times New Roman" w:hAnsi="Times New Roman"/>
                <w:b/>
                <w:sz w:val="24"/>
                <w:szCs w:val="24"/>
              </w:rPr>
              <w:t>Метод стандартизации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C9E">
              <w:rPr>
                <w:rFonts w:ascii="Times New Roman" w:hAnsi="Times New Roman"/>
                <w:b/>
                <w:sz w:val="24"/>
                <w:szCs w:val="24"/>
              </w:rPr>
              <w:t>Суть  метода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А. селекция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1. Отбор объектов, которые признаются нецелесообразными для дальнейшего производства и применения.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Б. симплификация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2. Нахождение оптимальных главных параметров.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В. типизация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3. Сокращение числа типов деталей одинакового функционального назначения.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Г. оптимизация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4. Создание типовых (образцовых) объектов.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Д. унификация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5. Создание машин, приборов и оборудования из отдельных стандартных унифицированных узлов на основе взаимозаменяемости.</w:t>
            </w:r>
          </w:p>
        </w:tc>
      </w:tr>
      <w:tr w:rsidR="00372C9E" w:rsidRPr="00372C9E" w:rsidTr="002C7E09">
        <w:tc>
          <w:tcPr>
            <w:tcW w:w="2802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Е. агрегетирование</w:t>
            </w:r>
          </w:p>
        </w:tc>
        <w:tc>
          <w:tcPr>
            <w:tcW w:w="6769" w:type="dxa"/>
          </w:tcPr>
          <w:p w:rsidR="00372C9E" w:rsidRPr="00372C9E" w:rsidRDefault="00372C9E" w:rsidP="00372C9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2C9E">
              <w:rPr>
                <w:rFonts w:ascii="Times New Roman" w:hAnsi="Times New Roman"/>
                <w:sz w:val="24"/>
                <w:szCs w:val="24"/>
              </w:rPr>
              <w:t>6. Отбор объектов, которые признаются целесообразными для дальнейшего производства и применения.</w:t>
            </w:r>
          </w:p>
        </w:tc>
      </w:tr>
    </w:tbl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А-6, Б-1, В-4, Г-2, Д-3, Е-5.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 xml:space="preserve">18. Расшифруйте </w:t>
      </w:r>
      <w:r w:rsidR="00F7799A" w:rsidRPr="00372C9E">
        <w:rPr>
          <w:rFonts w:ascii="Times New Roman" w:hAnsi="Times New Roman"/>
          <w:b/>
          <w:i/>
          <w:sz w:val="24"/>
          <w:szCs w:val="24"/>
        </w:rPr>
        <w:t>аббревиатуру</w:t>
      </w:r>
      <w:r w:rsidRPr="00372C9E">
        <w:rPr>
          <w:rFonts w:ascii="Times New Roman" w:hAnsi="Times New Roman"/>
          <w:b/>
          <w:i/>
          <w:sz w:val="24"/>
          <w:szCs w:val="24"/>
        </w:rPr>
        <w:t>: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- СТО (стандарт организации);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- ФЗ (федеральный закон);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- ГОСТ Р (государственные стандарты РФ);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lastRenderedPageBreak/>
        <w:t>-  СИ (средства измерений);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sz w:val="24"/>
          <w:szCs w:val="24"/>
        </w:rPr>
        <w:t>- ГМС (государственная метрологическая служба).</w:t>
      </w:r>
    </w:p>
    <w:p w:rsidR="00372C9E" w:rsidRPr="00395568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 xml:space="preserve">19. Главным нормативным актом по обеспечению единства измерений является: </w:t>
      </w:r>
      <w:r w:rsidRPr="00395568">
        <w:rPr>
          <w:rFonts w:ascii="Times New Roman" w:hAnsi="Times New Roman"/>
          <w:i/>
          <w:sz w:val="24"/>
          <w:szCs w:val="24"/>
        </w:rPr>
        <w:t>(ФЗ «Об обеспечении единства измерений</w:t>
      </w:r>
      <w:r w:rsidRPr="00395568">
        <w:rPr>
          <w:rFonts w:ascii="Times New Roman" w:hAnsi="Times New Roman"/>
          <w:sz w:val="24"/>
          <w:szCs w:val="24"/>
        </w:rPr>
        <w:t>»)</w:t>
      </w:r>
    </w:p>
    <w:p w:rsidR="00372C9E" w:rsidRPr="00372C9E" w:rsidRDefault="00372C9E" w:rsidP="00372C9E">
      <w:pPr>
        <w:spacing w:line="360" w:lineRule="auto"/>
        <w:rPr>
          <w:rFonts w:ascii="Times New Roman" w:hAnsi="Times New Roman"/>
          <w:sz w:val="24"/>
          <w:szCs w:val="24"/>
        </w:rPr>
      </w:pPr>
      <w:r w:rsidRPr="00372C9E">
        <w:rPr>
          <w:rFonts w:ascii="Times New Roman" w:hAnsi="Times New Roman"/>
          <w:b/>
          <w:i/>
          <w:sz w:val="24"/>
          <w:szCs w:val="24"/>
        </w:rPr>
        <w:t xml:space="preserve">20. Правовое регулирование отношений в области установления, применения и исполнения обязательных требований к продукции – это </w:t>
      </w:r>
      <w:r w:rsidRPr="00395568">
        <w:rPr>
          <w:rFonts w:ascii="Times New Roman" w:hAnsi="Times New Roman"/>
          <w:i/>
          <w:sz w:val="24"/>
          <w:szCs w:val="24"/>
        </w:rPr>
        <w:t>______________</w:t>
      </w:r>
      <w:r w:rsidRPr="00372C9E">
        <w:rPr>
          <w:rFonts w:ascii="Times New Roman" w:hAnsi="Times New Roman"/>
          <w:b/>
          <w:i/>
          <w:sz w:val="24"/>
          <w:szCs w:val="24"/>
        </w:rPr>
        <w:t xml:space="preserve"> регулирование.</w:t>
      </w:r>
      <w:r w:rsidRPr="00372C9E">
        <w:rPr>
          <w:rFonts w:ascii="Times New Roman" w:hAnsi="Times New Roman"/>
          <w:sz w:val="24"/>
          <w:szCs w:val="24"/>
        </w:rPr>
        <w:t xml:space="preserve"> (техническое)</w:t>
      </w:r>
    </w:p>
    <w:p w:rsidR="00372C9E" w:rsidRPr="00372C9E" w:rsidRDefault="00372C9E" w:rsidP="00372C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44A93" w:rsidRPr="00372C9E" w:rsidRDefault="00344A93" w:rsidP="00372C9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344A93" w:rsidRPr="00372C9E" w:rsidSect="00F779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D1" w:rsidRDefault="000803D1" w:rsidP="00372C9E">
      <w:pPr>
        <w:spacing w:after="0" w:line="240" w:lineRule="auto"/>
      </w:pPr>
      <w:r>
        <w:separator/>
      </w:r>
    </w:p>
  </w:endnote>
  <w:endnote w:type="continuationSeparator" w:id="0">
    <w:p w:rsidR="000803D1" w:rsidRDefault="000803D1" w:rsidP="003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D1" w:rsidRDefault="000803D1" w:rsidP="00372C9E">
      <w:pPr>
        <w:spacing w:after="0" w:line="240" w:lineRule="auto"/>
      </w:pPr>
      <w:r>
        <w:separator/>
      </w:r>
    </w:p>
  </w:footnote>
  <w:footnote w:type="continuationSeparator" w:id="0">
    <w:p w:rsidR="000803D1" w:rsidRDefault="000803D1" w:rsidP="0037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12FA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9E"/>
    <w:rsid w:val="0000106E"/>
    <w:rsid w:val="00001585"/>
    <w:rsid w:val="00001E16"/>
    <w:rsid w:val="00005322"/>
    <w:rsid w:val="0000636E"/>
    <w:rsid w:val="0000679B"/>
    <w:rsid w:val="000068ED"/>
    <w:rsid w:val="000075C9"/>
    <w:rsid w:val="00007B76"/>
    <w:rsid w:val="0001114F"/>
    <w:rsid w:val="00012D8C"/>
    <w:rsid w:val="000133B5"/>
    <w:rsid w:val="000139A5"/>
    <w:rsid w:val="00014A60"/>
    <w:rsid w:val="00016584"/>
    <w:rsid w:val="0001695B"/>
    <w:rsid w:val="000177CD"/>
    <w:rsid w:val="00020FDB"/>
    <w:rsid w:val="000216C6"/>
    <w:rsid w:val="00023E3D"/>
    <w:rsid w:val="00024649"/>
    <w:rsid w:val="0002656C"/>
    <w:rsid w:val="00030A95"/>
    <w:rsid w:val="000320F7"/>
    <w:rsid w:val="0003216F"/>
    <w:rsid w:val="000347C1"/>
    <w:rsid w:val="00036827"/>
    <w:rsid w:val="000369B6"/>
    <w:rsid w:val="000369CD"/>
    <w:rsid w:val="00040418"/>
    <w:rsid w:val="00040C8E"/>
    <w:rsid w:val="00041D85"/>
    <w:rsid w:val="00041DA7"/>
    <w:rsid w:val="0004217B"/>
    <w:rsid w:val="0004226C"/>
    <w:rsid w:val="000428AB"/>
    <w:rsid w:val="00042DC8"/>
    <w:rsid w:val="00043C8C"/>
    <w:rsid w:val="00045B3F"/>
    <w:rsid w:val="00047330"/>
    <w:rsid w:val="000474BC"/>
    <w:rsid w:val="00050522"/>
    <w:rsid w:val="00052131"/>
    <w:rsid w:val="0005288F"/>
    <w:rsid w:val="00053201"/>
    <w:rsid w:val="00054339"/>
    <w:rsid w:val="0005661D"/>
    <w:rsid w:val="00060F28"/>
    <w:rsid w:val="00061094"/>
    <w:rsid w:val="00062929"/>
    <w:rsid w:val="00063040"/>
    <w:rsid w:val="000640EF"/>
    <w:rsid w:val="00067474"/>
    <w:rsid w:val="00070195"/>
    <w:rsid w:val="00072226"/>
    <w:rsid w:val="00072DAD"/>
    <w:rsid w:val="00075333"/>
    <w:rsid w:val="00075A23"/>
    <w:rsid w:val="000764FB"/>
    <w:rsid w:val="00076AAC"/>
    <w:rsid w:val="000803D1"/>
    <w:rsid w:val="00080D5F"/>
    <w:rsid w:val="000838FF"/>
    <w:rsid w:val="00084DED"/>
    <w:rsid w:val="0009081D"/>
    <w:rsid w:val="00090D00"/>
    <w:rsid w:val="00091AC6"/>
    <w:rsid w:val="00092024"/>
    <w:rsid w:val="00092834"/>
    <w:rsid w:val="0009287C"/>
    <w:rsid w:val="00092C62"/>
    <w:rsid w:val="00094B75"/>
    <w:rsid w:val="00094DB3"/>
    <w:rsid w:val="00096354"/>
    <w:rsid w:val="000965CC"/>
    <w:rsid w:val="000A11B1"/>
    <w:rsid w:val="000A126E"/>
    <w:rsid w:val="000A25AE"/>
    <w:rsid w:val="000A2601"/>
    <w:rsid w:val="000A3C4A"/>
    <w:rsid w:val="000A4A2F"/>
    <w:rsid w:val="000A51D2"/>
    <w:rsid w:val="000A5F5E"/>
    <w:rsid w:val="000A636E"/>
    <w:rsid w:val="000B0037"/>
    <w:rsid w:val="000B0711"/>
    <w:rsid w:val="000B20E1"/>
    <w:rsid w:val="000B251C"/>
    <w:rsid w:val="000B2A93"/>
    <w:rsid w:val="000B47B7"/>
    <w:rsid w:val="000B4A4C"/>
    <w:rsid w:val="000B5550"/>
    <w:rsid w:val="000B5609"/>
    <w:rsid w:val="000B6E2E"/>
    <w:rsid w:val="000C3852"/>
    <w:rsid w:val="000C52B0"/>
    <w:rsid w:val="000C59EB"/>
    <w:rsid w:val="000C723E"/>
    <w:rsid w:val="000D234F"/>
    <w:rsid w:val="000D3078"/>
    <w:rsid w:val="000D74AD"/>
    <w:rsid w:val="000D751B"/>
    <w:rsid w:val="000D7C4C"/>
    <w:rsid w:val="000E03D9"/>
    <w:rsid w:val="000E0501"/>
    <w:rsid w:val="000E21E5"/>
    <w:rsid w:val="000E26CD"/>
    <w:rsid w:val="000E4C84"/>
    <w:rsid w:val="000E6565"/>
    <w:rsid w:val="000F0815"/>
    <w:rsid w:val="000F1FFA"/>
    <w:rsid w:val="000F2E8B"/>
    <w:rsid w:val="000F3122"/>
    <w:rsid w:val="000F43D7"/>
    <w:rsid w:val="000F4765"/>
    <w:rsid w:val="000F4C9E"/>
    <w:rsid w:val="000F52E0"/>
    <w:rsid w:val="000F558B"/>
    <w:rsid w:val="000F684C"/>
    <w:rsid w:val="000F795B"/>
    <w:rsid w:val="000F7963"/>
    <w:rsid w:val="00103554"/>
    <w:rsid w:val="001071FD"/>
    <w:rsid w:val="00110050"/>
    <w:rsid w:val="0011099E"/>
    <w:rsid w:val="00110E60"/>
    <w:rsid w:val="00111A73"/>
    <w:rsid w:val="00111CC6"/>
    <w:rsid w:val="00112E99"/>
    <w:rsid w:val="00113A97"/>
    <w:rsid w:val="00117C62"/>
    <w:rsid w:val="00122508"/>
    <w:rsid w:val="001239EB"/>
    <w:rsid w:val="00126453"/>
    <w:rsid w:val="00127F47"/>
    <w:rsid w:val="001331DD"/>
    <w:rsid w:val="001352AC"/>
    <w:rsid w:val="00140318"/>
    <w:rsid w:val="00140B28"/>
    <w:rsid w:val="00144875"/>
    <w:rsid w:val="00145A6A"/>
    <w:rsid w:val="00146FCB"/>
    <w:rsid w:val="00147769"/>
    <w:rsid w:val="001514DE"/>
    <w:rsid w:val="001517AC"/>
    <w:rsid w:val="001520D3"/>
    <w:rsid w:val="001533CE"/>
    <w:rsid w:val="001569FC"/>
    <w:rsid w:val="0015776E"/>
    <w:rsid w:val="00160F74"/>
    <w:rsid w:val="00164355"/>
    <w:rsid w:val="00165FD0"/>
    <w:rsid w:val="00166669"/>
    <w:rsid w:val="00166EED"/>
    <w:rsid w:val="00171118"/>
    <w:rsid w:val="0017630C"/>
    <w:rsid w:val="001803B8"/>
    <w:rsid w:val="00183842"/>
    <w:rsid w:val="00183CC2"/>
    <w:rsid w:val="00185EBF"/>
    <w:rsid w:val="00187B24"/>
    <w:rsid w:val="001905E6"/>
    <w:rsid w:val="00191A76"/>
    <w:rsid w:val="00192188"/>
    <w:rsid w:val="00193C00"/>
    <w:rsid w:val="00194198"/>
    <w:rsid w:val="00194D8A"/>
    <w:rsid w:val="001951EB"/>
    <w:rsid w:val="00195990"/>
    <w:rsid w:val="00196F50"/>
    <w:rsid w:val="001A0298"/>
    <w:rsid w:val="001A5181"/>
    <w:rsid w:val="001A592A"/>
    <w:rsid w:val="001B2581"/>
    <w:rsid w:val="001B3529"/>
    <w:rsid w:val="001B35F4"/>
    <w:rsid w:val="001B4C73"/>
    <w:rsid w:val="001B4EF5"/>
    <w:rsid w:val="001B65CE"/>
    <w:rsid w:val="001B71E6"/>
    <w:rsid w:val="001B729F"/>
    <w:rsid w:val="001C00C8"/>
    <w:rsid w:val="001C1975"/>
    <w:rsid w:val="001C2D33"/>
    <w:rsid w:val="001C2F81"/>
    <w:rsid w:val="001C63AE"/>
    <w:rsid w:val="001C65CF"/>
    <w:rsid w:val="001C7420"/>
    <w:rsid w:val="001D02B9"/>
    <w:rsid w:val="001D0400"/>
    <w:rsid w:val="001D07E1"/>
    <w:rsid w:val="001D20F5"/>
    <w:rsid w:val="001D46BC"/>
    <w:rsid w:val="001D71E0"/>
    <w:rsid w:val="001D764C"/>
    <w:rsid w:val="001D7BB8"/>
    <w:rsid w:val="001E1138"/>
    <w:rsid w:val="001E141B"/>
    <w:rsid w:val="001E1B20"/>
    <w:rsid w:val="001E263A"/>
    <w:rsid w:val="001E7304"/>
    <w:rsid w:val="001F1202"/>
    <w:rsid w:val="001F4386"/>
    <w:rsid w:val="001F479F"/>
    <w:rsid w:val="001F65B8"/>
    <w:rsid w:val="00200AEE"/>
    <w:rsid w:val="00201005"/>
    <w:rsid w:val="002035A7"/>
    <w:rsid w:val="0020609B"/>
    <w:rsid w:val="00207756"/>
    <w:rsid w:val="00207891"/>
    <w:rsid w:val="0021042A"/>
    <w:rsid w:val="00213F10"/>
    <w:rsid w:val="0021445F"/>
    <w:rsid w:val="002172A0"/>
    <w:rsid w:val="00217C2D"/>
    <w:rsid w:val="00222002"/>
    <w:rsid w:val="0022399E"/>
    <w:rsid w:val="00223D2B"/>
    <w:rsid w:val="002255E1"/>
    <w:rsid w:val="00230759"/>
    <w:rsid w:val="00232548"/>
    <w:rsid w:val="002327CC"/>
    <w:rsid w:val="0023290E"/>
    <w:rsid w:val="0023324C"/>
    <w:rsid w:val="00233868"/>
    <w:rsid w:val="002338FA"/>
    <w:rsid w:val="00235529"/>
    <w:rsid w:val="0023556A"/>
    <w:rsid w:val="002407FD"/>
    <w:rsid w:val="00241169"/>
    <w:rsid w:val="002418B4"/>
    <w:rsid w:val="00241E87"/>
    <w:rsid w:val="00244FDD"/>
    <w:rsid w:val="0024785E"/>
    <w:rsid w:val="00247CB4"/>
    <w:rsid w:val="0025216E"/>
    <w:rsid w:val="00253A28"/>
    <w:rsid w:val="00255F3C"/>
    <w:rsid w:val="00256A04"/>
    <w:rsid w:val="0025703C"/>
    <w:rsid w:val="002601A1"/>
    <w:rsid w:val="00260730"/>
    <w:rsid w:val="00261223"/>
    <w:rsid w:val="0026220A"/>
    <w:rsid w:val="00267E66"/>
    <w:rsid w:val="00270AED"/>
    <w:rsid w:val="00271B39"/>
    <w:rsid w:val="00272284"/>
    <w:rsid w:val="002743FD"/>
    <w:rsid w:val="00275252"/>
    <w:rsid w:val="00276723"/>
    <w:rsid w:val="00277F06"/>
    <w:rsid w:val="00281555"/>
    <w:rsid w:val="00281732"/>
    <w:rsid w:val="00281812"/>
    <w:rsid w:val="00283DE0"/>
    <w:rsid w:val="002841F0"/>
    <w:rsid w:val="002844C7"/>
    <w:rsid w:val="00284DA9"/>
    <w:rsid w:val="00284FD7"/>
    <w:rsid w:val="00286C50"/>
    <w:rsid w:val="00290BC1"/>
    <w:rsid w:val="00291133"/>
    <w:rsid w:val="002914A3"/>
    <w:rsid w:val="00293D66"/>
    <w:rsid w:val="00294EAF"/>
    <w:rsid w:val="0029661A"/>
    <w:rsid w:val="002A135E"/>
    <w:rsid w:val="002A1783"/>
    <w:rsid w:val="002A2CD2"/>
    <w:rsid w:val="002A62DA"/>
    <w:rsid w:val="002A7E28"/>
    <w:rsid w:val="002B04DB"/>
    <w:rsid w:val="002B07BB"/>
    <w:rsid w:val="002B6FEE"/>
    <w:rsid w:val="002C0A98"/>
    <w:rsid w:val="002C3CF4"/>
    <w:rsid w:val="002C685B"/>
    <w:rsid w:val="002C7290"/>
    <w:rsid w:val="002C7545"/>
    <w:rsid w:val="002C756B"/>
    <w:rsid w:val="002C7E93"/>
    <w:rsid w:val="002D1275"/>
    <w:rsid w:val="002D15A6"/>
    <w:rsid w:val="002D200C"/>
    <w:rsid w:val="002D3A60"/>
    <w:rsid w:val="002E0A56"/>
    <w:rsid w:val="002E1D62"/>
    <w:rsid w:val="002E1E20"/>
    <w:rsid w:val="002E4CCD"/>
    <w:rsid w:val="002E5B97"/>
    <w:rsid w:val="002E72F5"/>
    <w:rsid w:val="002F16B1"/>
    <w:rsid w:val="002F2E3E"/>
    <w:rsid w:val="002F672F"/>
    <w:rsid w:val="002F7148"/>
    <w:rsid w:val="0030037F"/>
    <w:rsid w:val="00301394"/>
    <w:rsid w:val="00301C02"/>
    <w:rsid w:val="0030450C"/>
    <w:rsid w:val="003050C7"/>
    <w:rsid w:val="003061D5"/>
    <w:rsid w:val="003135F0"/>
    <w:rsid w:val="00321EF7"/>
    <w:rsid w:val="003222EC"/>
    <w:rsid w:val="00326BBE"/>
    <w:rsid w:val="00327622"/>
    <w:rsid w:val="00327760"/>
    <w:rsid w:val="0033287F"/>
    <w:rsid w:val="003336F4"/>
    <w:rsid w:val="0033589B"/>
    <w:rsid w:val="00335ED5"/>
    <w:rsid w:val="0033661B"/>
    <w:rsid w:val="00336D53"/>
    <w:rsid w:val="003402D8"/>
    <w:rsid w:val="0034298C"/>
    <w:rsid w:val="00342BE3"/>
    <w:rsid w:val="003442FF"/>
    <w:rsid w:val="00344A93"/>
    <w:rsid w:val="00347712"/>
    <w:rsid w:val="00350175"/>
    <w:rsid w:val="0035037B"/>
    <w:rsid w:val="0035416F"/>
    <w:rsid w:val="00354ACB"/>
    <w:rsid w:val="00355036"/>
    <w:rsid w:val="003568D5"/>
    <w:rsid w:val="00362BE5"/>
    <w:rsid w:val="003712AD"/>
    <w:rsid w:val="003715E8"/>
    <w:rsid w:val="00372C9E"/>
    <w:rsid w:val="00373E58"/>
    <w:rsid w:val="003759D5"/>
    <w:rsid w:val="00375CAF"/>
    <w:rsid w:val="003764E2"/>
    <w:rsid w:val="003834DB"/>
    <w:rsid w:val="00384C31"/>
    <w:rsid w:val="00386453"/>
    <w:rsid w:val="00391257"/>
    <w:rsid w:val="0039219E"/>
    <w:rsid w:val="003934FB"/>
    <w:rsid w:val="00394A7B"/>
    <w:rsid w:val="00395568"/>
    <w:rsid w:val="0039567C"/>
    <w:rsid w:val="00396FFA"/>
    <w:rsid w:val="003979AC"/>
    <w:rsid w:val="003A09C5"/>
    <w:rsid w:val="003A0F44"/>
    <w:rsid w:val="003A4400"/>
    <w:rsid w:val="003B005E"/>
    <w:rsid w:val="003B0B27"/>
    <w:rsid w:val="003B1146"/>
    <w:rsid w:val="003B324C"/>
    <w:rsid w:val="003C2B2E"/>
    <w:rsid w:val="003C3813"/>
    <w:rsid w:val="003C3D59"/>
    <w:rsid w:val="003C431F"/>
    <w:rsid w:val="003C52C4"/>
    <w:rsid w:val="003C595D"/>
    <w:rsid w:val="003C739B"/>
    <w:rsid w:val="003C7726"/>
    <w:rsid w:val="003D3212"/>
    <w:rsid w:val="003D5641"/>
    <w:rsid w:val="003D62F3"/>
    <w:rsid w:val="003E169C"/>
    <w:rsid w:val="003E22F8"/>
    <w:rsid w:val="003E2B23"/>
    <w:rsid w:val="003E3301"/>
    <w:rsid w:val="003E431C"/>
    <w:rsid w:val="003E4387"/>
    <w:rsid w:val="003E4ED4"/>
    <w:rsid w:val="003E7366"/>
    <w:rsid w:val="003F4553"/>
    <w:rsid w:val="00400C82"/>
    <w:rsid w:val="00402F97"/>
    <w:rsid w:val="00404404"/>
    <w:rsid w:val="00405445"/>
    <w:rsid w:val="004077BC"/>
    <w:rsid w:val="00407C6E"/>
    <w:rsid w:val="004100C0"/>
    <w:rsid w:val="00413D59"/>
    <w:rsid w:val="004162D0"/>
    <w:rsid w:val="0041637D"/>
    <w:rsid w:val="00417A98"/>
    <w:rsid w:val="004218F0"/>
    <w:rsid w:val="00422043"/>
    <w:rsid w:val="00424B5D"/>
    <w:rsid w:val="00426111"/>
    <w:rsid w:val="00426C3B"/>
    <w:rsid w:val="00430391"/>
    <w:rsid w:val="00430AD1"/>
    <w:rsid w:val="0043134D"/>
    <w:rsid w:val="00437987"/>
    <w:rsid w:val="00440AB4"/>
    <w:rsid w:val="00444CE8"/>
    <w:rsid w:val="00447850"/>
    <w:rsid w:val="00451813"/>
    <w:rsid w:val="00451CCA"/>
    <w:rsid w:val="004554F6"/>
    <w:rsid w:val="00456F7B"/>
    <w:rsid w:val="00457388"/>
    <w:rsid w:val="00457CAC"/>
    <w:rsid w:val="00460FFA"/>
    <w:rsid w:val="004625BB"/>
    <w:rsid w:val="00463133"/>
    <w:rsid w:val="004637AC"/>
    <w:rsid w:val="00466E0B"/>
    <w:rsid w:val="004674DA"/>
    <w:rsid w:val="004675E0"/>
    <w:rsid w:val="004676BB"/>
    <w:rsid w:val="00467CD7"/>
    <w:rsid w:val="00467EDB"/>
    <w:rsid w:val="0047068C"/>
    <w:rsid w:val="00475405"/>
    <w:rsid w:val="00475BB8"/>
    <w:rsid w:val="004814F9"/>
    <w:rsid w:val="00482F58"/>
    <w:rsid w:val="00485251"/>
    <w:rsid w:val="0049052B"/>
    <w:rsid w:val="0049072C"/>
    <w:rsid w:val="00490C6F"/>
    <w:rsid w:val="00492AE5"/>
    <w:rsid w:val="00492F25"/>
    <w:rsid w:val="0049489B"/>
    <w:rsid w:val="00494A1C"/>
    <w:rsid w:val="00495442"/>
    <w:rsid w:val="004956F5"/>
    <w:rsid w:val="004A3561"/>
    <w:rsid w:val="004A46AD"/>
    <w:rsid w:val="004A5CA6"/>
    <w:rsid w:val="004A665A"/>
    <w:rsid w:val="004A6737"/>
    <w:rsid w:val="004A7030"/>
    <w:rsid w:val="004A764D"/>
    <w:rsid w:val="004B2CE5"/>
    <w:rsid w:val="004B4203"/>
    <w:rsid w:val="004B44FC"/>
    <w:rsid w:val="004B51D2"/>
    <w:rsid w:val="004C0A9F"/>
    <w:rsid w:val="004C36EB"/>
    <w:rsid w:val="004C42C1"/>
    <w:rsid w:val="004C4734"/>
    <w:rsid w:val="004C5B32"/>
    <w:rsid w:val="004D1851"/>
    <w:rsid w:val="004D42CC"/>
    <w:rsid w:val="004D4F1E"/>
    <w:rsid w:val="004D554F"/>
    <w:rsid w:val="004D6EED"/>
    <w:rsid w:val="004E005F"/>
    <w:rsid w:val="004E10CB"/>
    <w:rsid w:val="004E76A5"/>
    <w:rsid w:val="004F200D"/>
    <w:rsid w:val="004F339A"/>
    <w:rsid w:val="004F36A8"/>
    <w:rsid w:val="004F3EC3"/>
    <w:rsid w:val="004F55DE"/>
    <w:rsid w:val="005019DA"/>
    <w:rsid w:val="00502245"/>
    <w:rsid w:val="0050461C"/>
    <w:rsid w:val="00504A1A"/>
    <w:rsid w:val="00506C9D"/>
    <w:rsid w:val="00507566"/>
    <w:rsid w:val="00507754"/>
    <w:rsid w:val="0051063D"/>
    <w:rsid w:val="00514829"/>
    <w:rsid w:val="00515044"/>
    <w:rsid w:val="005151E2"/>
    <w:rsid w:val="005169EE"/>
    <w:rsid w:val="0052063A"/>
    <w:rsid w:val="005207FC"/>
    <w:rsid w:val="005264E0"/>
    <w:rsid w:val="005265CA"/>
    <w:rsid w:val="0052666C"/>
    <w:rsid w:val="00530724"/>
    <w:rsid w:val="00534331"/>
    <w:rsid w:val="00534931"/>
    <w:rsid w:val="00534DEE"/>
    <w:rsid w:val="00535A1D"/>
    <w:rsid w:val="00536A15"/>
    <w:rsid w:val="0054027D"/>
    <w:rsid w:val="00540C7F"/>
    <w:rsid w:val="00542177"/>
    <w:rsid w:val="00542BCC"/>
    <w:rsid w:val="00543575"/>
    <w:rsid w:val="00543933"/>
    <w:rsid w:val="00545890"/>
    <w:rsid w:val="00546DAC"/>
    <w:rsid w:val="00547DDE"/>
    <w:rsid w:val="00554D7B"/>
    <w:rsid w:val="00555023"/>
    <w:rsid w:val="00557A36"/>
    <w:rsid w:val="00561B09"/>
    <w:rsid w:val="00562432"/>
    <w:rsid w:val="0056519D"/>
    <w:rsid w:val="00565B5B"/>
    <w:rsid w:val="00566FF1"/>
    <w:rsid w:val="0056784A"/>
    <w:rsid w:val="00573E9C"/>
    <w:rsid w:val="00576184"/>
    <w:rsid w:val="00577530"/>
    <w:rsid w:val="00581135"/>
    <w:rsid w:val="00581487"/>
    <w:rsid w:val="00582D7A"/>
    <w:rsid w:val="005858A3"/>
    <w:rsid w:val="005862B0"/>
    <w:rsid w:val="00592109"/>
    <w:rsid w:val="00595078"/>
    <w:rsid w:val="0059556D"/>
    <w:rsid w:val="00595718"/>
    <w:rsid w:val="00595B2F"/>
    <w:rsid w:val="005971D4"/>
    <w:rsid w:val="00597D74"/>
    <w:rsid w:val="005A04C2"/>
    <w:rsid w:val="005A369C"/>
    <w:rsid w:val="005A6C0D"/>
    <w:rsid w:val="005A7ADB"/>
    <w:rsid w:val="005B0DFC"/>
    <w:rsid w:val="005B2C91"/>
    <w:rsid w:val="005B4532"/>
    <w:rsid w:val="005B6537"/>
    <w:rsid w:val="005B79E1"/>
    <w:rsid w:val="005C0616"/>
    <w:rsid w:val="005C1023"/>
    <w:rsid w:val="005C1CEA"/>
    <w:rsid w:val="005C2625"/>
    <w:rsid w:val="005C7D67"/>
    <w:rsid w:val="005D0ECD"/>
    <w:rsid w:val="005D680E"/>
    <w:rsid w:val="005E0100"/>
    <w:rsid w:val="005E09B0"/>
    <w:rsid w:val="005E0D02"/>
    <w:rsid w:val="005E563D"/>
    <w:rsid w:val="005E5D31"/>
    <w:rsid w:val="005F3F78"/>
    <w:rsid w:val="005F62A3"/>
    <w:rsid w:val="005F6F08"/>
    <w:rsid w:val="006007D6"/>
    <w:rsid w:val="00601959"/>
    <w:rsid w:val="006032BF"/>
    <w:rsid w:val="006037AB"/>
    <w:rsid w:val="00603D54"/>
    <w:rsid w:val="00604ABE"/>
    <w:rsid w:val="00605173"/>
    <w:rsid w:val="006073E6"/>
    <w:rsid w:val="0061000F"/>
    <w:rsid w:val="00610485"/>
    <w:rsid w:val="00610A25"/>
    <w:rsid w:val="0061358C"/>
    <w:rsid w:val="006152B8"/>
    <w:rsid w:val="0061629F"/>
    <w:rsid w:val="00616A6A"/>
    <w:rsid w:val="00617B75"/>
    <w:rsid w:val="00622719"/>
    <w:rsid w:val="00623289"/>
    <w:rsid w:val="006256EB"/>
    <w:rsid w:val="00626647"/>
    <w:rsid w:val="00631C3D"/>
    <w:rsid w:val="00631FCB"/>
    <w:rsid w:val="0063238F"/>
    <w:rsid w:val="006328A2"/>
    <w:rsid w:val="00633235"/>
    <w:rsid w:val="0063575E"/>
    <w:rsid w:val="006358D0"/>
    <w:rsid w:val="006372FC"/>
    <w:rsid w:val="00640F52"/>
    <w:rsid w:val="006418DF"/>
    <w:rsid w:val="00641D38"/>
    <w:rsid w:val="00641F12"/>
    <w:rsid w:val="006469A9"/>
    <w:rsid w:val="00647257"/>
    <w:rsid w:val="0065138A"/>
    <w:rsid w:val="00652355"/>
    <w:rsid w:val="00652C43"/>
    <w:rsid w:val="00652E4F"/>
    <w:rsid w:val="00653F24"/>
    <w:rsid w:val="0065662B"/>
    <w:rsid w:val="00657CB0"/>
    <w:rsid w:val="006607B4"/>
    <w:rsid w:val="006615BD"/>
    <w:rsid w:val="006620C6"/>
    <w:rsid w:val="00662623"/>
    <w:rsid w:val="0066377E"/>
    <w:rsid w:val="00663F0F"/>
    <w:rsid w:val="006664C9"/>
    <w:rsid w:val="006723E8"/>
    <w:rsid w:val="00673554"/>
    <w:rsid w:val="00674695"/>
    <w:rsid w:val="00674C3D"/>
    <w:rsid w:val="0067504F"/>
    <w:rsid w:val="00676E48"/>
    <w:rsid w:val="006800AC"/>
    <w:rsid w:val="00681328"/>
    <w:rsid w:val="00681370"/>
    <w:rsid w:val="00681B43"/>
    <w:rsid w:val="00683DA7"/>
    <w:rsid w:val="00685086"/>
    <w:rsid w:val="006907DD"/>
    <w:rsid w:val="00690BB7"/>
    <w:rsid w:val="00691E7A"/>
    <w:rsid w:val="006925BD"/>
    <w:rsid w:val="00694F3A"/>
    <w:rsid w:val="00695B97"/>
    <w:rsid w:val="006A0167"/>
    <w:rsid w:val="006A07D8"/>
    <w:rsid w:val="006A19B1"/>
    <w:rsid w:val="006A4713"/>
    <w:rsid w:val="006A6937"/>
    <w:rsid w:val="006A6EB6"/>
    <w:rsid w:val="006A72C8"/>
    <w:rsid w:val="006A7F3A"/>
    <w:rsid w:val="006B1023"/>
    <w:rsid w:val="006C2ED6"/>
    <w:rsid w:val="006C30C6"/>
    <w:rsid w:val="006C37F0"/>
    <w:rsid w:val="006C3F0B"/>
    <w:rsid w:val="006C49C9"/>
    <w:rsid w:val="006C5A21"/>
    <w:rsid w:val="006C6895"/>
    <w:rsid w:val="006C6F38"/>
    <w:rsid w:val="006D2E7C"/>
    <w:rsid w:val="006D35BF"/>
    <w:rsid w:val="006D4B8F"/>
    <w:rsid w:val="006D4BD2"/>
    <w:rsid w:val="006D60C5"/>
    <w:rsid w:val="006D7602"/>
    <w:rsid w:val="006E0827"/>
    <w:rsid w:val="006E266E"/>
    <w:rsid w:val="006E29DE"/>
    <w:rsid w:val="006E3F4D"/>
    <w:rsid w:val="006F0A2C"/>
    <w:rsid w:val="006F4DBA"/>
    <w:rsid w:val="006F5443"/>
    <w:rsid w:val="00700864"/>
    <w:rsid w:val="007027F1"/>
    <w:rsid w:val="0070329E"/>
    <w:rsid w:val="00703BFF"/>
    <w:rsid w:val="00703E60"/>
    <w:rsid w:val="00705464"/>
    <w:rsid w:val="00706ADD"/>
    <w:rsid w:val="00707ADA"/>
    <w:rsid w:val="007107A9"/>
    <w:rsid w:val="007128C6"/>
    <w:rsid w:val="00712E4B"/>
    <w:rsid w:val="00713B55"/>
    <w:rsid w:val="00713F09"/>
    <w:rsid w:val="007146F5"/>
    <w:rsid w:val="007156F3"/>
    <w:rsid w:val="00715FC9"/>
    <w:rsid w:val="00717E6D"/>
    <w:rsid w:val="00720AD3"/>
    <w:rsid w:val="007225B6"/>
    <w:rsid w:val="00722F08"/>
    <w:rsid w:val="00723BFC"/>
    <w:rsid w:val="00724883"/>
    <w:rsid w:val="007251CE"/>
    <w:rsid w:val="007262C8"/>
    <w:rsid w:val="007262C9"/>
    <w:rsid w:val="00731163"/>
    <w:rsid w:val="00731D8C"/>
    <w:rsid w:val="007325E0"/>
    <w:rsid w:val="0073799D"/>
    <w:rsid w:val="007410B4"/>
    <w:rsid w:val="00741FC8"/>
    <w:rsid w:val="00743852"/>
    <w:rsid w:val="00744691"/>
    <w:rsid w:val="00744BEC"/>
    <w:rsid w:val="00745D8F"/>
    <w:rsid w:val="0074697D"/>
    <w:rsid w:val="00747A99"/>
    <w:rsid w:val="00751EAB"/>
    <w:rsid w:val="007525F7"/>
    <w:rsid w:val="00752D91"/>
    <w:rsid w:val="00754A83"/>
    <w:rsid w:val="0075515C"/>
    <w:rsid w:val="00756718"/>
    <w:rsid w:val="007567CB"/>
    <w:rsid w:val="00757C04"/>
    <w:rsid w:val="00757F27"/>
    <w:rsid w:val="00760F43"/>
    <w:rsid w:val="00761858"/>
    <w:rsid w:val="00764E57"/>
    <w:rsid w:val="00766757"/>
    <w:rsid w:val="00766F07"/>
    <w:rsid w:val="007707B6"/>
    <w:rsid w:val="007714EF"/>
    <w:rsid w:val="0077254E"/>
    <w:rsid w:val="00772B7C"/>
    <w:rsid w:val="0077424D"/>
    <w:rsid w:val="007747ED"/>
    <w:rsid w:val="00774EAE"/>
    <w:rsid w:val="00774ED5"/>
    <w:rsid w:val="007750CE"/>
    <w:rsid w:val="00775ACF"/>
    <w:rsid w:val="00775AF6"/>
    <w:rsid w:val="00777134"/>
    <w:rsid w:val="00782BD2"/>
    <w:rsid w:val="007874BA"/>
    <w:rsid w:val="00790121"/>
    <w:rsid w:val="00790517"/>
    <w:rsid w:val="00791055"/>
    <w:rsid w:val="00791B91"/>
    <w:rsid w:val="00792F07"/>
    <w:rsid w:val="00794C2C"/>
    <w:rsid w:val="007A08E3"/>
    <w:rsid w:val="007A0FD9"/>
    <w:rsid w:val="007A141F"/>
    <w:rsid w:val="007A1D9D"/>
    <w:rsid w:val="007A292F"/>
    <w:rsid w:val="007A3543"/>
    <w:rsid w:val="007A50B7"/>
    <w:rsid w:val="007A6CB2"/>
    <w:rsid w:val="007B02B4"/>
    <w:rsid w:val="007B0E8C"/>
    <w:rsid w:val="007B13C3"/>
    <w:rsid w:val="007B1DA0"/>
    <w:rsid w:val="007B4E2A"/>
    <w:rsid w:val="007B5DC6"/>
    <w:rsid w:val="007C663B"/>
    <w:rsid w:val="007D0811"/>
    <w:rsid w:val="007D0A10"/>
    <w:rsid w:val="007D1464"/>
    <w:rsid w:val="007D2DAE"/>
    <w:rsid w:val="007E05A9"/>
    <w:rsid w:val="007E0A32"/>
    <w:rsid w:val="007E1032"/>
    <w:rsid w:val="007E36D9"/>
    <w:rsid w:val="007E4969"/>
    <w:rsid w:val="007E6C05"/>
    <w:rsid w:val="007F169E"/>
    <w:rsid w:val="007F7608"/>
    <w:rsid w:val="00802C32"/>
    <w:rsid w:val="008041F6"/>
    <w:rsid w:val="00805AE1"/>
    <w:rsid w:val="008061B6"/>
    <w:rsid w:val="00806509"/>
    <w:rsid w:val="00806565"/>
    <w:rsid w:val="00807C93"/>
    <w:rsid w:val="00812F75"/>
    <w:rsid w:val="00817AB8"/>
    <w:rsid w:val="00817B4E"/>
    <w:rsid w:val="00821597"/>
    <w:rsid w:val="0082274F"/>
    <w:rsid w:val="00822F42"/>
    <w:rsid w:val="00823D68"/>
    <w:rsid w:val="00824A91"/>
    <w:rsid w:val="00825833"/>
    <w:rsid w:val="00826AF2"/>
    <w:rsid w:val="00830173"/>
    <w:rsid w:val="00833187"/>
    <w:rsid w:val="008347E0"/>
    <w:rsid w:val="00835666"/>
    <w:rsid w:val="0084166B"/>
    <w:rsid w:val="00841C01"/>
    <w:rsid w:val="00842C59"/>
    <w:rsid w:val="00843DA1"/>
    <w:rsid w:val="00844576"/>
    <w:rsid w:val="00844595"/>
    <w:rsid w:val="00844E8B"/>
    <w:rsid w:val="00847DDC"/>
    <w:rsid w:val="00850094"/>
    <w:rsid w:val="00852034"/>
    <w:rsid w:val="0085266E"/>
    <w:rsid w:val="00853D23"/>
    <w:rsid w:val="00856691"/>
    <w:rsid w:val="0085788B"/>
    <w:rsid w:val="008603CF"/>
    <w:rsid w:val="00861DDC"/>
    <w:rsid w:val="00863645"/>
    <w:rsid w:val="00865862"/>
    <w:rsid w:val="00867124"/>
    <w:rsid w:val="00874B58"/>
    <w:rsid w:val="008756A8"/>
    <w:rsid w:val="0087731F"/>
    <w:rsid w:val="0088120A"/>
    <w:rsid w:val="00882723"/>
    <w:rsid w:val="00884180"/>
    <w:rsid w:val="00885486"/>
    <w:rsid w:val="008857EA"/>
    <w:rsid w:val="00886225"/>
    <w:rsid w:val="0089012E"/>
    <w:rsid w:val="00891507"/>
    <w:rsid w:val="00892056"/>
    <w:rsid w:val="00892CFE"/>
    <w:rsid w:val="008931CC"/>
    <w:rsid w:val="00893540"/>
    <w:rsid w:val="00896304"/>
    <w:rsid w:val="00897219"/>
    <w:rsid w:val="008A0B0A"/>
    <w:rsid w:val="008A12F0"/>
    <w:rsid w:val="008A1FDA"/>
    <w:rsid w:val="008A3861"/>
    <w:rsid w:val="008A548A"/>
    <w:rsid w:val="008A7E78"/>
    <w:rsid w:val="008B2053"/>
    <w:rsid w:val="008B280D"/>
    <w:rsid w:val="008B2B53"/>
    <w:rsid w:val="008B3222"/>
    <w:rsid w:val="008B67E8"/>
    <w:rsid w:val="008C1EB7"/>
    <w:rsid w:val="008C44D6"/>
    <w:rsid w:val="008C5C25"/>
    <w:rsid w:val="008C6272"/>
    <w:rsid w:val="008C6F4C"/>
    <w:rsid w:val="008D34D6"/>
    <w:rsid w:val="008D4F3B"/>
    <w:rsid w:val="008D51B1"/>
    <w:rsid w:val="008D710E"/>
    <w:rsid w:val="008E357D"/>
    <w:rsid w:val="008E4472"/>
    <w:rsid w:val="008E4709"/>
    <w:rsid w:val="008E4F72"/>
    <w:rsid w:val="008E61EF"/>
    <w:rsid w:val="008F0B67"/>
    <w:rsid w:val="008F3670"/>
    <w:rsid w:val="008F3873"/>
    <w:rsid w:val="008F3F3F"/>
    <w:rsid w:val="008F6188"/>
    <w:rsid w:val="00900CF7"/>
    <w:rsid w:val="0090102F"/>
    <w:rsid w:val="009012F1"/>
    <w:rsid w:val="009027BC"/>
    <w:rsid w:val="00904BEA"/>
    <w:rsid w:val="009051B8"/>
    <w:rsid w:val="00905A9F"/>
    <w:rsid w:val="009065F6"/>
    <w:rsid w:val="00906A8D"/>
    <w:rsid w:val="009107B1"/>
    <w:rsid w:val="00910C20"/>
    <w:rsid w:val="00911B81"/>
    <w:rsid w:val="00911BE8"/>
    <w:rsid w:val="0091277C"/>
    <w:rsid w:val="00914A7D"/>
    <w:rsid w:val="0091645C"/>
    <w:rsid w:val="00922270"/>
    <w:rsid w:val="00923642"/>
    <w:rsid w:val="00924A70"/>
    <w:rsid w:val="0092501A"/>
    <w:rsid w:val="009316FE"/>
    <w:rsid w:val="0093487F"/>
    <w:rsid w:val="00936600"/>
    <w:rsid w:val="009367BE"/>
    <w:rsid w:val="0093703F"/>
    <w:rsid w:val="00937BE6"/>
    <w:rsid w:val="009424DF"/>
    <w:rsid w:val="00945A77"/>
    <w:rsid w:val="00945E06"/>
    <w:rsid w:val="0094784D"/>
    <w:rsid w:val="00950830"/>
    <w:rsid w:val="00950A17"/>
    <w:rsid w:val="00950EC0"/>
    <w:rsid w:val="00951CE5"/>
    <w:rsid w:val="00952AC5"/>
    <w:rsid w:val="00953C1E"/>
    <w:rsid w:val="009672D8"/>
    <w:rsid w:val="00970ACD"/>
    <w:rsid w:val="009725D9"/>
    <w:rsid w:val="00973053"/>
    <w:rsid w:val="00974887"/>
    <w:rsid w:val="00975477"/>
    <w:rsid w:val="009763E7"/>
    <w:rsid w:val="00977513"/>
    <w:rsid w:val="00977CC4"/>
    <w:rsid w:val="009853C7"/>
    <w:rsid w:val="009872DE"/>
    <w:rsid w:val="009907C3"/>
    <w:rsid w:val="00991FF5"/>
    <w:rsid w:val="009976A5"/>
    <w:rsid w:val="009A0C14"/>
    <w:rsid w:val="009A3BDC"/>
    <w:rsid w:val="009A4490"/>
    <w:rsid w:val="009A5D91"/>
    <w:rsid w:val="009A5EFC"/>
    <w:rsid w:val="009A72F8"/>
    <w:rsid w:val="009A7746"/>
    <w:rsid w:val="009B1ACF"/>
    <w:rsid w:val="009B2177"/>
    <w:rsid w:val="009B32A6"/>
    <w:rsid w:val="009B384F"/>
    <w:rsid w:val="009B45A8"/>
    <w:rsid w:val="009B6BF9"/>
    <w:rsid w:val="009B6EDD"/>
    <w:rsid w:val="009C2932"/>
    <w:rsid w:val="009C30A9"/>
    <w:rsid w:val="009C525A"/>
    <w:rsid w:val="009C7BD0"/>
    <w:rsid w:val="009D0D16"/>
    <w:rsid w:val="009D0EC9"/>
    <w:rsid w:val="009D2860"/>
    <w:rsid w:val="009D398C"/>
    <w:rsid w:val="009D4E68"/>
    <w:rsid w:val="009D4E8A"/>
    <w:rsid w:val="009D56C2"/>
    <w:rsid w:val="009D67D9"/>
    <w:rsid w:val="009E14A4"/>
    <w:rsid w:val="009E279C"/>
    <w:rsid w:val="009E2A15"/>
    <w:rsid w:val="009E3E02"/>
    <w:rsid w:val="009E4A6E"/>
    <w:rsid w:val="009E4AFA"/>
    <w:rsid w:val="009F0EA0"/>
    <w:rsid w:val="009F3D71"/>
    <w:rsid w:val="009F5F3E"/>
    <w:rsid w:val="009F66C9"/>
    <w:rsid w:val="009F7D67"/>
    <w:rsid w:val="00A00C34"/>
    <w:rsid w:val="00A02589"/>
    <w:rsid w:val="00A02A55"/>
    <w:rsid w:val="00A03A78"/>
    <w:rsid w:val="00A055DB"/>
    <w:rsid w:val="00A05B59"/>
    <w:rsid w:val="00A05C1E"/>
    <w:rsid w:val="00A068F5"/>
    <w:rsid w:val="00A07DBC"/>
    <w:rsid w:val="00A12E59"/>
    <w:rsid w:val="00A12E9E"/>
    <w:rsid w:val="00A12F7B"/>
    <w:rsid w:val="00A13420"/>
    <w:rsid w:val="00A1796F"/>
    <w:rsid w:val="00A2006D"/>
    <w:rsid w:val="00A24CED"/>
    <w:rsid w:val="00A25F0C"/>
    <w:rsid w:val="00A30F1D"/>
    <w:rsid w:val="00A32056"/>
    <w:rsid w:val="00A34A1C"/>
    <w:rsid w:val="00A35BB7"/>
    <w:rsid w:val="00A3654B"/>
    <w:rsid w:val="00A37474"/>
    <w:rsid w:val="00A41CEF"/>
    <w:rsid w:val="00A42094"/>
    <w:rsid w:val="00A42E45"/>
    <w:rsid w:val="00A437E1"/>
    <w:rsid w:val="00A44A88"/>
    <w:rsid w:val="00A4598F"/>
    <w:rsid w:val="00A4749F"/>
    <w:rsid w:val="00A522CF"/>
    <w:rsid w:val="00A52A6E"/>
    <w:rsid w:val="00A576C7"/>
    <w:rsid w:val="00A57CFC"/>
    <w:rsid w:val="00A67B31"/>
    <w:rsid w:val="00A733D9"/>
    <w:rsid w:val="00A7435A"/>
    <w:rsid w:val="00A74545"/>
    <w:rsid w:val="00A77E15"/>
    <w:rsid w:val="00A77ECF"/>
    <w:rsid w:val="00A80D20"/>
    <w:rsid w:val="00A815CC"/>
    <w:rsid w:val="00A8179C"/>
    <w:rsid w:val="00A853BC"/>
    <w:rsid w:val="00A87A6C"/>
    <w:rsid w:val="00A916CD"/>
    <w:rsid w:val="00A938AF"/>
    <w:rsid w:val="00A94F2E"/>
    <w:rsid w:val="00A95945"/>
    <w:rsid w:val="00A961F7"/>
    <w:rsid w:val="00A96D8B"/>
    <w:rsid w:val="00A97913"/>
    <w:rsid w:val="00AA0D3B"/>
    <w:rsid w:val="00AA0E9E"/>
    <w:rsid w:val="00AA1250"/>
    <w:rsid w:val="00AA25E9"/>
    <w:rsid w:val="00AA3001"/>
    <w:rsid w:val="00AA40E9"/>
    <w:rsid w:val="00AA5F22"/>
    <w:rsid w:val="00AA6814"/>
    <w:rsid w:val="00AB38CD"/>
    <w:rsid w:val="00AB404A"/>
    <w:rsid w:val="00AC2F3E"/>
    <w:rsid w:val="00AC2F60"/>
    <w:rsid w:val="00AC41D5"/>
    <w:rsid w:val="00AC4BCA"/>
    <w:rsid w:val="00AC6B64"/>
    <w:rsid w:val="00AC737E"/>
    <w:rsid w:val="00AD09CD"/>
    <w:rsid w:val="00AD0FD0"/>
    <w:rsid w:val="00AD3B73"/>
    <w:rsid w:val="00AD4333"/>
    <w:rsid w:val="00AD53E8"/>
    <w:rsid w:val="00AD7216"/>
    <w:rsid w:val="00AD7A38"/>
    <w:rsid w:val="00AE0E65"/>
    <w:rsid w:val="00AE106A"/>
    <w:rsid w:val="00AE5066"/>
    <w:rsid w:val="00AE5909"/>
    <w:rsid w:val="00AE6471"/>
    <w:rsid w:val="00AE7440"/>
    <w:rsid w:val="00AE7BD0"/>
    <w:rsid w:val="00AF00DD"/>
    <w:rsid w:val="00AF39D9"/>
    <w:rsid w:val="00AF4EB6"/>
    <w:rsid w:val="00AF52C5"/>
    <w:rsid w:val="00AF5D8E"/>
    <w:rsid w:val="00B00199"/>
    <w:rsid w:val="00B02803"/>
    <w:rsid w:val="00B03A2E"/>
    <w:rsid w:val="00B04229"/>
    <w:rsid w:val="00B05FE0"/>
    <w:rsid w:val="00B06D07"/>
    <w:rsid w:val="00B06E87"/>
    <w:rsid w:val="00B07EB6"/>
    <w:rsid w:val="00B16C44"/>
    <w:rsid w:val="00B210CA"/>
    <w:rsid w:val="00B227B1"/>
    <w:rsid w:val="00B242E8"/>
    <w:rsid w:val="00B24380"/>
    <w:rsid w:val="00B3288B"/>
    <w:rsid w:val="00B32D4F"/>
    <w:rsid w:val="00B33001"/>
    <w:rsid w:val="00B35549"/>
    <w:rsid w:val="00B36A8D"/>
    <w:rsid w:val="00B4102D"/>
    <w:rsid w:val="00B42348"/>
    <w:rsid w:val="00B4251B"/>
    <w:rsid w:val="00B43226"/>
    <w:rsid w:val="00B4668A"/>
    <w:rsid w:val="00B50D27"/>
    <w:rsid w:val="00B51E3B"/>
    <w:rsid w:val="00B52713"/>
    <w:rsid w:val="00B528A2"/>
    <w:rsid w:val="00B53F6E"/>
    <w:rsid w:val="00B5547C"/>
    <w:rsid w:val="00B61BBE"/>
    <w:rsid w:val="00B6452E"/>
    <w:rsid w:val="00B65260"/>
    <w:rsid w:val="00B66E71"/>
    <w:rsid w:val="00B70B23"/>
    <w:rsid w:val="00B70D47"/>
    <w:rsid w:val="00B72C15"/>
    <w:rsid w:val="00B82B89"/>
    <w:rsid w:val="00B830B8"/>
    <w:rsid w:val="00B85BB3"/>
    <w:rsid w:val="00B911C1"/>
    <w:rsid w:val="00B91A0A"/>
    <w:rsid w:val="00B929FF"/>
    <w:rsid w:val="00B94023"/>
    <w:rsid w:val="00B943E9"/>
    <w:rsid w:val="00B953D3"/>
    <w:rsid w:val="00BA0667"/>
    <w:rsid w:val="00BA0C25"/>
    <w:rsid w:val="00BA1A21"/>
    <w:rsid w:val="00BA38C4"/>
    <w:rsid w:val="00BA3CED"/>
    <w:rsid w:val="00BA466F"/>
    <w:rsid w:val="00BB490D"/>
    <w:rsid w:val="00BB67EC"/>
    <w:rsid w:val="00BB70E0"/>
    <w:rsid w:val="00BC1DB0"/>
    <w:rsid w:val="00BC21B2"/>
    <w:rsid w:val="00BD26EA"/>
    <w:rsid w:val="00BD35E3"/>
    <w:rsid w:val="00BD465E"/>
    <w:rsid w:val="00BD46A5"/>
    <w:rsid w:val="00BD52F9"/>
    <w:rsid w:val="00BD5388"/>
    <w:rsid w:val="00BD560E"/>
    <w:rsid w:val="00BD7526"/>
    <w:rsid w:val="00BD7F99"/>
    <w:rsid w:val="00BE0C34"/>
    <w:rsid w:val="00BE0FBD"/>
    <w:rsid w:val="00BE15A1"/>
    <w:rsid w:val="00BE1F50"/>
    <w:rsid w:val="00BE2111"/>
    <w:rsid w:val="00BE2446"/>
    <w:rsid w:val="00BE4B51"/>
    <w:rsid w:val="00BE4CC3"/>
    <w:rsid w:val="00BE62D7"/>
    <w:rsid w:val="00BF10FA"/>
    <w:rsid w:val="00BF1661"/>
    <w:rsid w:val="00BF5B75"/>
    <w:rsid w:val="00BF6B5F"/>
    <w:rsid w:val="00BF6BD2"/>
    <w:rsid w:val="00C0001F"/>
    <w:rsid w:val="00C03DC6"/>
    <w:rsid w:val="00C046C1"/>
    <w:rsid w:val="00C0555B"/>
    <w:rsid w:val="00C07512"/>
    <w:rsid w:val="00C07713"/>
    <w:rsid w:val="00C10B17"/>
    <w:rsid w:val="00C11217"/>
    <w:rsid w:val="00C12070"/>
    <w:rsid w:val="00C12CD3"/>
    <w:rsid w:val="00C14911"/>
    <w:rsid w:val="00C14D46"/>
    <w:rsid w:val="00C16B7A"/>
    <w:rsid w:val="00C172E9"/>
    <w:rsid w:val="00C20502"/>
    <w:rsid w:val="00C208F6"/>
    <w:rsid w:val="00C22617"/>
    <w:rsid w:val="00C23CFA"/>
    <w:rsid w:val="00C23EDC"/>
    <w:rsid w:val="00C26640"/>
    <w:rsid w:val="00C27B6E"/>
    <w:rsid w:val="00C30750"/>
    <w:rsid w:val="00C315B7"/>
    <w:rsid w:val="00C31E3C"/>
    <w:rsid w:val="00C32182"/>
    <w:rsid w:val="00C32624"/>
    <w:rsid w:val="00C40900"/>
    <w:rsid w:val="00C41262"/>
    <w:rsid w:val="00C4243D"/>
    <w:rsid w:val="00C4514E"/>
    <w:rsid w:val="00C45BE7"/>
    <w:rsid w:val="00C45E3D"/>
    <w:rsid w:val="00C467D1"/>
    <w:rsid w:val="00C500B9"/>
    <w:rsid w:val="00C502B6"/>
    <w:rsid w:val="00C50849"/>
    <w:rsid w:val="00C511E3"/>
    <w:rsid w:val="00C52B77"/>
    <w:rsid w:val="00C53A65"/>
    <w:rsid w:val="00C55326"/>
    <w:rsid w:val="00C5569B"/>
    <w:rsid w:val="00C57D0A"/>
    <w:rsid w:val="00C6490C"/>
    <w:rsid w:val="00C66330"/>
    <w:rsid w:val="00C663C5"/>
    <w:rsid w:val="00C67FE6"/>
    <w:rsid w:val="00C70D20"/>
    <w:rsid w:val="00C72DC4"/>
    <w:rsid w:val="00C732DD"/>
    <w:rsid w:val="00C73316"/>
    <w:rsid w:val="00C73592"/>
    <w:rsid w:val="00C73EF1"/>
    <w:rsid w:val="00C74382"/>
    <w:rsid w:val="00C74BC7"/>
    <w:rsid w:val="00C75A5E"/>
    <w:rsid w:val="00C764A6"/>
    <w:rsid w:val="00C81349"/>
    <w:rsid w:val="00C815D7"/>
    <w:rsid w:val="00C82AE6"/>
    <w:rsid w:val="00C8360E"/>
    <w:rsid w:val="00C84AD0"/>
    <w:rsid w:val="00C877F1"/>
    <w:rsid w:val="00C9009F"/>
    <w:rsid w:val="00C90EF8"/>
    <w:rsid w:val="00C91443"/>
    <w:rsid w:val="00C92C6B"/>
    <w:rsid w:val="00C94916"/>
    <w:rsid w:val="00C96BED"/>
    <w:rsid w:val="00C971CD"/>
    <w:rsid w:val="00CA00A9"/>
    <w:rsid w:val="00CA48F0"/>
    <w:rsid w:val="00CA4B94"/>
    <w:rsid w:val="00CA4EF8"/>
    <w:rsid w:val="00CA51B0"/>
    <w:rsid w:val="00CA5884"/>
    <w:rsid w:val="00CA69FA"/>
    <w:rsid w:val="00CB2A55"/>
    <w:rsid w:val="00CB69BF"/>
    <w:rsid w:val="00CC01F9"/>
    <w:rsid w:val="00CC1826"/>
    <w:rsid w:val="00CC1DBF"/>
    <w:rsid w:val="00CC37E8"/>
    <w:rsid w:val="00CC4BBD"/>
    <w:rsid w:val="00CC5909"/>
    <w:rsid w:val="00CC5DD9"/>
    <w:rsid w:val="00CC6724"/>
    <w:rsid w:val="00CC6C99"/>
    <w:rsid w:val="00CC7D51"/>
    <w:rsid w:val="00CD09AD"/>
    <w:rsid w:val="00CD22A3"/>
    <w:rsid w:val="00CD7ACC"/>
    <w:rsid w:val="00CE0051"/>
    <w:rsid w:val="00CE1AE0"/>
    <w:rsid w:val="00CE4854"/>
    <w:rsid w:val="00CE4C2A"/>
    <w:rsid w:val="00CF2DBF"/>
    <w:rsid w:val="00CF423E"/>
    <w:rsid w:val="00D02A50"/>
    <w:rsid w:val="00D05B70"/>
    <w:rsid w:val="00D05DB4"/>
    <w:rsid w:val="00D061AB"/>
    <w:rsid w:val="00D1152A"/>
    <w:rsid w:val="00D1292F"/>
    <w:rsid w:val="00D145EC"/>
    <w:rsid w:val="00D20785"/>
    <w:rsid w:val="00D2189C"/>
    <w:rsid w:val="00D2388F"/>
    <w:rsid w:val="00D23CF9"/>
    <w:rsid w:val="00D24909"/>
    <w:rsid w:val="00D2499F"/>
    <w:rsid w:val="00D2718C"/>
    <w:rsid w:val="00D317AA"/>
    <w:rsid w:val="00D328CC"/>
    <w:rsid w:val="00D36901"/>
    <w:rsid w:val="00D372CE"/>
    <w:rsid w:val="00D41787"/>
    <w:rsid w:val="00D42B5E"/>
    <w:rsid w:val="00D4427B"/>
    <w:rsid w:val="00D47605"/>
    <w:rsid w:val="00D50BF9"/>
    <w:rsid w:val="00D5107B"/>
    <w:rsid w:val="00D51EAE"/>
    <w:rsid w:val="00D52927"/>
    <w:rsid w:val="00D52E98"/>
    <w:rsid w:val="00D53864"/>
    <w:rsid w:val="00D53942"/>
    <w:rsid w:val="00D5547A"/>
    <w:rsid w:val="00D55C6D"/>
    <w:rsid w:val="00D56D0E"/>
    <w:rsid w:val="00D6016C"/>
    <w:rsid w:val="00D60D90"/>
    <w:rsid w:val="00D61429"/>
    <w:rsid w:val="00D62040"/>
    <w:rsid w:val="00D620A4"/>
    <w:rsid w:val="00D62852"/>
    <w:rsid w:val="00D63A47"/>
    <w:rsid w:val="00D63C5C"/>
    <w:rsid w:val="00D6456D"/>
    <w:rsid w:val="00D66F50"/>
    <w:rsid w:val="00D733CE"/>
    <w:rsid w:val="00D74B23"/>
    <w:rsid w:val="00D7535C"/>
    <w:rsid w:val="00D77A27"/>
    <w:rsid w:val="00D82E40"/>
    <w:rsid w:val="00D87EAD"/>
    <w:rsid w:val="00D90EB8"/>
    <w:rsid w:val="00D921E6"/>
    <w:rsid w:val="00D92BB7"/>
    <w:rsid w:val="00D952E1"/>
    <w:rsid w:val="00D95AF3"/>
    <w:rsid w:val="00D95F22"/>
    <w:rsid w:val="00D9682C"/>
    <w:rsid w:val="00DA00E7"/>
    <w:rsid w:val="00DA1660"/>
    <w:rsid w:val="00DA22AF"/>
    <w:rsid w:val="00DA2D08"/>
    <w:rsid w:val="00DA73EF"/>
    <w:rsid w:val="00DB0B5F"/>
    <w:rsid w:val="00DB0CC6"/>
    <w:rsid w:val="00DB32A2"/>
    <w:rsid w:val="00DB38CD"/>
    <w:rsid w:val="00DB436B"/>
    <w:rsid w:val="00DB5B4E"/>
    <w:rsid w:val="00DB60E1"/>
    <w:rsid w:val="00DB69FB"/>
    <w:rsid w:val="00DC1DBD"/>
    <w:rsid w:val="00DC3227"/>
    <w:rsid w:val="00DC6767"/>
    <w:rsid w:val="00DD1168"/>
    <w:rsid w:val="00DD129D"/>
    <w:rsid w:val="00DD418B"/>
    <w:rsid w:val="00DD41B9"/>
    <w:rsid w:val="00DD5837"/>
    <w:rsid w:val="00DD739A"/>
    <w:rsid w:val="00DE095F"/>
    <w:rsid w:val="00DE1D78"/>
    <w:rsid w:val="00DE3D77"/>
    <w:rsid w:val="00DF0E12"/>
    <w:rsid w:val="00DF1985"/>
    <w:rsid w:val="00DF2AEB"/>
    <w:rsid w:val="00DF3303"/>
    <w:rsid w:val="00DF47F6"/>
    <w:rsid w:val="00DF62AB"/>
    <w:rsid w:val="00DF6338"/>
    <w:rsid w:val="00DF6ED5"/>
    <w:rsid w:val="00E024E2"/>
    <w:rsid w:val="00E0308E"/>
    <w:rsid w:val="00E03AA9"/>
    <w:rsid w:val="00E04308"/>
    <w:rsid w:val="00E05542"/>
    <w:rsid w:val="00E12E75"/>
    <w:rsid w:val="00E13D25"/>
    <w:rsid w:val="00E20939"/>
    <w:rsid w:val="00E2175A"/>
    <w:rsid w:val="00E2493B"/>
    <w:rsid w:val="00E250A1"/>
    <w:rsid w:val="00E26359"/>
    <w:rsid w:val="00E33642"/>
    <w:rsid w:val="00E35414"/>
    <w:rsid w:val="00E35632"/>
    <w:rsid w:val="00E356C3"/>
    <w:rsid w:val="00E37A91"/>
    <w:rsid w:val="00E41628"/>
    <w:rsid w:val="00E43A27"/>
    <w:rsid w:val="00E44C8A"/>
    <w:rsid w:val="00E4601A"/>
    <w:rsid w:val="00E50B0A"/>
    <w:rsid w:val="00E52DD6"/>
    <w:rsid w:val="00E52FAF"/>
    <w:rsid w:val="00E53651"/>
    <w:rsid w:val="00E55E53"/>
    <w:rsid w:val="00E616B0"/>
    <w:rsid w:val="00E61D48"/>
    <w:rsid w:val="00E61D8C"/>
    <w:rsid w:val="00E61DE7"/>
    <w:rsid w:val="00E63EE3"/>
    <w:rsid w:val="00E645D7"/>
    <w:rsid w:val="00E65964"/>
    <w:rsid w:val="00E67625"/>
    <w:rsid w:val="00E67D40"/>
    <w:rsid w:val="00E71888"/>
    <w:rsid w:val="00E71C46"/>
    <w:rsid w:val="00E82663"/>
    <w:rsid w:val="00E84678"/>
    <w:rsid w:val="00E9083B"/>
    <w:rsid w:val="00E9169C"/>
    <w:rsid w:val="00E92197"/>
    <w:rsid w:val="00E9233C"/>
    <w:rsid w:val="00E928A2"/>
    <w:rsid w:val="00E93BDB"/>
    <w:rsid w:val="00E96922"/>
    <w:rsid w:val="00E975D5"/>
    <w:rsid w:val="00EA1368"/>
    <w:rsid w:val="00EA32F6"/>
    <w:rsid w:val="00EA3BD9"/>
    <w:rsid w:val="00EA43CD"/>
    <w:rsid w:val="00EB14E8"/>
    <w:rsid w:val="00EB2B76"/>
    <w:rsid w:val="00EB3B22"/>
    <w:rsid w:val="00EB4F71"/>
    <w:rsid w:val="00EB4FB7"/>
    <w:rsid w:val="00EB55B0"/>
    <w:rsid w:val="00EB7407"/>
    <w:rsid w:val="00EC4681"/>
    <w:rsid w:val="00EC4DF3"/>
    <w:rsid w:val="00EC4EBA"/>
    <w:rsid w:val="00EC72CB"/>
    <w:rsid w:val="00EC7465"/>
    <w:rsid w:val="00EC7AEC"/>
    <w:rsid w:val="00ED0272"/>
    <w:rsid w:val="00ED1B7C"/>
    <w:rsid w:val="00ED2886"/>
    <w:rsid w:val="00ED3227"/>
    <w:rsid w:val="00EE2305"/>
    <w:rsid w:val="00EE4F26"/>
    <w:rsid w:val="00EE5CDE"/>
    <w:rsid w:val="00EE5D6E"/>
    <w:rsid w:val="00EE6B21"/>
    <w:rsid w:val="00EE7FF6"/>
    <w:rsid w:val="00EF2324"/>
    <w:rsid w:val="00EF3612"/>
    <w:rsid w:val="00EF55F6"/>
    <w:rsid w:val="00EF56F7"/>
    <w:rsid w:val="00F01BAF"/>
    <w:rsid w:val="00F026B8"/>
    <w:rsid w:val="00F027AA"/>
    <w:rsid w:val="00F0343F"/>
    <w:rsid w:val="00F03F4D"/>
    <w:rsid w:val="00F050A2"/>
    <w:rsid w:val="00F079F4"/>
    <w:rsid w:val="00F107FC"/>
    <w:rsid w:val="00F10801"/>
    <w:rsid w:val="00F13025"/>
    <w:rsid w:val="00F130AB"/>
    <w:rsid w:val="00F140FA"/>
    <w:rsid w:val="00F1472B"/>
    <w:rsid w:val="00F150D6"/>
    <w:rsid w:val="00F15F44"/>
    <w:rsid w:val="00F20192"/>
    <w:rsid w:val="00F21680"/>
    <w:rsid w:val="00F21FD5"/>
    <w:rsid w:val="00F22AA3"/>
    <w:rsid w:val="00F2316B"/>
    <w:rsid w:val="00F24E9F"/>
    <w:rsid w:val="00F319EA"/>
    <w:rsid w:val="00F3246C"/>
    <w:rsid w:val="00F3247A"/>
    <w:rsid w:val="00F32907"/>
    <w:rsid w:val="00F32A96"/>
    <w:rsid w:val="00F3366A"/>
    <w:rsid w:val="00F34744"/>
    <w:rsid w:val="00F3563C"/>
    <w:rsid w:val="00F3765B"/>
    <w:rsid w:val="00F37C45"/>
    <w:rsid w:val="00F42B9D"/>
    <w:rsid w:val="00F45409"/>
    <w:rsid w:val="00F53877"/>
    <w:rsid w:val="00F55085"/>
    <w:rsid w:val="00F602F2"/>
    <w:rsid w:val="00F61DCA"/>
    <w:rsid w:val="00F624E5"/>
    <w:rsid w:val="00F64B3A"/>
    <w:rsid w:val="00F64BEF"/>
    <w:rsid w:val="00F64F00"/>
    <w:rsid w:val="00F67437"/>
    <w:rsid w:val="00F7213F"/>
    <w:rsid w:val="00F72654"/>
    <w:rsid w:val="00F7364F"/>
    <w:rsid w:val="00F7568D"/>
    <w:rsid w:val="00F759F7"/>
    <w:rsid w:val="00F76CBF"/>
    <w:rsid w:val="00F7799A"/>
    <w:rsid w:val="00F77B78"/>
    <w:rsid w:val="00F82D17"/>
    <w:rsid w:val="00F8427A"/>
    <w:rsid w:val="00F85318"/>
    <w:rsid w:val="00F8646C"/>
    <w:rsid w:val="00F876DA"/>
    <w:rsid w:val="00F879A5"/>
    <w:rsid w:val="00F91274"/>
    <w:rsid w:val="00F9275F"/>
    <w:rsid w:val="00F92BDF"/>
    <w:rsid w:val="00F93375"/>
    <w:rsid w:val="00F9433D"/>
    <w:rsid w:val="00F9611B"/>
    <w:rsid w:val="00F96E8D"/>
    <w:rsid w:val="00FA15F8"/>
    <w:rsid w:val="00FA1817"/>
    <w:rsid w:val="00FA1D89"/>
    <w:rsid w:val="00FA540C"/>
    <w:rsid w:val="00FA563C"/>
    <w:rsid w:val="00FA7481"/>
    <w:rsid w:val="00FB3FCF"/>
    <w:rsid w:val="00FB44B4"/>
    <w:rsid w:val="00FB4688"/>
    <w:rsid w:val="00FB5B72"/>
    <w:rsid w:val="00FB5F29"/>
    <w:rsid w:val="00FB7286"/>
    <w:rsid w:val="00FC0F19"/>
    <w:rsid w:val="00FC1DEE"/>
    <w:rsid w:val="00FC3748"/>
    <w:rsid w:val="00FC3893"/>
    <w:rsid w:val="00FC3DFB"/>
    <w:rsid w:val="00FC4642"/>
    <w:rsid w:val="00FD0E24"/>
    <w:rsid w:val="00FD2989"/>
    <w:rsid w:val="00FD305E"/>
    <w:rsid w:val="00FD4545"/>
    <w:rsid w:val="00FD4C4A"/>
    <w:rsid w:val="00FD6D23"/>
    <w:rsid w:val="00FD6D32"/>
    <w:rsid w:val="00FE062B"/>
    <w:rsid w:val="00FE36C3"/>
    <w:rsid w:val="00FE4338"/>
    <w:rsid w:val="00FE6471"/>
    <w:rsid w:val="00FF2909"/>
    <w:rsid w:val="00FF2A19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E9A3"/>
  <w15:docId w15:val="{4CDFCA60-DA57-43A1-AD9F-E47F9195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72C9E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372C9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2C9E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72C9E"/>
    <w:pPr>
      <w:ind w:left="720"/>
      <w:contextualSpacing/>
    </w:pPr>
  </w:style>
  <w:style w:type="table" w:styleId="a7">
    <w:name w:val="Table Grid"/>
    <w:basedOn w:val="a1"/>
    <w:uiPriority w:val="59"/>
    <w:rsid w:val="00372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45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2019-10-09T09:24:00Z</cp:lastPrinted>
  <dcterms:created xsi:type="dcterms:W3CDTF">2020-06-04T12:11:00Z</dcterms:created>
  <dcterms:modified xsi:type="dcterms:W3CDTF">2020-06-04T12:11:00Z</dcterms:modified>
</cp:coreProperties>
</file>