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84" w:rsidRPr="001D2285" w:rsidRDefault="002C6284" w:rsidP="002C6284">
      <w:pPr>
        <w:spacing w:after="160" w:line="259" w:lineRule="auto"/>
        <w:ind w:left="-284"/>
        <w:jc w:val="center"/>
        <w:rPr>
          <w:rFonts w:eastAsia="Calibri"/>
          <w:lang w:eastAsia="en-US"/>
        </w:rPr>
      </w:pPr>
      <w:r w:rsidRPr="001D2285">
        <w:rPr>
          <w:rFonts w:eastAsia="Calibri"/>
          <w:lang w:eastAsia="en-US"/>
        </w:rPr>
        <w:t>ГОСУДАРСТВЕННОЕ ПРОФЕССИОНАЛЬНОЕ ОБРАЗОВАТЕЛЬНОЕ УЧРЕЖДЕНИЕ ЯРОСЛАВСКОЙ ОБЛАСТИ ЯРОСЛАВСКИЙ ПРОФЕССИОНАЛЬНЫЙ КОЛЛЕДЖ № 21</w:t>
      </w:r>
    </w:p>
    <w:p w:rsidR="002C6284" w:rsidRPr="004E41E1" w:rsidRDefault="002C6284" w:rsidP="002C6284">
      <w:pPr>
        <w:widowControl w:val="0"/>
        <w:shd w:val="clear" w:color="auto" w:fill="FFFFFF"/>
        <w:tabs>
          <w:tab w:val="num" w:pos="-142"/>
        </w:tabs>
        <w:autoSpaceDE w:val="0"/>
        <w:autoSpaceDN w:val="0"/>
        <w:adjustRightInd w:val="0"/>
        <w:jc w:val="center"/>
      </w:pPr>
    </w:p>
    <w:p w:rsidR="002C6284" w:rsidRPr="004E41E1" w:rsidRDefault="002C6284" w:rsidP="002C6284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jc w:val="center"/>
      </w:pPr>
    </w:p>
    <w:p w:rsidR="002C6284" w:rsidRPr="004E41E1" w:rsidRDefault="002C6284" w:rsidP="002C6284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firstLine="425"/>
        <w:jc w:val="center"/>
      </w:pPr>
    </w:p>
    <w:p w:rsidR="002C6284" w:rsidRPr="004E41E1" w:rsidRDefault="002C6284" w:rsidP="002C6284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firstLine="425"/>
        <w:jc w:val="right"/>
        <w:rPr>
          <w:b/>
          <w:bCs/>
          <w:sz w:val="28"/>
          <w:szCs w:val="28"/>
        </w:rPr>
      </w:pPr>
    </w:p>
    <w:p w:rsidR="002C6284" w:rsidRPr="004E41E1" w:rsidRDefault="002C6284" w:rsidP="002C6284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:rsidR="002C6284" w:rsidRPr="004E41E1" w:rsidRDefault="002C6284" w:rsidP="002C6284">
      <w:pPr>
        <w:suppressAutoHyphens/>
        <w:ind w:firstLine="403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123190</wp:posOffset>
            </wp:positionV>
            <wp:extent cx="2616835" cy="1535430"/>
            <wp:effectExtent l="0" t="0" r="0" b="0"/>
            <wp:wrapThrough wrapText="bothSides">
              <wp:wrapPolygon edited="0">
                <wp:start x="0" y="0"/>
                <wp:lineTo x="0" y="21439"/>
                <wp:lineTo x="21385" y="21439"/>
                <wp:lineTo x="21385" y="0"/>
                <wp:lineTo x="0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284" w:rsidRPr="004E41E1" w:rsidRDefault="002C6284" w:rsidP="002C6284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:rsidR="002C6284" w:rsidRPr="004E41E1" w:rsidRDefault="002C6284" w:rsidP="002C6284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:rsidR="002C6284" w:rsidRPr="004E41E1" w:rsidRDefault="002C6284" w:rsidP="002C6284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:rsidR="002C6284" w:rsidRPr="004E41E1" w:rsidRDefault="002C6284" w:rsidP="002C6284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:rsidR="00F83DCA" w:rsidRDefault="00F83DCA" w:rsidP="00F83DCA">
      <w:pPr>
        <w:jc w:val="right"/>
        <w:rPr>
          <w:sz w:val="28"/>
          <w:szCs w:val="28"/>
        </w:rPr>
      </w:pPr>
    </w:p>
    <w:p w:rsidR="00965B72" w:rsidRDefault="00965B72" w:rsidP="00F83DCA">
      <w:pPr>
        <w:jc w:val="right"/>
        <w:rPr>
          <w:sz w:val="28"/>
          <w:szCs w:val="28"/>
        </w:rPr>
      </w:pPr>
    </w:p>
    <w:p w:rsidR="00965B72" w:rsidRDefault="00965B72" w:rsidP="00F83DCA">
      <w:pPr>
        <w:jc w:val="right"/>
        <w:rPr>
          <w:sz w:val="28"/>
          <w:szCs w:val="28"/>
        </w:rPr>
      </w:pPr>
    </w:p>
    <w:p w:rsidR="00F83DCA" w:rsidRDefault="00F83DCA" w:rsidP="00F83DCA">
      <w:pPr>
        <w:jc w:val="right"/>
        <w:rPr>
          <w:sz w:val="28"/>
          <w:szCs w:val="28"/>
        </w:rPr>
      </w:pPr>
    </w:p>
    <w:p w:rsidR="00F83DCA" w:rsidRDefault="00F83DCA" w:rsidP="00F83DCA">
      <w:pPr>
        <w:jc w:val="center"/>
        <w:rPr>
          <w:b/>
          <w:i/>
          <w:sz w:val="52"/>
          <w:szCs w:val="52"/>
        </w:rPr>
      </w:pPr>
    </w:p>
    <w:p w:rsidR="002C6284" w:rsidRDefault="002C6284" w:rsidP="00F83DCA">
      <w:pPr>
        <w:jc w:val="center"/>
        <w:rPr>
          <w:b/>
          <w:i/>
          <w:sz w:val="52"/>
          <w:szCs w:val="52"/>
        </w:rPr>
      </w:pPr>
    </w:p>
    <w:p w:rsidR="002C6284" w:rsidRDefault="002C6284" w:rsidP="00F83DCA">
      <w:pPr>
        <w:jc w:val="center"/>
        <w:rPr>
          <w:b/>
          <w:i/>
          <w:sz w:val="52"/>
          <w:szCs w:val="52"/>
        </w:rPr>
      </w:pPr>
    </w:p>
    <w:p w:rsidR="00F83DCA" w:rsidRPr="00AA7C3E" w:rsidRDefault="00F83DCA" w:rsidP="00F83DCA">
      <w:pPr>
        <w:jc w:val="center"/>
        <w:rPr>
          <w:b/>
          <w:sz w:val="32"/>
          <w:szCs w:val="72"/>
        </w:rPr>
      </w:pPr>
      <w:r w:rsidRPr="00AA7C3E">
        <w:rPr>
          <w:b/>
          <w:sz w:val="32"/>
          <w:szCs w:val="72"/>
        </w:rPr>
        <w:t>Рабочая программа</w:t>
      </w:r>
    </w:p>
    <w:p w:rsidR="00F83DCA" w:rsidRPr="00AA7C3E" w:rsidRDefault="00F83DCA" w:rsidP="00F83DCA">
      <w:pPr>
        <w:jc w:val="center"/>
        <w:rPr>
          <w:b/>
          <w:sz w:val="28"/>
          <w:szCs w:val="48"/>
        </w:rPr>
      </w:pPr>
      <w:r w:rsidRPr="00AA7C3E">
        <w:rPr>
          <w:b/>
          <w:sz w:val="28"/>
          <w:szCs w:val="48"/>
        </w:rPr>
        <w:t xml:space="preserve">учебной дисциплины </w:t>
      </w:r>
    </w:p>
    <w:p w:rsidR="00F83DCA" w:rsidRPr="00AA7C3E" w:rsidRDefault="00AA7C3E" w:rsidP="00F83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  <w:sz w:val="28"/>
          <w:szCs w:val="40"/>
        </w:rPr>
      </w:pPr>
      <w:r>
        <w:rPr>
          <w:b/>
          <w:sz w:val="28"/>
          <w:szCs w:val="40"/>
        </w:rPr>
        <w:t xml:space="preserve">ОП.07 </w:t>
      </w:r>
      <w:r w:rsidRPr="00AA7C3E">
        <w:rPr>
          <w:b/>
          <w:sz w:val="28"/>
          <w:szCs w:val="40"/>
        </w:rPr>
        <w:t>Основы экономики, менеджмента и маркетинга</w:t>
      </w:r>
    </w:p>
    <w:p w:rsidR="00F83DCA" w:rsidRPr="00AA7C3E" w:rsidRDefault="00F83DCA" w:rsidP="00F83DCA">
      <w:pPr>
        <w:spacing w:line="360" w:lineRule="auto"/>
        <w:jc w:val="center"/>
        <w:rPr>
          <w:sz w:val="28"/>
          <w:szCs w:val="32"/>
        </w:rPr>
      </w:pPr>
      <w:r w:rsidRPr="00AA7C3E">
        <w:rPr>
          <w:sz w:val="28"/>
          <w:szCs w:val="32"/>
        </w:rPr>
        <w:t xml:space="preserve">для специальности </w:t>
      </w:r>
    </w:p>
    <w:p w:rsidR="00F83DCA" w:rsidRDefault="00F83DCA" w:rsidP="00F83DCA">
      <w:pPr>
        <w:spacing w:line="360" w:lineRule="auto"/>
        <w:jc w:val="center"/>
        <w:rPr>
          <w:b/>
          <w:bCs/>
          <w:sz w:val="28"/>
          <w:szCs w:val="28"/>
        </w:rPr>
      </w:pPr>
      <w:r w:rsidRPr="00F83DCA">
        <w:rPr>
          <w:b/>
          <w:sz w:val="28"/>
          <w:szCs w:val="28"/>
        </w:rPr>
        <w:t>19.02.10</w:t>
      </w:r>
      <w:r w:rsidR="00AA7C3E">
        <w:rPr>
          <w:b/>
          <w:bCs/>
          <w:sz w:val="28"/>
          <w:szCs w:val="28"/>
        </w:rPr>
        <w:t xml:space="preserve"> Технология продукции общественного питания 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F83DCA" w:rsidRDefault="00F83DCA" w:rsidP="00F83DCA">
      <w:pPr>
        <w:jc w:val="center"/>
        <w:rPr>
          <w:color w:val="000000"/>
          <w:spacing w:val="-2"/>
          <w:sz w:val="16"/>
          <w:szCs w:val="16"/>
        </w:rPr>
      </w:pPr>
    </w:p>
    <w:p w:rsidR="00F83DCA" w:rsidRDefault="00F83DCA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F83DCA" w:rsidRDefault="00F83DCA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F83DCA" w:rsidRDefault="00F83DCA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F83DCA" w:rsidRDefault="00F83DCA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F83DCA" w:rsidRDefault="00F83DCA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F83DCA" w:rsidRDefault="00F83DCA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2C6284" w:rsidRDefault="002C6284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2C6284" w:rsidRDefault="002C6284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2C6284" w:rsidRDefault="002C6284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F83DCA" w:rsidRDefault="00F83DCA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F83DCA" w:rsidRDefault="00F83DCA" w:rsidP="00F83DCA">
      <w:pPr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F83DCA" w:rsidRDefault="00F83DCA" w:rsidP="00F83DCA">
      <w:pPr>
        <w:spacing w:line="360" w:lineRule="auto"/>
        <w:jc w:val="center"/>
        <w:rPr>
          <w:color w:val="000000"/>
          <w:spacing w:val="-2"/>
          <w:sz w:val="16"/>
          <w:szCs w:val="16"/>
        </w:rPr>
      </w:pPr>
    </w:p>
    <w:p w:rsidR="00F83DCA" w:rsidRDefault="00AA7C3E" w:rsidP="00F83DCA">
      <w:pPr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Ярославль 2017</w:t>
      </w:r>
    </w:p>
    <w:p w:rsidR="00F83DCA" w:rsidRDefault="002C6284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-361950</wp:posOffset>
            </wp:positionV>
            <wp:extent cx="7556500" cy="1777365"/>
            <wp:effectExtent l="0" t="0" r="0" b="0"/>
            <wp:wrapThrough wrapText="bothSides">
              <wp:wrapPolygon edited="0">
                <wp:start x="0" y="0"/>
                <wp:lineTo x="0" y="21299"/>
                <wp:lineTo x="21564" y="21299"/>
                <wp:lineTo x="21564" y="0"/>
                <wp:lineTo x="0" y="0"/>
              </wp:wrapPolygon>
            </wp:wrapThrough>
            <wp:docPr id="3" name="Рисунок 2" descr="C:\Users\user\AppData\Local\Microsoft\Windows\INetCache\Content.Word\МК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Microsoft\Windows\INetCache\Content.Word\МК 2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66A" w:rsidRDefault="00F83DCA" w:rsidP="00F83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br w:type="page"/>
      </w:r>
    </w:p>
    <w:p w:rsidR="00AA7C3E" w:rsidRPr="00AA7C3E" w:rsidRDefault="009D566A" w:rsidP="00AA7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</w:t>
      </w:r>
      <w:r w:rsidR="00AA7C3E" w:rsidRPr="00AA7C3E">
        <w:rPr>
          <w:sz w:val="28"/>
          <w:szCs w:val="28"/>
        </w:rPr>
        <w:t xml:space="preserve">учебной дисциплины </w:t>
      </w:r>
    </w:p>
    <w:p w:rsidR="00AA7C3E" w:rsidRPr="00AA7C3E" w:rsidRDefault="00AA7C3E" w:rsidP="00AA7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20"/>
        <w:jc w:val="both"/>
        <w:rPr>
          <w:sz w:val="28"/>
          <w:szCs w:val="28"/>
        </w:rPr>
      </w:pPr>
    </w:p>
    <w:p w:rsidR="00B33C72" w:rsidRDefault="00AA7C3E" w:rsidP="00AA7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20"/>
        <w:jc w:val="both"/>
        <w:rPr>
          <w:b/>
          <w:sz w:val="12"/>
          <w:szCs w:val="16"/>
        </w:rPr>
      </w:pPr>
      <w:bookmarkStart w:id="0" w:name="_GoBack"/>
      <w:r w:rsidRPr="00AA7C3E">
        <w:rPr>
          <w:sz w:val="28"/>
          <w:szCs w:val="28"/>
        </w:rPr>
        <w:t>ОП.07 Основы экономики, менеджмента и маркетинга</w:t>
      </w:r>
      <w:bookmarkEnd w:id="0"/>
      <w:r>
        <w:rPr>
          <w:sz w:val="28"/>
          <w:szCs w:val="28"/>
        </w:rPr>
        <w:t xml:space="preserve"> </w:t>
      </w:r>
      <w:r w:rsidR="009D566A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="00B33C72">
        <w:rPr>
          <w:b/>
          <w:sz w:val="26"/>
          <w:szCs w:val="26"/>
        </w:rPr>
        <w:t>19.02.10</w:t>
      </w:r>
      <w:r w:rsidR="00B33C72">
        <w:rPr>
          <w:b/>
          <w:sz w:val="28"/>
          <w:szCs w:val="28"/>
        </w:rPr>
        <w:t xml:space="preserve"> Технология продукции общественного питания</w:t>
      </w:r>
      <w:r w:rsidR="00B33C72">
        <w:rPr>
          <w:sz w:val="28"/>
          <w:szCs w:val="28"/>
        </w:rPr>
        <w:t xml:space="preserve"> </w:t>
      </w:r>
    </w:p>
    <w:p w:rsidR="009D566A" w:rsidRDefault="009D566A" w:rsidP="00B33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vertAlign w:val="superscript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8A73BC" w:rsidRPr="00A20A8B" w:rsidRDefault="008A73BC" w:rsidP="00F83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20"/>
        <w:gridCol w:w="1901"/>
      </w:tblGrid>
      <w:tr w:rsidR="008A73BC" w:rsidRPr="00A20A8B">
        <w:tc>
          <w:tcPr>
            <w:tcW w:w="8028" w:type="dxa"/>
            <w:shd w:val="clear" w:color="auto" w:fill="auto"/>
          </w:tcPr>
          <w:p w:rsidR="008A73BC" w:rsidRPr="00A20A8B" w:rsidRDefault="008A73BC" w:rsidP="001B34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A73BC" w:rsidRDefault="008A73BC" w:rsidP="001B340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  <w:p w:rsidR="00451146" w:rsidRPr="00A20A8B" w:rsidRDefault="00451146" w:rsidP="001B340F">
            <w:pPr>
              <w:jc w:val="center"/>
              <w:rPr>
                <w:sz w:val="28"/>
                <w:szCs w:val="28"/>
              </w:rPr>
            </w:pPr>
          </w:p>
        </w:tc>
      </w:tr>
      <w:tr w:rsidR="008A73BC" w:rsidRPr="00A20A8B">
        <w:tc>
          <w:tcPr>
            <w:tcW w:w="8028" w:type="dxa"/>
            <w:shd w:val="clear" w:color="auto" w:fill="auto"/>
          </w:tcPr>
          <w:p w:rsidR="008A73BC" w:rsidRPr="00C721AD" w:rsidRDefault="008A73BC" w:rsidP="00C721A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</w:t>
            </w:r>
            <w:r>
              <w:rPr>
                <w:b/>
                <w:caps/>
              </w:rPr>
              <w:t xml:space="preserve"> рабочей</w:t>
            </w:r>
            <w:r w:rsidRPr="00A20A8B">
              <w:rPr>
                <w:b/>
                <w:caps/>
              </w:rPr>
              <w:t xml:space="preserve"> </w:t>
            </w:r>
            <w:r w:rsidR="00C721AD">
              <w:rPr>
                <w:b/>
                <w:caps/>
              </w:rPr>
              <w:t xml:space="preserve">программы </w:t>
            </w:r>
            <w:r w:rsidRPr="00C721AD">
              <w:rPr>
                <w:b/>
                <w:caps/>
              </w:rPr>
              <w:t>УЧЕБНОЙ ДИСЦИПЛИНЫ</w:t>
            </w:r>
          </w:p>
          <w:p w:rsidR="008A73BC" w:rsidRPr="00A20A8B" w:rsidRDefault="008A73BC" w:rsidP="001B340F"/>
        </w:tc>
        <w:tc>
          <w:tcPr>
            <w:tcW w:w="1903" w:type="dxa"/>
            <w:shd w:val="clear" w:color="auto" w:fill="auto"/>
          </w:tcPr>
          <w:p w:rsidR="008A73BC" w:rsidRPr="00256860" w:rsidRDefault="006539C7" w:rsidP="001B3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3BC" w:rsidRPr="00A20A8B">
        <w:tc>
          <w:tcPr>
            <w:tcW w:w="8028" w:type="dxa"/>
            <w:shd w:val="clear" w:color="auto" w:fill="auto"/>
          </w:tcPr>
          <w:p w:rsidR="008A73BC" w:rsidRPr="00A20A8B" w:rsidRDefault="008A73BC" w:rsidP="008A73B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8A73BC" w:rsidRPr="00A20A8B" w:rsidRDefault="008A73BC" w:rsidP="001B34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A73BC" w:rsidRPr="00A20A8B" w:rsidRDefault="006539C7" w:rsidP="001B3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73BC" w:rsidRPr="00A20A8B">
        <w:trPr>
          <w:trHeight w:val="670"/>
        </w:trPr>
        <w:tc>
          <w:tcPr>
            <w:tcW w:w="8028" w:type="dxa"/>
            <w:shd w:val="clear" w:color="auto" w:fill="auto"/>
          </w:tcPr>
          <w:p w:rsidR="008A73BC" w:rsidRPr="00A20A8B" w:rsidRDefault="008A73BC" w:rsidP="008A73B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</w:t>
            </w:r>
            <w:r w:rsidR="00C721AD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8A73BC" w:rsidRPr="00A20A8B" w:rsidRDefault="008A73BC" w:rsidP="001B340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A73BC" w:rsidRPr="00256860" w:rsidRDefault="006539C7" w:rsidP="001B3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A73BC" w:rsidRPr="00A20A8B">
        <w:tc>
          <w:tcPr>
            <w:tcW w:w="8028" w:type="dxa"/>
            <w:shd w:val="clear" w:color="auto" w:fill="auto"/>
          </w:tcPr>
          <w:p w:rsidR="008A73BC" w:rsidRPr="00A20A8B" w:rsidRDefault="008A73BC" w:rsidP="008A73B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A73BC" w:rsidRPr="00A20A8B" w:rsidRDefault="008A73BC" w:rsidP="001B340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A73BC" w:rsidRPr="00A20A8B" w:rsidRDefault="008A73BC" w:rsidP="001B3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39C7">
              <w:rPr>
                <w:sz w:val="28"/>
                <w:szCs w:val="28"/>
              </w:rPr>
              <w:t>1</w:t>
            </w:r>
          </w:p>
        </w:tc>
      </w:tr>
    </w:tbl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A73BC" w:rsidRDefault="008A73BC" w:rsidP="008A73B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пас</w:t>
      </w:r>
      <w:r>
        <w:rPr>
          <w:b/>
          <w:caps/>
          <w:sz w:val="28"/>
          <w:szCs w:val="28"/>
        </w:rPr>
        <w:t xml:space="preserve">порт </w:t>
      </w:r>
      <w:r w:rsidR="008C0002">
        <w:rPr>
          <w:b/>
          <w:caps/>
          <w:sz w:val="28"/>
          <w:szCs w:val="28"/>
        </w:rPr>
        <w:t>рабочей</w:t>
      </w:r>
      <w:r>
        <w:rPr>
          <w:b/>
          <w:caps/>
          <w:sz w:val="28"/>
          <w:szCs w:val="28"/>
        </w:rPr>
        <w:t xml:space="preserve"> ПРОГРАММЫ 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8A73BC" w:rsidRPr="00A20A8B" w:rsidRDefault="008C0002" w:rsidP="002A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20"/>
        <w:jc w:val="both"/>
        <w:rPr>
          <w:b/>
          <w:sz w:val="12"/>
          <w:szCs w:val="16"/>
        </w:rPr>
      </w:pPr>
      <w:r>
        <w:rPr>
          <w:sz w:val="28"/>
          <w:szCs w:val="28"/>
        </w:rPr>
        <w:t>П</w:t>
      </w:r>
      <w:r w:rsidR="008A73BC" w:rsidRPr="00A20A8B">
        <w:rPr>
          <w:sz w:val="28"/>
          <w:szCs w:val="28"/>
        </w:rPr>
        <w:t>рограмма учеб</w:t>
      </w:r>
      <w:r w:rsidR="001D6D43">
        <w:rPr>
          <w:sz w:val="28"/>
          <w:szCs w:val="28"/>
        </w:rPr>
        <w:t xml:space="preserve">ной дисциплины является частью </w:t>
      </w:r>
      <w:r w:rsidR="008A73BC" w:rsidRPr="00A20A8B">
        <w:rPr>
          <w:sz w:val="28"/>
          <w:szCs w:val="28"/>
        </w:rPr>
        <w:t xml:space="preserve">основной профессиональной образовательной программы в соответствии с </w:t>
      </w:r>
      <w:r w:rsidR="008A73BC" w:rsidRPr="00A71C93">
        <w:rPr>
          <w:sz w:val="28"/>
          <w:szCs w:val="28"/>
        </w:rPr>
        <w:t>ФГОС по специальности СПО</w:t>
      </w:r>
      <w:r w:rsidR="008A73BC" w:rsidRPr="00A74DEB">
        <w:rPr>
          <w:sz w:val="28"/>
          <w:szCs w:val="28"/>
        </w:rPr>
        <w:t xml:space="preserve"> </w:t>
      </w:r>
      <w:r w:rsidR="002A0691" w:rsidRPr="002A0691">
        <w:rPr>
          <w:b/>
          <w:sz w:val="26"/>
          <w:szCs w:val="26"/>
        </w:rPr>
        <w:t>19.02.10</w:t>
      </w:r>
      <w:r w:rsidR="00A74DEB" w:rsidRPr="00A74DEB">
        <w:rPr>
          <w:b/>
          <w:sz w:val="28"/>
          <w:szCs w:val="28"/>
        </w:rPr>
        <w:t xml:space="preserve"> Технология продукции общественного питания</w:t>
      </w:r>
      <w:r w:rsidR="00CC42ED">
        <w:rPr>
          <w:b/>
          <w:sz w:val="28"/>
          <w:szCs w:val="28"/>
        </w:rPr>
        <w:t>.</w:t>
      </w:r>
      <w:r w:rsidR="00A74DEB" w:rsidRPr="00A74DEB">
        <w:rPr>
          <w:sz w:val="28"/>
          <w:szCs w:val="28"/>
        </w:rPr>
        <w:t xml:space="preserve"> </w:t>
      </w:r>
    </w:p>
    <w:p w:rsidR="008A73BC" w:rsidRPr="00A71C93" w:rsidRDefault="008C0002" w:rsidP="001D6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8A73BC"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="008A73BC">
        <w:rPr>
          <w:b/>
          <w:sz w:val="28"/>
          <w:szCs w:val="28"/>
        </w:rPr>
        <w:t xml:space="preserve"> </w:t>
      </w:r>
      <w:r w:rsidR="008A73BC" w:rsidRPr="002D6FC8">
        <w:rPr>
          <w:sz w:val="28"/>
          <w:szCs w:val="28"/>
        </w:rPr>
        <w:t xml:space="preserve">для реализации программ повышения квалификации и переподготовки </w:t>
      </w:r>
      <w:r w:rsidR="008A73BC">
        <w:rPr>
          <w:sz w:val="28"/>
          <w:szCs w:val="28"/>
        </w:rPr>
        <w:t>раб</w:t>
      </w:r>
      <w:r>
        <w:rPr>
          <w:sz w:val="28"/>
          <w:szCs w:val="28"/>
        </w:rPr>
        <w:t>отников пищевого производства и</w:t>
      </w:r>
      <w:r w:rsidR="008A73BC" w:rsidRPr="002D6FC8">
        <w:rPr>
          <w:sz w:val="28"/>
          <w:szCs w:val="28"/>
        </w:rPr>
        <w:t xml:space="preserve"> общественного питания</w:t>
      </w:r>
      <w:r w:rsidR="008A73BC">
        <w:rPr>
          <w:sz w:val="28"/>
          <w:szCs w:val="28"/>
        </w:rPr>
        <w:t>.</w:t>
      </w:r>
    </w:p>
    <w:p w:rsidR="008A73BC" w:rsidRPr="00A20A8B" w:rsidRDefault="008A73BC" w:rsidP="001D6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  <w:i/>
        </w:rPr>
      </w:pPr>
    </w:p>
    <w:p w:rsidR="00A74DEB" w:rsidRDefault="008A73BC" w:rsidP="001D6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</w:p>
    <w:p w:rsidR="008A73BC" w:rsidRPr="002D6FC8" w:rsidRDefault="00847ED6" w:rsidP="001D6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73BC" w:rsidRPr="002D6FC8">
        <w:rPr>
          <w:sz w:val="28"/>
          <w:szCs w:val="28"/>
        </w:rPr>
        <w:t>учебная</w:t>
      </w:r>
      <w:r w:rsidR="008A73BC">
        <w:rPr>
          <w:b/>
          <w:sz w:val="28"/>
          <w:szCs w:val="28"/>
        </w:rPr>
        <w:t xml:space="preserve"> </w:t>
      </w:r>
      <w:r w:rsidR="008A73BC" w:rsidRPr="002D6FC8">
        <w:rPr>
          <w:sz w:val="28"/>
          <w:szCs w:val="28"/>
        </w:rPr>
        <w:t>дисциплина</w:t>
      </w:r>
      <w:r w:rsidR="008A73BC" w:rsidRPr="00A71C93">
        <w:rPr>
          <w:b/>
          <w:sz w:val="28"/>
          <w:szCs w:val="28"/>
        </w:rPr>
        <w:t xml:space="preserve"> </w:t>
      </w:r>
      <w:r w:rsidR="008A73BC" w:rsidRPr="002D6FC8">
        <w:rPr>
          <w:sz w:val="28"/>
          <w:szCs w:val="28"/>
        </w:rPr>
        <w:t>относится к профессиональному циклу, разделу</w:t>
      </w:r>
      <w:r w:rsidR="008A73BC">
        <w:rPr>
          <w:i/>
          <w:sz w:val="28"/>
          <w:szCs w:val="28"/>
        </w:rPr>
        <w:t xml:space="preserve"> </w:t>
      </w:r>
      <w:r w:rsidR="008A73BC" w:rsidRPr="002D6FC8">
        <w:rPr>
          <w:sz w:val="28"/>
          <w:szCs w:val="28"/>
        </w:rPr>
        <w:t>ОП.00 Общепрофессиональные дисциплины.</w:t>
      </w: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A73BC" w:rsidRPr="00A20A8B" w:rsidRDefault="009D566A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73BC" w:rsidRPr="00A20A8B">
        <w:rPr>
          <w:sz w:val="28"/>
          <w:szCs w:val="28"/>
        </w:rPr>
        <w:t xml:space="preserve">В результате освоения дисциплины обучающийся </w:t>
      </w:r>
      <w:r w:rsidR="008A73BC" w:rsidRPr="00535F35">
        <w:rPr>
          <w:b/>
          <w:sz w:val="28"/>
          <w:szCs w:val="28"/>
        </w:rPr>
        <w:t xml:space="preserve">должен </w:t>
      </w:r>
      <w:r w:rsidR="008A73BC" w:rsidRPr="007D2354">
        <w:rPr>
          <w:b/>
          <w:sz w:val="28"/>
          <w:szCs w:val="28"/>
        </w:rPr>
        <w:t>уметь</w:t>
      </w:r>
      <w:r w:rsidR="008A73BC" w:rsidRPr="00A20A8B">
        <w:rPr>
          <w:sz w:val="28"/>
          <w:szCs w:val="28"/>
        </w:rPr>
        <w:t>: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>
        <w:rPr>
          <w:sz w:val="28"/>
          <w:szCs w:val="28"/>
        </w:rPr>
        <w:t xml:space="preserve"> </w:t>
      </w:r>
      <w:r w:rsidR="008A73BC" w:rsidRPr="00446333">
        <w:rPr>
          <w:sz w:val="28"/>
          <w:szCs w:val="28"/>
        </w:rPr>
        <w:t>рассчитывать основные технико-экономические показатели деятельности организации;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6A2368">
        <w:rPr>
          <w:sz w:val="28"/>
          <w:szCs w:val="28"/>
        </w:rPr>
        <w:t xml:space="preserve"> </w:t>
      </w:r>
      <w:r w:rsidR="008A73BC" w:rsidRPr="00446333">
        <w:rPr>
          <w:sz w:val="28"/>
          <w:szCs w:val="28"/>
        </w:rPr>
        <w:t>применять в профессиональной деятельности приемы делового и управленческого общения;</w:t>
      </w:r>
    </w:p>
    <w:p w:rsidR="008A73BC" w:rsidRPr="00446333" w:rsidRDefault="006A2368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3BC" w:rsidRPr="00446333">
        <w:rPr>
          <w:sz w:val="28"/>
          <w:szCs w:val="28"/>
        </w:rPr>
        <w:t>анализировать си</w:t>
      </w:r>
      <w:r w:rsidR="00535F35">
        <w:rPr>
          <w:sz w:val="28"/>
          <w:szCs w:val="28"/>
        </w:rPr>
        <w:t>туацию на рынке товаров и услуг.</w:t>
      </w: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A73B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</w:t>
      </w:r>
      <w:r w:rsidRPr="00535F35">
        <w:rPr>
          <w:b/>
          <w:sz w:val="28"/>
          <w:szCs w:val="28"/>
        </w:rPr>
        <w:t>должен</w:t>
      </w:r>
      <w:r w:rsidRPr="00A20A8B">
        <w:rPr>
          <w:sz w:val="28"/>
          <w:szCs w:val="28"/>
        </w:rPr>
        <w:t xml:space="preserve"> </w:t>
      </w:r>
      <w:r w:rsidRPr="007D2354">
        <w:rPr>
          <w:b/>
          <w:sz w:val="28"/>
          <w:szCs w:val="28"/>
        </w:rPr>
        <w:t>знать</w:t>
      </w:r>
      <w:r w:rsidRPr="00A20A8B">
        <w:rPr>
          <w:sz w:val="28"/>
          <w:szCs w:val="28"/>
        </w:rPr>
        <w:t>: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основные положения экономической теории;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принципы рыночной экономики;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современное состояние и перспективы развития отрасли;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роль и организацию хозяйствующих субъектов в рыночной экономике;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механизмы ценообразования на продукцию (услуги);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механизмы формирования заработной платы;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формы оплаты труда;</w:t>
      </w:r>
    </w:p>
    <w:p w:rsidR="008A73BC" w:rsidRPr="00446333" w:rsidRDefault="00747F81" w:rsidP="008A73BC">
      <w:pPr>
        <w:tabs>
          <w:tab w:val="left" w:pos="26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стили управления, виды коммуникации;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принципы делового общения в коллективе;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управленческий цикл;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особенности менеджмента в области профессиональной деятельности;</w:t>
      </w:r>
    </w:p>
    <w:p w:rsidR="008A73BC" w:rsidRPr="00446333" w:rsidRDefault="00747F81" w:rsidP="008A73BC">
      <w:pPr>
        <w:tabs>
          <w:tab w:val="left" w:pos="273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сущность, цели, основные принципы и функции маркетинга, его связь с менеджментом;</w:t>
      </w:r>
    </w:p>
    <w:p w:rsidR="008A73BC" w:rsidRPr="00446333" w:rsidRDefault="00747F81" w:rsidP="00747F81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3BC" w:rsidRPr="00446333">
        <w:rPr>
          <w:sz w:val="28"/>
          <w:szCs w:val="28"/>
        </w:rPr>
        <w:t>формы адаптации производст</w:t>
      </w:r>
      <w:r w:rsidR="00535F35">
        <w:rPr>
          <w:sz w:val="28"/>
          <w:szCs w:val="28"/>
        </w:rPr>
        <w:t>ва и сбыта к рыночной ситуации.</w:t>
      </w:r>
    </w:p>
    <w:p w:rsidR="008A73B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A73BC" w:rsidRPr="009D566A" w:rsidRDefault="009D566A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66A">
        <w:rPr>
          <w:sz w:val="28"/>
          <w:szCs w:val="28"/>
        </w:rPr>
        <w:t>Результатом освоения программы является овладение обучающимися общими (ОК) компетенциями:</w:t>
      </w:r>
    </w:p>
    <w:p w:rsidR="009D566A" w:rsidRP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6A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66A" w:rsidRP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6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66A" w:rsidRP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6A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9D566A" w:rsidRP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6A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66A" w:rsidRP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6A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D566A" w:rsidRP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6A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9D566A" w:rsidRP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6A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9D566A" w:rsidRP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6A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66A" w:rsidRP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6A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D566A" w:rsidRPr="009D566A" w:rsidRDefault="009D566A" w:rsidP="009D5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Обучающиеся</w:t>
      </w:r>
      <w:r w:rsidRPr="009D566A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</w:t>
      </w:r>
      <w:r w:rsidRPr="009D566A">
        <w:rPr>
          <w:sz w:val="28"/>
          <w:szCs w:val="28"/>
        </w:rPr>
        <w:t xml:space="preserve"> обладать профессиональными компетенциями</w:t>
      </w:r>
      <w:r>
        <w:rPr>
          <w:sz w:val="28"/>
          <w:szCs w:val="28"/>
        </w:rPr>
        <w:t xml:space="preserve"> (ПК)</w:t>
      </w:r>
      <w:r w:rsidRPr="009D566A">
        <w:rPr>
          <w:sz w:val="28"/>
          <w:szCs w:val="28"/>
        </w:rPr>
        <w:t>, соответствующими видам деятельности:</w:t>
      </w:r>
    </w:p>
    <w:p w:rsid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566A">
        <w:rPr>
          <w:rFonts w:ascii="Times New Roman" w:hAnsi="Times New Roman" w:cs="Times New Roman"/>
          <w:sz w:val="28"/>
          <w:szCs w:val="28"/>
        </w:rPr>
        <w:t>.2.6. Организация работы структурного подразделения.</w:t>
      </w:r>
    </w:p>
    <w:p w:rsidR="009D566A" w:rsidRPr="009D566A" w:rsidRDefault="009D566A" w:rsidP="009D5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3BC" w:rsidRPr="00A20A8B" w:rsidRDefault="00535F35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8A73BC">
        <w:rPr>
          <w:b/>
          <w:sz w:val="28"/>
          <w:szCs w:val="28"/>
        </w:rPr>
        <w:t>К</w:t>
      </w:r>
      <w:r w:rsidR="008A73BC"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8A73BC" w:rsidRPr="00535F35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5F35">
        <w:rPr>
          <w:sz w:val="28"/>
          <w:szCs w:val="28"/>
        </w:rPr>
        <w:t xml:space="preserve">максимальной учебной нагрузки обучающегося </w:t>
      </w:r>
      <w:r w:rsidR="00535F35" w:rsidRPr="00A20A8B">
        <w:rPr>
          <w:b/>
          <w:sz w:val="28"/>
          <w:szCs w:val="28"/>
        </w:rPr>
        <w:t>–</w:t>
      </w:r>
      <w:r w:rsidR="00535F35">
        <w:rPr>
          <w:b/>
          <w:sz w:val="28"/>
          <w:szCs w:val="28"/>
        </w:rPr>
        <w:t xml:space="preserve"> </w:t>
      </w:r>
      <w:r w:rsidR="00CC42ED">
        <w:rPr>
          <w:b/>
          <w:sz w:val="28"/>
          <w:szCs w:val="28"/>
        </w:rPr>
        <w:t xml:space="preserve">48 </w:t>
      </w:r>
      <w:r w:rsidRPr="00B86613">
        <w:rPr>
          <w:b/>
          <w:sz w:val="28"/>
          <w:szCs w:val="28"/>
        </w:rPr>
        <w:t>часов</w:t>
      </w:r>
      <w:r w:rsidRPr="00535F35">
        <w:rPr>
          <w:sz w:val="28"/>
          <w:szCs w:val="28"/>
        </w:rPr>
        <w:t>, в том числе:</w:t>
      </w:r>
    </w:p>
    <w:p w:rsidR="008A73BC" w:rsidRPr="00A20A8B" w:rsidRDefault="00535F35" w:rsidP="0053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3BC"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 w:rsidRPr="00A20A8B">
        <w:rPr>
          <w:b/>
          <w:sz w:val="28"/>
          <w:szCs w:val="28"/>
        </w:rPr>
        <w:t>–</w:t>
      </w:r>
      <w:r w:rsidRPr="00535F35">
        <w:rPr>
          <w:sz w:val="28"/>
          <w:szCs w:val="28"/>
        </w:rPr>
        <w:t xml:space="preserve"> </w:t>
      </w:r>
      <w:r w:rsidR="00CC42ED">
        <w:rPr>
          <w:b/>
          <w:sz w:val="28"/>
          <w:szCs w:val="28"/>
        </w:rPr>
        <w:t>3</w:t>
      </w:r>
      <w:r w:rsidR="00B86613" w:rsidRPr="00B86613">
        <w:rPr>
          <w:b/>
          <w:sz w:val="28"/>
          <w:szCs w:val="28"/>
        </w:rPr>
        <w:t>2</w:t>
      </w:r>
      <w:r w:rsidR="008A73BC" w:rsidRPr="00B86613">
        <w:rPr>
          <w:b/>
          <w:sz w:val="28"/>
          <w:szCs w:val="28"/>
        </w:rPr>
        <w:t xml:space="preserve"> час</w:t>
      </w:r>
      <w:r w:rsidR="00CC42ED">
        <w:rPr>
          <w:b/>
          <w:sz w:val="28"/>
          <w:szCs w:val="28"/>
        </w:rPr>
        <w:t>а</w:t>
      </w:r>
      <w:r w:rsidR="008A73BC" w:rsidRPr="00A20A8B">
        <w:rPr>
          <w:sz w:val="28"/>
          <w:szCs w:val="28"/>
        </w:rPr>
        <w:t>;</w:t>
      </w:r>
    </w:p>
    <w:p w:rsidR="008A73BC" w:rsidRPr="00A20A8B" w:rsidRDefault="00535F35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3BC" w:rsidRPr="00747F81">
        <w:rPr>
          <w:sz w:val="28"/>
          <w:szCs w:val="28"/>
        </w:rPr>
        <w:t>само</w:t>
      </w:r>
      <w:r w:rsidR="008C0002" w:rsidRPr="00747F81">
        <w:rPr>
          <w:sz w:val="28"/>
          <w:szCs w:val="28"/>
        </w:rPr>
        <w:t>стоятельной работы обучающегося</w:t>
      </w:r>
      <w:r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–</w:t>
      </w:r>
      <w:r w:rsidR="008A73BC" w:rsidRPr="00535F35">
        <w:rPr>
          <w:sz w:val="28"/>
          <w:szCs w:val="28"/>
        </w:rPr>
        <w:t xml:space="preserve"> </w:t>
      </w:r>
      <w:r w:rsidR="00CC42ED">
        <w:rPr>
          <w:b/>
          <w:sz w:val="28"/>
          <w:szCs w:val="28"/>
        </w:rPr>
        <w:t>1</w:t>
      </w:r>
      <w:r w:rsidR="00B86613" w:rsidRPr="00B86613">
        <w:rPr>
          <w:b/>
          <w:sz w:val="28"/>
          <w:szCs w:val="28"/>
        </w:rPr>
        <w:t>6</w:t>
      </w:r>
      <w:r w:rsidR="008A73BC" w:rsidRPr="00B86613">
        <w:rPr>
          <w:b/>
          <w:sz w:val="28"/>
          <w:szCs w:val="28"/>
        </w:rPr>
        <w:t xml:space="preserve"> часов</w:t>
      </w:r>
      <w:r w:rsidR="008A73BC" w:rsidRPr="00747F81">
        <w:rPr>
          <w:sz w:val="28"/>
          <w:szCs w:val="28"/>
        </w:rPr>
        <w:t>.</w:t>
      </w: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A73BC" w:rsidRPr="00A20A8B" w:rsidRDefault="008C0002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</w:t>
      </w:r>
      <w:r w:rsidR="008A73BC" w:rsidRPr="00A20A8B">
        <w:rPr>
          <w:b/>
          <w:sz w:val="28"/>
          <w:szCs w:val="28"/>
        </w:rPr>
        <w:t xml:space="preserve"> СОДЕРЖАНИЕ УЧЕБНОЙ ДИСЦИПЛИНЫ</w:t>
      </w:r>
    </w:p>
    <w:p w:rsidR="008A73BC" w:rsidRPr="00A20A8B" w:rsidRDefault="008A73BC" w:rsidP="00747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54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A73BC" w:rsidRPr="004127EB">
        <w:trPr>
          <w:trHeight w:val="460"/>
        </w:trPr>
        <w:tc>
          <w:tcPr>
            <w:tcW w:w="7904" w:type="dxa"/>
            <w:vAlign w:val="center"/>
          </w:tcPr>
          <w:p w:rsidR="008A73BC" w:rsidRPr="004127EB" w:rsidRDefault="008A73BC" w:rsidP="006E7AC4">
            <w:pPr>
              <w:jc w:val="center"/>
              <w:rPr>
                <w:sz w:val="28"/>
                <w:szCs w:val="28"/>
              </w:rPr>
            </w:pPr>
            <w:r w:rsidRPr="004127E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A73BC" w:rsidRPr="004127EB" w:rsidRDefault="008A73BC" w:rsidP="001B340F">
            <w:pPr>
              <w:jc w:val="center"/>
              <w:rPr>
                <w:sz w:val="28"/>
                <w:szCs w:val="28"/>
              </w:rPr>
            </w:pPr>
            <w:r w:rsidRPr="004127E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8A73BC" w:rsidRPr="004127EB">
        <w:trPr>
          <w:trHeight w:val="285"/>
        </w:trPr>
        <w:tc>
          <w:tcPr>
            <w:tcW w:w="7904" w:type="dxa"/>
          </w:tcPr>
          <w:p w:rsidR="008A73BC" w:rsidRPr="004127EB" w:rsidRDefault="008A73BC" w:rsidP="001B340F">
            <w:pPr>
              <w:rPr>
                <w:b/>
                <w:sz w:val="28"/>
                <w:szCs w:val="28"/>
              </w:rPr>
            </w:pPr>
            <w:r w:rsidRPr="004127E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A73BC" w:rsidRPr="0057606E" w:rsidRDefault="00CC42ED" w:rsidP="00A667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2520C">
              <w:rPr>
                <w:b/>
                <w:sz w:val="28"/>
                <w:szCs w:val="28"/>
              </w:rPr>
              <w:t>8</w:t>
            </w:r>
          </w:p>
        </w:tc>
      </w:tr>
      <w:tr w:rsidR="008A73BC" w:rsidRPr="004127EB">
        <w:tc>
          <w:tcPr>
            <w:tcW w:w="7904" w:type="dxa"/>
          </w:tcPr>
          <w:p w:rsidR="008A73BC" w:rsidRPr="004127EB" w:rsidRDefault="008A73BC" w:rsidP="001B340F">
            <w:pPr>
              <w:jc w:val="both"/>
              <w:rPr>
                <w:sz w:val="28"/>
                <w:szCs w:val="28"/>
              </w:rPr>
            </w:pPr>
            <w:r w:rsidRPr="004127E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A73BC" w:rsidRPr="00EB2BAC" w:rsidRDefault="00CC42ED" w:rsidP="00425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2520C" w:rsidRPr="00EB2BAC">
              <w:rPr>
                <w:b/>
                <w:sz w:val="28"/>
                <w:szCs w:val="28"/>
              </w:rPr>
              <w:t>2</w:t>
            </w:r>
          </w:p>
        </w:tc>
      </w:tr>
      <w:tr w:rsidR="008A73BC" w:rsidRPr="004127EB">
        <w:tc>
          <w:tcPr>
            <w:tcW w:w="7904" w:type="dxa"/>
          </w:tcPr>
          <w:p w:rsidR="008A73BC" w:rsidRPr="004127EB" w:rsidRDefault="008A73BC" w:rsidP="001B340F">
            <w:pPr>
              <w:jc w:val="both"/>
              <w:rPr>
                <w:sz w:val="28"/>
                <w:szCs w:val="28"/>
              </w:rPr>
            </w:pPr>
            <w:r w:rsidRPr="004127E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A73BC" w:rsidRPr="0057606E" w:rsidRDefault="008A73BC" w:rsidP="001B340F">
            <w:pPr>
              <w:jc w:val="center"/>
              <w:rPr>
                <w:sz w:val="28"/>
                <w:szCs w:val="28"/>
              </w:rPr>
            </w:pPr>
          </w:p>
        </w:tc>
      </w:tr>
      <w:tr w:rsidR="008A73BC" w:rsidRPr="004127EB">
        <w:tc>
          <w:tcPr>
            <w:tcW w:w="7904" w:type="dxa"/>
          </w:tcPr>
          <w:p w:rsidR="008A73BC" w:rsidRPr="004127EB" w:rsidRDefault="006E7AC4" w:rsidP="008C0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0002">
              <w:rPr>
                <w:sz w:val="28"/>
                <w:szCs w:val="28"/>
              </w:rPr>
              <w:t xml:space="preserve">рактические </w:t>
            </w:r>
            <w:r w:rsidR="008A73BC" w:rsidRPr="004127EB"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</w:tcPr>
          <w:p w:rsidR="008A73BC" w:rsidRPr="0057606E" w:rsidRDefault="008A73BC" w:rsidP="001B340F">
            <w:pPr>
              <w:jc w:val="center"/>
              <w:rPr>
                <w:sz w:val="28"/>
                <w:szCs w:val="28"/>
              </w:rPr>
            </w:pPr>
          </w:p>
        </w:tc>
      </w:tr>
      <w:tr w:rsidR="008A73BC" w:rsidRPr="004127EB">
        <w:tc>
          <w:tcPr>
            <w:tcW w:w="7904" w:type="dxa"/>
          </w:tcPr>
          <w:p w:rsidR="008A73BC" w:rsidRPr="004127EB" w:rsidRDefault="008A73BC" w:rsidP="001B340F">
            <w:pPr>
              <w:jc w:val="both"/>
              <w:rPr>
                <w:b/>
                <w:sz w:val="28"/>
                <w:szCs w:val="28"/>
              </w:rPr>
            </w:pPr>
            <w:r w:rsidRPr="004127E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A73BC" w:rsidRPr="0057606E" w:rsidRDefault="00CC42ED" w:rsidP="00425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8A73BC" w:rsidRPr="004127EB">
        <w:tc>
          <w:tcPr>
            <w:tcW w:w="9704" w:type="dxa"/>
            <w:gridSpan w:val="2"/>
          </w:tcPr>
          <w:p w:rsidR="008A73BC" w:rsidRPr="004127EB" w:rsidRDefault="008A73BC" w:rsidP="001B340F">
            <w:pPr>
              <w:rPr>
                <w:i/>
                <w:sz w:val="28"/>
                <w:szCs w:val="28"/>
              </w:rPr>
            </w:pPr>
            <w:r w:rsidRPr="0057606E">
              <w:rPr>
                <w:sz w:val="28"/>
                <w:szCs w:val="28"/>
              </w:rPr>
              <w:t>Итоговая аттестация в форме</w:t>
            </w:r>
            <w:r w:rsidRPr="004127E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дифференцированного зачёта</w:t>
            </w:r>
            <w:r w:rsidRPr="004127EB">
              <w:rPr>
                <w:i/>
                <w:sz w:val="28"/>
                <w:szCs w:val="28"/>
              </w:rPr>
              <w:t xml:space="preserve">                        </w:t>
            </w:r>
          </w:p>
          <w:p w:rsidR="008A73BC" w:rsidRPr="004127EB" w:rsidRDefault="008A73BC" w:rsidP="001B340F">
            <w:pPr>
              <w:jc w:val="right"/>
              <w:rPr>
                <w:sz w:val="28"/>
                <w:szCs w:val="28"/>
              </w:rPr>
            </w:pPr>
          </w:p>
        </w:tc>
      </w:tr>
    </w:tbl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A73BC" w:rsidRPr="00A20A8B" w:rsidSect="0043605D">
          <w:footerReference w:type="even" r:id="rId9"/>
          <w:footerReference w:type="default" r:id="rId10"/>
          <w:pgSz w:w="11906" w:h="16838"/>
          <w:pgMar w:top="567" w:right="851" w:bottom="567" w:left="1134" w:header="709" w:footer="709" w:gutter="0"/>
          <w:pgNumType w:start="1"/>
          <w:cols w:space="720"/>
        </w:sectPr>
      </w:pPr>
    </w:p>
    <w:p w:rsidR="008A73BC" w:rsidRDefault="00C721AD" w:rsidP="00ED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2.2. Т</w:t>
      </w:r>
      <w:r w:rsidR="008A73BC" w:rsidRPr="00A20A8B">
        <w:rPr>
          <w:b/>
          <w:sz w:val="28"/>
          <w:szCs w:val="28"/>
        </w:rPr>
        <w:t>ематический план и содержание учебной дисциплины</w:t>
      </w:r>
      <w:r w:rsidR="008A73BC">
        <w:rPr>
          <w:b/>
          <w:sz w:val="28"/>
          <w:szCs w:val="28"/>
        </w:rPr>
        <w:t xml:space="preserve"> </w:t>
      </w:r>
      <w:r w:rsidR="00ED1975" w:rsidRPr="00ED1975">
        <w:rPr>
          <w:b/>
          <w:sz w:val="28"/>
          <w:szCs w:val="28"/>
        </w:rPr>
        <w:t>«</w:t>
      </w:r>
      <w:r w:rsidR="008A73BC" w:rsidRPr="00ED1975">
        <w:rPr>
          <w:b/>
          <w:sz w:val="28"/>
          <w:szCs w:val="28"/>
        </w:rPr>
        <w:t>Основы экономики, менеджмента и маркетинга</w:t>
      </w:r>
      <w:r w:rsidR="00ED1975" w:rsidRPr="00ED1975">
        <w:rPr>
          <w:b/>
          <w:bCs/>
          <w:sz w:val="28"/>
          <w:szCs w:val="28"/>
        </w:rPr>
        <w:t>»</w:t>
      </w:r>
    </w:p>
    <w:p w:rsidR="00460ABA" w:rsidRDefault="00460ABA" w:rsidP="00ED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6"/>
        <w:rPr>
          <w:b/>
          <w:bCs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0773"/>
        <w:gridCol w:w="1010"/>
        <w:gridCol w:w="1116"/>
      </w:tblGrid>
      <w:tr w:rsidR="00460ABA" w:rsidRPr="00460ABA" w:rsidTr="00460ABA">
        <w:trPr>
          <w:trHeight w:val="20"/>
        </w:trPr>
        <w:tc>
          <w:tcPr>
            <w:tcW w:w="3085" w:type="dxa"/>
            <w:shd w:val="clear" w:color="auto" w:fill="auto"/>
          </w:tcPr>
          <w:p w:rsidR="00460ABA" w:rsidRPr="00460ABA" w:rsidRDefault="00460ABA" w:rsidP="00460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</w:rPr>
            </w:pPr>
            <w:r w:rsidRPr="00460AB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773" w:type="dxa"/>
            <w:shd w:val="clear" w:color="auto" w:fill="auto"/>
          </w:tcPr>
          <w:p w:rsidR="00460ABA" w:rsidRPr="00460ABA" w:rsidRDefault="00460ABA" w:rsidP="00460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/>
                <w:bCs/>
              </w:rPr>
            </w:pPr>
            <w:r w:rsidRPr="00460ABA">
              <w:rPr>
                <w:b/>
                <w:bCs/>
              </w:rPr>
              <w:t>Содержание учебного материала, практические работы,</w:t>
            </w:r>
          </w:p>
          <w:p w:rsidR="00460ABA" w:rsidRPr="00460ABA" w:rsidRDefault="00460ABA" w:rsidP="00460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/>
                <w:bCs/>
              </w:rPr>
            </w:pPr>
            <w:r w:rsidRPr="00460ABA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010" w:type="dxa"/>
            <w:shd w:val="clear" w:color="auto" w:fill="auto"/>
          </w:tcPr>
          <w:p w:rsidR="00460ABA" w:rsidRPr="00460ABA" w:rsidRDefault="00460ABA" w:rsidP="00460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</w:rPr>
            </w:pPr>
            <w:r>
              <w:rPr>
                <w:b/>
                <w:bCs/>
              </w:rPr>
              <w:t>Объ</w:t>
            </w:r>
            <w:r w:rsidRPr="00460ABA">
              <w:rPr>
                <w:b/>
                <w:bCs/>
              </w:rPr>
              <w:t>ем</w:t>
            </w:r>
          </w:p>
          <w:p w:rsidR="00460ABA" w:rsidRPr="00460ABA" w:rsidRDefault="00460ABA" w:rsidP="00460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</w:rPr>
            </w:pPr>
            <w:r w:rsidRPr="00460ABA">
              <w:rPr>
                <w:b/>
                <w:bCs/>
              </w:rPr>
              <w:t>часов</w:t>
            </w:r>
          </w:p>
        </w:tc>
        <w:tc>
          <w:tcPr>
            <w:tcW w:w="1116" w:type="dxa"/>
            <w:shd w:val="clear" w:color="auto" w:fill="auto"/>
          </w:tcPr>
          <w:p w:rsidR="00460ABA" w:rsidRPr="00460ABA" w:rsidRDefault="00460ABA" w:rsidP="00460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</w:rPr>
            </w:pPr>
            <w:r>
              <w:rPr>
                <w:b/>
                <w:bCs/>
              </w:rPr>
              <w:t>Объ</w:t>
            </w:r>
            <w:r w:rsidRPr="00460ABA">
              <w:rPr>
                <w:b/>
                <w:bCs/>
              </w:rPr>
              <w:t>ем</w:t>
            </w:r>
          </w:p>
          <w:p w:rsidR="00460ABA" w:rsidRPr="00460ABA" w:rsidRDefault="00460ABA" w:rsidP="00460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</w:rPr>
            </w:pPr>
            <w:r w:rsidRPr="00460ABA">
              <w:rPr>
                <w:b/>
                <w:bCs/>
              </w:rPr>
              <w:t>часов</w:t>
            </w:r>
          </w:p>
        </w:tc>
      </w:tr>
      <w:tr w:rsidR="00340131" w:rsidRPr="00460ABA" w:rsidTr="00460ABA">
        <w:trPr>
          <w:trHeight w:val="20"/>
        </w:trPr>
        <w:tc>
          <w:tcPr>
            <w:tcW w:w="3085" w:type="dxa"/>
            <w:shd w:val="clear" w:color="auto" w:fill="auto"/>
          </w:tcPr>
          <w:p w:rsidR="00340131" w:rsidRPr="00460ABA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:rsidR="00340131" w:rsidRPr="00460ABA" w:rsidRDefault="00340131" w:rsidP="00460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340131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340131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E53F0" w:rsidRPr="001D6D43" w:rsidTr="00BC363E">
        <w:trPr>
          <w:trHeight w:val="20"/>
        </w:trPr>
        <w:tc>
          <w:tcPr>
            <w:tcW w:w="3085" w:type="dxa"/>
            <w:shd w:val="clear" w:color="auto" w:fill="auto"/>
          </w:tcPr>
          <w:p w:rsidR="009E53F0" w:rsidRPr="00223D8F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3D8F"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Основы маркетинга </w:t>
            </w: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E53F0" w:rsidRPr="00285D21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116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 w:val="restart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D6D43">
              <w:rPr>
                <w:b/>
                <w:bCs/>
                <w:sz w:val="28"/>
                <w:szCs w:val="28"/>
              </w:rPr>
              <w:t>.1.</w:t>
            </w:r>
            <w:r w:rsidRPr="001D6D43">
              <w:rPr>
                <w:sz w:val="28"/>
                <w:szCs w:val="28"/>
              </w:rPr>
              <w:t xml:space="preserve"> </w:t>
            </w:r>
          </w:p>
          <w:p w:rsidR="009E53F0" w:rsidRPr="00223D8F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3D8F">
              <w:rPr>
                <w:sz w:val="28"/>
                <w:szCs w:val="28"/>
              </w:rPr>
              <w:t>Сущность, цели, основные принципы и функции маркетинга</w:t>
            </w: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1</w:t>
            </w: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1.Маркетинг и его роль в развитии общественного питания. 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2. Принципы и функции маркетинга. 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3. Структура маркетинговой деятельности. Особенности комплекса маркетинга предприятий общественного питания. 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624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7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4. Объек</w:t>
            </w:r>
            <w:r>
              <w:rPr>
                <w:bCs/>
                <w:sz w:val="28"/>
                <w:szCs w:val="28"/>
              </w:rPr>
              <w:t>ты маркетинговой деятельности. Классификация потребностей.</w:t>
            </w:r>
          </w:p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Окружающая ср</w:t>
            </w:r>
            <w:r>
              <w:rPr>
                <w:bCs/>
                <w:sz w:val="28"/>
                <w:szCs w:val="28"/>
              </w:rPr>
              <w:t>еда маркетинга.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Анализ комплекса маркетинга предприятия общественного питания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10" w:type="dxa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 w:val="restart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D6D43">
              <w:rPr>
                <w:b/>
                <w:bCs/>
                <w:sz w:val="28"/>
                <w:szCs w:val="28"/>
              </w:rPr>
              <w:t>.2.</w:t>
            </w:r>
          </w:p>
          <w:p w:rsidR="009E53F0" w:rsidRPr="00223D8F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3D8F">
              <w:rPr>
                <w:sz w:val="28"/>
                <w:szCs w:val="28"/>
              </w:rPr>
              <w:t>Современное состояние и перспективы развития отрасли</w:t>
            </w:r>
            <w:r w:rsidRPr="00223D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1</w:t>
            </w: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 Состояние и прогнозы развития потребител</w:t>
            </w:r>
            <w:r>
              <w:rPr>
                <w:bCs/>
                <w:sz w:val="28"/>
                <w:szCs w:val="28"/>
              </w:rPr>
              <w:t>ьского рынка России и региона.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 Концепции развития рыночных отношений.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3. Классификация маркетинга. Основные в</w:t>
            </w:r>
            <w:r>
              <w:rPr>
                <w:bCs/>
                <w:sz w:val="28"/>
                <w:szCs w:val="28"/>
              </w:rPr>
              <w:t>иды маркетинга.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4. Анализ конкурентной среды. Конкурентоспособность предприятий, продукции и услуг. Антимонопольное законодательство по защите ко</w:t>
            </w:r>
            <w:r>
              <w:rPr>
                <w:bCs/>
                <w:sz w:val="28"/>
                <w:szCs w:val="28"/>
              </w:rPr>
              <w:t>нкуренции и конкурентной среды.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348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right w:val="single" w:sz="4" w:space="0" w:color="auto"/>
            </w:tcBorders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5. Сегментирование рынка. Признаки и критерии сегментирования потребительского рынка. Потребител</w:t>
            </w:r>
            <w:r>
              <w:rPr>
                <w:bCs/>
                <w:sz w:val="28"/>
                <w:szCs w:val="28"/>
              </w:rPr>
              <w:t>и услуг общественного питания.</w:t>
            </w:r>
            <w:r w:rsidRPr="001D6D43">
              <w:rPr>
                <w:bCs/>
                <w:sz w:val="28"/>
                <w:szCs w:val="28"/>
              </w:rPr>
              <w:t xml:space="preserve"> Модель покупательского поведения. </w:t>
            </w: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Анализ особенностей поведения потребителей услуг общественного питания. </w:t>
            </w:r>
          </w:p>
        </w:tc>
        <w:tc>
          <w:tcPr>
            <w:tcW w:w="1010" w:type="dxa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 w:val="restart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1.3.</w:t>
            </w:r>
          </w:p>
          <w:p w:rsidR="009E53F0" w:rsidRPr="00223D8F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3D8F">
              <w:rPr>
                <w:sz w:val="28"/>
                <w:szCs w:val="28"/>
              </w:rPr>
              <w:t>Ценообразование на продукцию (услуги)</w:t>
            </w: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9E53F0" w:rsidRPr="0003481E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1. Цена, ценовая политика. Классификация цен. Формирование цен в предпр</w:t>
            </w:r>
            <w:r>
              <w:rPr>
                <w:bCs/>
                <w:sz w:val="28"/>
                <w:szCs w:val="28"/>
              </w:rPr>
              <w:t>иятиях общественного питания.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2. Процесс ценообразова</w:t>
            </w:r>
            <w:r>
              <w:rPr>
                <w:bCs/>
                <w:sz w:val="28"/>
                <w:szCs w:val="28"/>
              </w:rPr>
              <w:t>ния. Стратегии ценообразования.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Анализ особенностей стратегий ценообразования предприятий общественного питания. </w:t>
            </w:r>
          </w:p>
        </w:tc>
        <w:tc>
          <w:tcPr>
            <w:tcW w:w="1010" w:type="dxa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 w:val="restart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Тема 1.4. </w:t>
            </w:r>
          </w:p>
          <w:p w:rsidR="009E53F0" w:rsidRPr="00223D8F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23D8F">
              <w:rPr>
                <w:sz w:val="28"/>
                <w:szCs w:val="28"/>
              </w:rPr>
              <w:t>Адаптация производства и сбыта к рыночной ситуации</w:t>
            </w: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1. Товар как средство удовлетворения потребностей. Элементы товарной политики: упаковка, ассортимент, товарный знак, сервис и т.д., их характеристика. 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2. Методы формирования спроса и стимулирования сбыта в предприятиях общественного питания. Правовые основы рекламы. 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 xml:space="preserve">3. Маркетинговые исследования рынка. </w:t>
            </w:r>
          </w:p>
        </w:tc>
        <w:tc>
          <w:tcPr>
            <w:tcW w:w="1010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E53F0" w:rsidRPr="007238CB" w:rsidTr="00BC363E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auto"/>
          </w:tcPr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9E53F0" w:rsidRPr="001D6D43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D6D43">
              <w:rPr>
                <w:bCs/>
                <w:sz w:val="28"/>
                <w:szCs w:val="28"/>
              </w:rPr>
              <w:t>Разработка рекламных текстов для предприятия общественного питания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10" w:type="dxa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9E53F0" w:rsidRPr="007238CB" w:rsidRDefault="009E53F0" w:rsidP="00BC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340131" w:rsidRPr="007238CB" w:rsidTr="00340131">
        <w:trPr>
          <w:trHeight w:val="20"/>
        </w:trPr>
        <w:tc>
          <w:tcPr>
            <w:tcW w:w="3085" w:type="dxa"/>
            <w:shd w:val="clear" w:color="auto" w:fill="auto"/>
          </w:tcPr>
          <w:p w:rsidR="00340131" w:rsidRPr="00223D8F" w:rsidRDefault="00340131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23D8F">
              <w:rPr>
                <w:b/>
                <w:bCs/>
                <w:sz w:val="28"/>
                <w:szCs w:val="28"/>
              </w:rPr>
              <w:t>Раздел 2</w:t>
            </w:r>
          </w:p>
          <w:p w:rsidR="00340131" w:rsidRPr="001D6D43" w:rsidRDefault="00340131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223D8F">
              <w:rPr>
                <w:b/>
                <w:bCs/>
                <w:sz w:val="28"/>
                <w:szCs w:val="28"/>
              </w:rPr>
              <w:t>Основы менеджмента</w:t>
            </w:r>
            <w:r w:rsidRPr="001D6D43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340131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340131" w:rsidRDefault="00A26FCD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7238CB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8057E5" w:rsidRPr="007238CB" w:rsidTr="000312A8">
        <w:trPr>
          <w:trHeight w:val="20"/>
        </w:trPr>
        <w:tc>
          <w:tcPr>
            <w:tcW w:w="3085" w:type="dxa"/>
            <w:vMerge w:val="restart"/>
            <w:shd w:val="clear" w:color="auto" w:fill="auto"/>
          </w:tcPr>
          <w:p w:rsidR="008057E5" w:rsidRPr="001D6D43" w:rsidRDefault="008057E5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Тема 2.1. </w:t>
            </w:r>
          </w:p>
          <w:p w:rsidR="008057E5" w:rsidRPr="00495CC1" w:rsidRDefault="008057E5" w:rsidP="004E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sz w:val="28"/>
                <w:szCs w:val="28"/>
              </w:rPr>
              <w:t xml:space="preserve">Особенности менеджмента в области профессиональной деятельности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8057E5" w:rsidRDefault="008057E5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  <w:sz w:val="28"/>
                <w:szCs w:val="28"/>
              </w:rPr>
            </w:pPr>
            <w:r w:rsidRPr="008057E5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B01284" w:rsidRDefault="008F5512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7238CB" w:rsidRDefault="008057E5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057E5" w:rsidRPr="007238CB" w:rsidTr="000312A8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8057E5" w:rsidRPr="001D6D43" w:rsidRDefault="008057E5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340131" w:rsidRDefault="008057E5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>1. Основные понятия и категории менеджмента.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B01284" w:rsidRDefault="008057E5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7238CB" w:rsidRDefault="008057E5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8057E5" w:rsidRPr="007238CB" w:rsidTr="000312A8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8057E5" w:rsidRPr="001D6D43" w:rsidRDefault="008057E5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340131" w:rsidRDefault="008057E5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>2. Особенности менеджмента предприятий общественного питания, цели и задачи.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B01284" w:rsidRDefault="008057E5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7238CB" w:rsidRDefault="008057E5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8057E5" w:rsidRPr="007238CB" w:rsidTr="000312A8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8057E5" w:rsidRPr="001D6D43" w:rsidRDefault="008057E5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340131" w:rsidRDefault="008057E5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 xml:space="preserve">3. Особенности менеджмента в России. Принципы управления, особенности применения принципов управления в предприятиях общественного питания. 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B01284" w:rsidRDefault="008057E5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5" w:rsidRPr="007238CB" w:rsidRDefault="008057E5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340131" w:rsidRPr="007238CB" w:rsidTr="00340131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340131" w:rsidRPr="001D6D43" w:rsidRDefault="00340131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8057E5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  <w:sz w:val="28"/>
                <w:szCs w:val="28"/>
              </w:rPr>
            </w:pPr>
            <w:r w:rsidRPr="008057E5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996C94" w:rsidRPr="00996C94" w:rsidRDefault="00996C94" w:rsidP="00996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996C94">
              <w:rPr>
                <w:bCs/>
                <w:sz w:val="28"/>
                <w:szCs w:val="28"/>
              </w:rPr>
              <w:t>Американская и японская модель менеджмента</w:t>
            </w:r>
          </w:p>
          <w:p w:rsidR="00B01284" w:rsidRPr="00340131" w:rsidRDefault="00996C94" w:rsidP="00327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996C94">
              <w:rPr>
                <w:bCs/>
                <w:sz w:val="28"/>
                <w:szCs w:val="28"/>
              </w:rPr>
              <w:t>Использование мирового опыта менеджмента в условиях России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B01284" w:rsidRDefault="00A26FCD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7238CB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B01284" w:rsidRPr="007238CB" w:rsidTr="000312A8">
        <w:trPr>
          <w:trHeight w:val="20"/>
        </w:trPr>
        <w:tc>
          <w:tcPr>
            <w:tcW w:w="3085" w:type="dxa"/>
            <w:vMerge w:val="restart"/>
            <w:shd w:val="clear" w:color="auto" w:fill="auto"/>
          </w:tcPr>
          <w:p w:rsidR="00B01284" w:rsidRPr="001D6D43" w:rsidRDefault="00B0128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 xml:space="preserve">Тема 2.2. </w:t>
            </w:r>
          </w:p>
          <w:p w:rsidR="00B01284" w:rsidRDefault="00B0128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bCs/>
                <w:sz w:val="28"/>
                <w:szCs w:val="28"/>
              </w:rPr>
              <w:t xml:space="preserve">Функции менеджмента </w:t>
            </w:r>
          </w:p>
          <w:p w:rsidR="00B01284" w:rsidRPr="00495CC1" w:rsidRDefault="00B0128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8057E5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  <w:sz w:val="28"/>
                <w:szCs w:val="28"/>
              </w:rPr>
            </w:pPr>
            <w:r w:rsidRPr="008057E5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B01284" w:rsidRDefault="00A26FCD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7238CB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1</w:t>
            </w:r>
          </w:p>
        </w:tc>
      </w:tr>
      <w:tr w:rsidR="00B01284" w:rsidRPr="007238CB" w:rsidTr="000312A8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B01284" w:rsidRPr="001D6D43" w:rsidRDefault="00B0128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340131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 xml:space="preserve">1. Функция планирования. Процесс стратегического планирования. 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B01284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7238CB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B01284" w:rsidRPr="007238CB" w:rsidTr="000312A8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B01284" w:rsidRPr="001D6D43" w:rsidRDefault="00B0128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340131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 xml:space="preserve">2. Функция организации. Организационные структуры управления. Делегирование полномочий, пределы полномочий. 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B01284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7238CB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B01284" w:rsidRPr="007238CB" w:rsidTr="000312A8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B01284" w:rsidRPr="001D6D43" w:rsidRDefault="00B0128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340131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>3. Функция мотивации. Мотивационные теории. Функция контроля. Виды, этапы, правила контроля.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B01284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Pr="007238CB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340131" w:rsidRPr="007238CB" w:rsidTr="00340131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340131" w:rsidRPr="001D6D43" w:rsidRDefault="00340131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996C94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  <w:sz w:val="28"/>
                <w:szCs w:val="28"/>
              </w:rPr>
            </w:pPr>
            <w:r w:rsidRPr="00996C94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40131" w:rsidRPr="00340131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>Определение типа и вида организационной структуры управления предприятия общественного питания (базы практики), анализ ее сильных и слабых сторон.</w:t>
            </w:r>
          </w:p>
          <w:p w:rsidR="00340131" w:rsidRPr="00340131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B01284">
              <w:rPr>
                <w:bCs/>
                <w:sz w:val="28"/>
                <w:szCs w:val="28"/>
              </w:rPr>
              <w:lastRenderedPageBreak/>
              <w:t>Современные теории мотивации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B01284" w:rsidRDefault="00A26FCD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7238CB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996C94" w:rsidRPr="007238CB" w:rsidTr="000312A8">
        <w:trPr>
          <w:trHeight w:val="322"/>
        </w:trPr>
        <w:tc>
          <w:tcPr>
            <w:tcW w:w="3085" w:type="dxa"/>
            <w:vMerge w:val="restart"/>
            <w:shd w:val="clear" w:color="auto" w:fill="auto"/>
          </w:tcPr>
          <w:p w:rsidR="00996C94" w:rsidRDefault="00996C94" w:rsidP="008057E5">
            <w:pPr>
              <w:tabs>
                <w:tab w:val="left" w:pos="266"/>
              </w:tabs>
              <w:rPr>
                <w:b/>
                <w:bCs/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2.</w:t>
            </w:r>
            <w:r>
              <w:rPr>
                <w:b/>
                <w:bCs/>
                <w:sz w:val="28"/>
                <w:szCs w:val="28"/>
              </w:rPr>
              <w:t>3.</w:t>
            </w:r>
          </w:p>
          <w:p w:rsidR="00996C94" w:rsidRPr="00495CC1" w:rsidRDefault="00996C94" w:rsidP="008057E5">
            <w:pPr>
              <w:tabs>
                <w:tab w:val="left" w:pos="266"/>
              </w:tabs>
              <w:rPr>
                <w:sz w:val="28"/>
                <w:szCs w:val="28"/>
              </w:rPr>
            </w:pPr>
            <w:r w:rsidRPr="00495CC1">
              <w:rPr>
                <w:sz w:val="28"/>
                <w:szCs w:val="28"/>
              </w:rPr>
              <w:t>Стили управления</w:t>
            </w:r>
          </w:p>
          <w:p w:rsidR="00996C94" w:rsidRPr="001D6D43" w:rsidRDefault="00996C9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996C94" w:rsidRDefault="00996C94" w:rsidP="00996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996C9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B01284" w:rsidRDefault="008F5512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7238CB" w:rsidRDefault="00B0128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96C94" w:rsidRPr="007238CB" w:rsidTr="000312A8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96C94" w:rsidRPr="001D6D43" w:rsidRDefault="00996C9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340131" w:rsidRDefault="00996C94" w:rsidP="00DA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 xml:space="preserve">1. </w:t>
            </w:r>
            <w:r w:rsidR="00DA5C73">
              <w:rPr>
                <w:bCs/>
                <w:sz w:val="28"/>
                <w:szCs w:val="28"/>
              </w:rPr>
              <w:t>Стили управления: а</w:t>
            </w:r>
            <w:r w:rsidRPr="00340131">
              <w:rPr>
                <w:bCs/>
                <w:sz w:val="28"/>
                <w:szCs w:val="28"/>
              </w:rPr>
              <w:t>вторитарный</w:t>
            </w:r>
            <w:r w:rsidR="00DA5C73">
              <w:rPr>
                <w:bCs/>
                <w:sz w:val="28"/>
                <w:szCs w:val="28"/>
              </w:rPr>
              <w:t>,</w:t>
            </w:r>
            <w:r w:rsidRPr="00340131">
              <w:rPr>
                <w:bCs/>
                <w:sz w:val="28"/>
                <w:szCs w:val="28"/>
              </w:rPr>
              <w:t xml:space="preserve"> </w:t>
            </w:r>
            <w:r w:rsidR="00DA5C73">
              <w:rPr>
                <w:bCs/>
                <w:sz w:val="28"/>
                <w:szCs w:val="28"/>
              </w:rPr>
              <w:t>д</w:t>
            </w:r>
            <w:r w:rsidRPr="00340131">
              <w:rPr>
                <w:bCs/>
                <w:sz w:val="28"/>
                <w:szCs w:val="28"/>
              </w:rPr>
              <w:t>емократический</w:t>
            </w:r>
            <w:r w:rsidR="00DA5C73">
              <w:rPr>
                <w:bCs/>
                <w:sz w:val="28"/>
                <w:szCs w:val="28"/>
              </w:rPr>
              <w:t>,</w:t>
            </w:r>
            <w:r w:rsidRPr="00340131">
              <w:rPr>
                <w:bCs/>
                <w:sz w:val="28"/>
                <w:szCs w:val="28"/>
              </w:rPr>
              <w:t xml:space="preserve"> </w:t>
            </w:r>
            <w:r w:rsidR="00DA5C73">
              <w:rPr>
                <w:bCs/>
                <w:sz w:val="28"/>
                <w:szCs w:val="28"/>
              </w:rPr>
              <w:t>л</w:t>
            </w:r>
            <w:r w:rsidRPr="00340131">
              <w:rPr>
                <w:bCs/>
                <w:sz w:val="28"/>
                <w:szCs w:val="28"/>
              </w:rPr>
              <w:t>иберальный</w:t>
            </w:r>
            <w:r w:rsidR="00DA5C73">
              <w:rPr>
                <w:bCs/>
                <w:sz w:val="28"/>
                <w:szCs w:val="28"/>
              </w:rPr>
              <w:t>,</w:t>
            </w:r>
            <w:r w:rsidRPr="00340131">
              <w:rPr>
                <w:bCs/>
                <w:sz w:val="28"/>
                <w:szCs w:val="28"/>
              </w:rPr>
              <w:t xml:space="preserve"> </w:t>
            </w:r>
            <w:r w:rsidR="00DA5C73">
              <w:rPr>
                <w:bCs/>
                <w:sz w:val="28"/>
                <w:szCs w:val="28"/>
              </w:rPr>
              <w:t>и</w:t>
            </w:r>
            <w:r w:rsidRPr="00340131">
              <w:rPr>
                <w:bCs/>
                <w:sz w:val="28"/>
                <w:szCs w:val="28"/>
              </w:rPr>
              <w:t>х характеристика.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B01284" w:rsidRDefault="00996C94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7238CB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996C94" w:rsidRPr="007238CB" w:rsidTr="00685D47">
        <w:trPr>
          <w:trHeight w:val="283"/>
        </w:trPr>
        <w:tc>
          <w:tcPr>
            <w:tcW w:w="3085" w:type="dxa"/>
            <w:vMerge/>
            <w:shd w:val="clear" w:color="auto" w:fill="auto"/>
          </w:tcPr>
          <w:p w:rsidR="00996C94" w:rsidRPr="001D6D43" w:rsidRDefault="00996C9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340131" w:rsidRDefault="00685D47" w:rsidP="0068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996C94" w:rsidRPr="00340131">
              <w:rPr>
                <w:bCs/>
                <w:sz w:val="28"/>
                <w:szCs w:val="28"/>
              </w:rPr>
              <w:t>«Решетка менеджмента». Теория лидерства, подходы к лидерству, типы лидерства.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B01284" w:rsidRDefault="00996C94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7238CB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340131" w:rsidRPr="007238CB" w:rsidTr="00340131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340131" w:rsidRPr="001D6D43" w:rsidRDefault="00340131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996C94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  <w:sz w:val="28"/>
                <w:szCs w:val="28"/>
              </w:rPr>
            </w:pPr>
            <w:r w:rsidRPr="00996C94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40131" w:rsidRPr="00340131" w:rsidRDefault="00DA5C73" w:rsidP="00B01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DA5C73">
              <w:rPr>
                <w:bCs/>
                <w:sz w:val="28"/>
                <w:szCs w:val="28"/>
              </w:rPr>
              <w:t xml:space="preserve">Основные функции управления. Конкретные функции аппарата управления. Регламентация  функций управления. Методы управления.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B01284" w:rsidRDefault="008F5512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7238CB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996C94" w:rsidRPr="007238CB" w:rsidTr="000312A8">
        <w:trPr>
          <w:trHeight w:val="20"/>
        </w:trPr>
        <w:tc>
          <w:tcPr>
            <w:tcW w:w="3085" w:type="dxa"/>
            <w:vMerge w:val="restart"/>
            <w:shd w:val="clear" w:color="auto" w:fill="auto"/>
          </w:tcPr>
          <w:p w:rsidR="00996C94" w:rsidRDefault="00996C94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2.4.</w:t>
            </w:r>
          </w:p>
          <w:p w:rsidR="00996C94" w:rsidRPr="00495CC1" w:rsidRDefault="00996C94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95CC1">
              <w:rPr>
                <w:sz w:val="28"/>
                <w:szCs w:val="28"/>
              </w:rPr>
              <w:t>оммуникации в управлении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996C94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  <w:sz w:val="28"/>
                <w:szCs w:val="28"/>
              </w:rPr>
            </w:pPr>
            <w:r w:rsidRPr="00996C9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B01284" w:rsidRDefault="008F5512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7238CB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</w:tc>
      </w:tr>
      <w:tr w:rsidR="00996C94" w:rsidRPr="007238CB" w:rsidTr="000312A8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96C94" w:rsidRPr="001D6D43" w:rsidRDefault="00996C9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340131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 xml:space="preserve">1. Коммуникации: понятие, виды. Процесс коммуникаций. Особенности процесса коммуникаций в предприятиях общественного питания. 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B01284" w:rsidRDefault="00996C94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7238CB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996C94" w:rsidRPr="007238CB" w:rsidTr="00152BB5">
        <w:trPr>
          <w:trHeight w:val="612"/>
        </w:trPr>
        <w:tc>
          <w:tcPr>
            <w:tcW w:w="3085" w:type="dxa"/>
            <w:vMerge/>
            <w:shd w:val="clear" w:color="auto" w:fill="auto"/>
          </w:tcPr>
          <w:p w:rsidR="00996C94" w:rsidRPr="001D6D43" w:rsidRDefault="00996C9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B5" w:rsidRPr="00340131" w:rsidRDefault="00152BB5" w:rsidP="00152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996C94" w:rsidRPr="00340131">
              <w:rPr>
                <w:bCs/>
                <w:sz w:val="28"/>
                <w:szCs w:val="28"/>
              </w:rPr>
              <w:t xml:space="preserve">Барьеры в процессе коммуникаций. Рекомендации по совершенствованию процесса коммуникаций. 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B01284" w:rsidRDefault="00996C94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7238CB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340131" w:rsidRPr="007238CB" w:rsidTr="00340131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340131" w:rsidRPr="001D6D43" w:rsidRDefault="00340131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84" w:rsidRDefault="00340131" w:rsidP="00DA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  <w:sz w:val="28"/>
                <w:szCs w:val="28"/>
              </w:rPr>
            </w:pPr>
            <w:r w:rsidRPr="00996C94">
              <w:rPr>
                <w:b/>
                <w:bCs/>
                <w:sz w:val="28"/>
                <w:szCs w:val="28"/>
              </w:rPr>
              <w:t>Сам</w:t>
            </w:r>
            <w:r w:rsidR="00B01284">
              <w:rPr>
                <w:b/>
                <w:bCs/>
                <w:sz w:val="28"/>
                <w:szCs w:val="28"/>
              </w:rPr>
              <w:t>остоятельная работа обучающихся</w:t>
            </w:r>
          </w:p>
          <w:p w:rsidR="00B01284" w:rsidRPr="00B01284" w:rsidRDefault="00B01284" w:rsidP="00327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>Сущность и элементы руководства. Стили руководства. Форма власти и влияние. Управление неформальной организацией. Неформальный лидер и работа с ним. Управление конфликтами и стрессами.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B01284" w:rsidRDefault="008F5512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131" w:rsidRPr="007238CB" w:rsidRDefault="00340131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 w:rsidRPr="007238CB">
              <w:rPr>
                <w:bCs/>
                <w:sz w:val="28"/>
                <w:szCs w:val="28"/>
              </w:rPr>
              <w:t>3</w:t>
            </w:r>
          </w:p>
        </w:tc>
      </w:tr>
      <w:tr w:rsidR="00996C94" w:rsidRPr="007238CB" w:rsidTr="000312A8">
        <w:trPr>
          <w:trHeight w:val="20"/>
        </w:trPr>
        <w:tc>
          <w:tcPr>
            <w:tcW w:w="3085" w:type="dxa"/>
            <w:vMerge w:val="restart"/>
            <w:shd w:val="clear" w:color="auto" w:fill="auto"/>
          </w:tcPr>
          <w:p w:rsidR="00996C94" w:rsidRDefault="00996C9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D6D43">
              <w:rPr>
                <w:b/>
                <w:bCs/>
                <w:sz w:val="28"/>
                <w:szCs w:val="28"/>
              </w:rPr>
              <w:t>Тема 2.5</w:t>
            </w:r>
            <w:r w:rsidRPr="00495CC1">
              <w:rPr>
                <w:sz w:val="28"/>
                <w:szCs w:val="28"/>
              </w:rPr>
              <w:t xml:space="preserve"> </w:t>
            </w:r>
          </w:p>
          <w:p w:rsidR="00996C94" w:rsidRPr="00495CC1" w:rsidRDefault="00996C94" w:rsidP="00327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95CC1">
              <w:rPr>
                <w:sz w:val="28"/>
                <w:szCs w:val="28"/>
              </w:rPr>
              <w:t>Деловое общение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996C94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/>
                <w:bCs/>
                <w:sz w:val="28"/>
                <w:szCs w:val="28"/>
              </w:rPr>
            </w:pPr>
            <w:r w:rsidRPr="00996C9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Default="008F5512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7573A3" w:rsidRPr="00B01284" w:rsidRDefault="007573A3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  <w:p w:rsidR="007573A3" w:rsidRPr="007238CB" w:rsidRDefault="007573A3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996C94" w:rsidRPr="007238CB" w:rsidTr="000312A8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96C94" w:rsidRPr="001D6D43" w:rsidRDefault="00996C9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340131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>1. Деловое и управленческое общение: понятие, назначение. Роль общения для современного специалиста.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B01284" w:rsidRDefault="00996C94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7238CB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996C94" w:rsidRPr="007238CB" w:rsidTr="000312A8">
        <w:trPr>
          <w:trHeight w:val="20"/>
        </w:trPr>
        <w:tc>
          <w:tcPr>
            <w:tcW w:w="3085" w:type="dxa"/>
            <w:vMerge/>
            <w:shd w:val="clear" w:color="auto" w:fill="auto"/>
          </w:tcPr>
          <w:p w:rsidR="00996C94" w:rsidRPr="001D6D43" w:rsidRDefault="00996C94" w:rsidP="00031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340131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rPr>
                <w:bCs/>
                <w:sz w:val="28"/>
                <w:szCs w:val="28"/>
              </w:rPr>
            </w:pPr>
            <w:r w:rsidRPr="00340131">
              <w:rPr>
                <w:bCs/>
                <w:sz w:val="28"/>
                <w:szCs w:val="28"/>
              </w:rPr>
              <w:t xml:space="preserve">2. Правила ведения деловых бесед, совещаний. Техника ведения телефонных переговоров. 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B01284" w:rsidRDefault="00996C94" w:rsidP="00805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94" w:rsidRPr="007238CB" w:rsidRDefault="00996C94" w:rsidP="00340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6"/>
              <w:jc w:val="center"/>
              <w:rPr>
                <w:bCs/>
                <w:sz w:val="28"/>
                <w:szCs w:val="28"/>
              </w:rPr>
            </w:pPr>
          </w:p>
        </w:tc>
      </w:tr>
      <w:tr w:rsidR="00B01284" w:rsidRPr="001D6D43" w:rsidTr="000312A8">
        <w:trPr>
          <w:trHeight w:val="20"/>
        </w:trPr>
        <w:tc>
          <w:tcPr>
            <w:tcW w:w="13858" w:type="dxa"/>
            <w:gridSpan w:val="2"/>
            <w:shd w:val="clear" w:color="auto" w:fill="auto"/>
          </w:tcPr>
          <w:p w:rsidR="00B01284" w:rsidRPr="001D6D43" w:rsidRDefault="00B0128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10" w:type="dxa"/>
            <w:shd w:val="clear" w:color="auto" w:fill="auto"/>
          </w:tcPr>
          <w:p w:rsidR="00B01284" w:rsidRPr="00327E1C" w:rsidRDefault="00B0128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</w:tcPr>
          <w:p w:rsidR="00B01284" w:rsidRDefault="00B01284" w:rsidP="00C61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01284" w:rsidRPr="001D6D43" w:rsidTr="000312A8">
        <w:trPr>
          <w:trHeight w:val="20"/>
        </w:trPr>
        <w:tc>
          <w:tcPr>
            <w:tcW w:w="13858" w:type="dxa"/>
            <w:gridSpan w:val="2"/>
            <w:shd w:val="clear" w:color="auto" w:fill="auto"/>
          </w:tcPr>
          <w:p w:rsidR="00B01284" w:rsidRPr="001D6D43" w:rsidRDefault="00B01284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 w:rsidR="00B01284" w:rsidRPr="00327E1C" w:rsidRDefault="009E53F0" w:rsidP="001D6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116" w:type="dxa"/>
            <w:shd w:val="clear" w:color="auto" w:fill="auto"/>
          </w:tcPr>
          <w:p w:rsidR="00B01284" w:rsidRDefault="00B01284" w:rsidP="00C61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E2DDD" w:rsidRPr="00DE2DDD" w:rsidRDefault="00DE2DDD" w:rsidP="00DE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E2DDD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E2DDD" w:rsidRPr="00DE2DDD" w:rsidRDefault="00DE2DDD" w:rsidP="00DE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E2DDD">
        <w:rPr>
          <w:sz w:val="28"/>
          <w:szCs w:val="28"/>
        </w:rPr>
        <w:t xml:space="preserve">1. ознакомительный (узнавание ранее изученных объектов, свойств); </w:t>
      </w:r>
    </w:p>
    <w:p w:rsidR="00DE2DDD" w:rsidRPr="00DE2DDD" w:rsidRDefault="00DE2DDD" w:rsidP="00DE2D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E2DDD">
        <w:rPr>
          <w:sz w:val="28"/>
          <w:szCs w:val="28"/>
        </w:rPr>
        <w:t>2. репродуктивный (выполнение деятельности по образцу, инструкции или под руководством);</w:t>
      </w:r>
    </w:p>
    <w:p w:rsidR="008A73BC" w:rsidRPr="00DE2DDD" w:rsidRDefault="00DE2DDD" w:rsidP="00DE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E2DDD">
        <w:rPr>
          <w:sz w:val="28"/>
          <w:szCs w:val="28"/>
        </w:rPr>
        <w:t>3. продуктивный (планирование и самостоятельное выполнение деятельности, решение проблемных задач)</w:t>
      </w:r>
      <w:r>
        <w:rPr>
          <w:sz w:val="28"/>
          <w:szCs w:val="28"/>
        </w:rPr>
        <w:t>.</w:t>
      </w: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A73BC" w:rsidRPr="00A20A8B" w:rsidSect="001D6D43">
          <w:pgSz w:w="16840" w:h="11907" w:orient="landscape"/>
          <w:pgMar w:top="567" w:right="567" w:bottom="567" w:left="567" w:header="709" w:footer="709" w:gutter="0"/>
          <w:cols w:space="720"/>
        </w:sectPr>
      </w:pPr>
    </w:p>
    <w:p w:rsidR="008A73BC" w:rsidRPr="00A20A8B" w:rsidRDefault="008A73BC" w:rsidP="009203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8A73B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A73BC" w:rsidRDefault="00EB2BA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A73BC" w:rsidRPr="00A20A8B">
        <w:rPr>
          <w:bCs/>
          <w:sz w:val="28"/>
          <w:szCs w:val="28"/>
        </w:rPr>
        <w:t xml:space="preserve">Реализация программы </w:t>
      </w:r>
      <w:r w:rsidR="008A73BC">
        <w:rPr>
          <w:bCs/>
          <w:sz w:val="28"/>
          <w:szCs w:val="28"/>
        </w:rPr>
        <w:t xml:space="preserve">учебной </w:t>
      </w:r>
      <w:r w:rsidR="008A73BC" w:rsidRPr="00A20A8B">
        <w:rPr>
          <w:bCs/>
          <w:sz w:val="28"/>
          <w:szCs w:val="28"/>
        </w:rPr>
        <w:t>дисциплины требует наличия учебного кабинета</w:t>
      </w:r>
      <w:r w:rsidR="008A73BC">
        <w:rPr>
          <w:bCs/>
          <w:sz w:val="28"/>
          <w:szCs w:val="28"/>
        </w:rPr>
        <w:t xml:space="preserve"> маркетинга, менеджмента, экономики.</w:t>
      </w:r>
    </w:p>
    <w:p w:rsidR="008A73B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A73BC" w:rsidRPr="00EB2BA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B2BAC">
        <w:rPr>
          <w:b/>
          <w:bCs/>
          <w:sz w:val="28"/>
          <w:szCs w:val="28"/>
        </w:rPr>
        <w:t xml:space="preserve">Оборудование и оснащение учебного кабинета: </w:t>
      </w:r>
    </w:p>
    <w:p w:rsidR="008A73BC" w:rsidRDefault="008A73BC" w:rsidP="00EB2BA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рабочие места по количеству обучающихся;</w:t>
      </w:r>
    </w:p>
    <w:p w:rsidR="008A73BC" w:rsidRDefault="008A73BC" w:rsidP="00EB2BA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оборудованное рабочее место преподавателя;</w:t>
      </w:r>
    </w:p>
    <w:p w:rsidR="008A73BC" w:rsidRDefault="008A73BC" w:rsidP="00EB2BA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учебно-методической документации по программе учебной дисциплины</w:t>
      </w:r>
      <w:r w:rsidR="00DE2DDD">
        <w:rPr>
          <w:bCs/>
          <w:sz w:val="28"/>
          <w:szCs w:val="28"/>
        </w:rPr>
        <w:t>;</w:t>
      </w:r>
    </w:p>
    <w:p w:rsidR="008A73BC" w:rsidRPr="00A20A8B" w:rsidRDefault="008A73BC" w:rsidP="00EB2BA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пособия</w:t>
      </w:r>
      <w:r w:rsidR="00DE2DDD">
        <w:rPr>
          <w:bCs/>
          <w:sz w:val="28"/>
          <w:szCs w:val="28"/>
        </w:rPr>
        <w:t>.</w:t>
      </w:r>
    </w:p>
    <w:p w:rsidR="008A73B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E2DDD" w:rsidRPr="00EB2BA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B2BAC">
        <w:rPr>
          <w:b/>
          <w:bCs/>
          <w:sz w:val="28"/>
          <w:szCs w:val="28"/>
        </w:rPr>
        <w:t xml:space="preserve">Технические средства обучения: </w:t>
      </w:r>
    </w:p>
    <w:p w:rsidR="008A73B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аудиовизуальные, компьютерные (мультимедиа проектор, компьютеры, принтер, сканер) и телекоммуникационные (Интернет-ресурсы) и др. </w:t>
      </w:r>
      <w:r w:rsidRPr="00A20A8B">
        <w:rPr>
          <w:bCs/>
          <w:sz w:val="28"/>
          <w:szCs w:val="28"/>
        </w:rPr>
        <w:t xml:space="preserve"> </w:t>
      </w:r>
    </w:p>
    <w:p w:rsidR="008A73BC" w:rsidRPr="00A20A8B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A73BC" w:rsidRPr="00A20A8B" w:rsidRDefault="008A73BC" w:rsidP="008A73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8A73B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215A" w:rsidRPr="00A20A8B" w:rsidRDefault="0045215A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A73BC" w:rsidRPr="00327E1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27E1C">
        <w:rPr>
          <w:b/>
          <w:bCs/>
          <w:sz w:val="28"/>
          <w:szCs w:val="28"/>
        </w:rPr>
        <w:t xml:space="preserve">Основные источники: </w:t>
      </w:r>
    </w:p>
    <w:p w:rsidR="008A73BC" w:rsidRDefault="008A73BC" w:rsidP="008A7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8A73BC" w:rsidRPr="004F110F" w:rsidRDefault="008A73BC" w:rsidP="00AB6AC6">
      <w:pPr>
        <w:numPr>
          <w:ilvl w:val="0"/>
          <w:numId w:val="7"/>
        </w:numPr>
        <w:tabs>
          <w:tab w:val="clear" w:pos="900"/>
          <w:tab w:val="num" w:pos="360"/>
        </w:tabs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>Драчева Е.Л. “Менеджмент”. у</w:t>
      </w:r>
      <w:r w:rsidRPr="004F110F">
        <w:rPr>
          <w:sz w:val="28"/>
          <w:szCs w:val="28"/>
        </w:rPr>
        <w:t>чебное пособие</w:t>
      </w:r>
      <w:r>
        <w:rPr>
          <w:sz w:val="28"/>
          <w:szCs w:val="28"/>
        </w:rPr>
        <w:t xml:space="preserve"> для студ. учреждений сред. проф. образования</w:t>
      </w:r>
      <w:r w:rsidRPr="004F110F">
        <w:rPr>
          <w:sz w:val="28"/>
          <w:szCs w:val="28"/>
        </w:rPr>
        <w:t xml:space="preserve">, М.: </w:t>
      </w:r>
      <w:r>
        <w:rPr>
          <w:sz w:val="28"/>
          <w:szCs w:val="28"/>
        </w:rPr>
        <w:t>Издательский центр «Академия»,</w:t>
      </w:r>
      <w:r w:rsidRPr="004F110F">
        <w:rPr>
          <w:sz w:val="28"/>
          <w:szCs w:val="28"/>
        </w:rPr>
        <w:t>20</w:t>
      </w:r>
      <w:r w:rsidR="006B214E">
        <w:rPr>
          <w:sz w:val="28"/>
          <w:szCs w:val="28"/>
        </w:rPr>
        <w:t>1</w:t>
      </w:r>
      <w:r w:rsidR="009E53F0">
        <w:rPr>
          <w:sz w:val="28"/>
          <w:szCs w:val="28"/>
        </w:rPr>
        <w:t>6</w:t>
      </w:r>
      <w:r w:rsidRPr="004F110F">
        <w:rPr>
          <w:sz w:val="28"/>
          <w:szCs w:val="28"/>
        </w:rPr>
        <w:t>.</w:t>
      </w:r>
    </w:p>
    <w:p w:rsidR="008A73BC" w:rsidRDefault="008A73BC" w:rsidP="00AB6AC6">
      <w:pPr>
        <w:numPr>
          <w:ilvl w:val="0"/>
          <w:numId w:val="7"/>
        </w:numPr>
        <w:tabs>
          <w:tab w:val="clear" w:pos="90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Котлер Филип. Основы маркетинга. -  М.: Издательский дом «Вильямс», 20</w:t>
      </w:r>
      <w:r w:rsidR="006B214E">
        <w:rPr>
          <w:bCs/>
          <w:sz w:val="28"/>
          <w:szCs w:val="28"/>
        </w:rPr>
        <w:t>1</w:t>
      </w:r>
      <w:r w:rsidR="009E53F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:rsidR="008A73BC" w:rsidRDefault="008A73BC" w:rsidP="00AB6AC6">
      <w:pPr>
        <w:numPr>
          <w:ilvl w:val="0"/>
          <w:numId w:val="7"/>
        </w:numPr>
        <w:tabs>
          <w:tab w:val="clear" w:pos="90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Кнышова Е.Н. Маркетинг. Учебное пособие  - М.: Форум: Инфра- М, </w:t>
      </w:r>
      <w:r w:rsidR="00EA4E5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="006B214E">
        <w:rPr>
          <w:bCs/>
          <w:sz w:val="28"/>
          <w:szCs w:val="28"/>
        </w:rPr>
        <w:t>1</w:t>
      </w:r>
      <w:r w:rsidR="009E53F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:rsidR="008A73BC" w:rsidRPr="004F110F" w:rsidRDefault="008A73BC" w:rsidP="00AB6AC6">
      <w:pPr>
        <w:numPr>
          <w:ilvl w:val="0"/>
          <w:numId w:val="7"/>
        </w:numPr>
        <w:tabs>
          <w:tab w:val="clear" w:pos="900"/>
          <w:tab w:val="num" w:pos="360"/>
        </w:tabs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Кабушкин Н.И. Основы менеджмента. Учебное пособие, изд.-Мн.: </w:t>
      </w:r>
      <w:r w:rsidRPr="004F110F">
        <w:rPr>
          <w:sz w:val="28"/>
          <w:szCs w:val="28"/>
        </w:rPr>
        <w:t>Новое знан</w:t>
      </w:r>
      <w:r>
        <w:rPr>
          <w:sz w:val="28"/>
          <w:szCs w:val="28"/>
        </w:rPr>
        <w:t>ие,</w:t>
      </w:r>
      <w:r w:rsidRPr="004F110F">
        <w:rPr>
          <w:sz w:val="28"/>
          <w:szCs w:val="28"/>
        </w:rPr>
        <w:t xml:space="preserve"> 20</w:t>
      </w:r>
      <w:r w:rsidR="006B214E">
        <w:rPr>
          <w:sz w:val="28"/>
          <w:szCs w:val="28"/>
        </w:rPr>
        <w:t>1</w:t>
      </w:r>
      <w:r w:rsidR="009E53F0">
        <w:rPr>
          <w:sz w:val="28"/>
          <w:szCs w:val="28"/>
        </w:rPr>
        <w:t>6</w:t>
      </w:r>
      <w:r w:rsidRPr="004F110F">
        <w:rPr>
          <w:sz w:val="28"/>
          <w:szCs w:val="28"/>
        </w:rPr>
        <w:t>.</w:t>
      </w:r>
    </w:p>
    <w:p w:rsidR="008A73BC" w:rsidRDefault="008A73BC" w:rsidP="00AB6AC6">
      <w:pPr>
        <w:numPr>
          <w:ilvl w:val="0"/>
          <w:numId w:val="7"/>
        </w:numPr>
        <w:tabs>
          <w:tab w:val="clear" w:pos="900"/>
          <w:tab w:val="num" w:pos="360"/>
        </w:tabs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>Лукашевич В.В., Астахова Н.И. Менеджмент –М.; ЮНИТИ – ДАНА, 20</w:t>
      </w:r>
      <w:r w:rsidR="006B214E">
        <w:rPr>
          <w:sz w:val="28"/>
          <w:szCs w:val="28"/>
        </w:rPr>
        <w:t>1</w:t>
      </w:r>
      <w:r w:rsidR="009E53F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F110F">
        <w:rPr>
          <w:sz w:val="28"/>
          <w:szCs w:val="28"/>
        </w:rPr>
        <w:t xml:space="preserve"> </w:t>
      </w:r>
    </w:p>
    <w:p w:rsidR="008A73BC" w:rsidRPr="004F110F" w:rsidRDefault="008A73BC" w:rsidP="008A73BC">
      <w:pPr>
        <w:ind w:left="360"/>
        <w:jc w:val="both"/>
        <w:rPr>
          <w:sz w:val="28"/>
          <w:szCs w:val="28"/>
        </w:rPr>
      </w:pPr>
    </w:p>
    <w:p w:rsidR="008A73BC" w:rsidRPr="00327E1C" w:rsidRDefault="008A73BC" w:rsidP="008A73BC">
      <w:pPr>
        <w:jc w:val="both"/>
        <w:rPr>
          <w:b/>
          <w:bCs/>
          <w:sz w:val="28"/>
          <w:szCs w:val="28"/>
        </w:rPr>
      </w:pPr>
      <w:r w:rsidRPr="00327E1C">
        <w:rPr>
          <w:b/>
          <w:bCs/>
          <w:sz w:val="28"/>
          <w:szCs w:val="28"/>
        </w:rPr>
        <w:t xml:space="preserve">Дополнительные источники: </w:t>
      </w:r>
    </w:p>
    <w:p w:rsidR="008A73BC" w:rsidRDefault="008A73BC" w:rsidP="008A73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Ресурсы Интернет сайтов: </w:t>
      </w:r>
      <w:r w:rsidRPr="002D6FC8">
        <w:rPr>
          <w:bCs/>
          <w:sz w:val="28"/>
          <w:szCs w:val="28"/>
          <w:u w:val="single"/>
          <w:lang w:val="en-US"/>
        </w:rPr>
        <w:t>www</w:t>
      </w:r>
      <w:r w:rsidRPr="002D6FC8">
        <w:rPr>
          <w:bCs/>
          <w:sz w:val="28"/>
          <w:szCs w:val="28"/>
          <w:u w:val="single"/>
        </w:rPr>
        <w:t>.</w:t>
      </w:r>
      <w:r w:rsidRPr="002D6FC8">
        <w:rPr>
          <w:bCs/>
          <w:sz w:val="28"/>
          <w:szCs w:val="28"/>
          <w:u w:val="single"/>
          <w:lang w:val="en-US"/>
        </w:rPr>
        <w:t>Infomanagement</w:t>
      </w:r>
      <w:r w:rsidRPr="002D6FC8">
        <w:rPr>
          <w:bCs/>
          <w:sz w:val="28"/>
          <w:szCs w:val="28"/>
          <w:u w:val="single"/>
        </w:rPr>
        <w:t>.</w:t>
      </w:r>
      <w:r w:rsidRPr="002D6FC8">
        <w:rPr>
          <w:bCs/>
          <w:sz w:val="28"/>
          <w:szCs w:val="28"/>
          <w:u w:val="single"/>
          <w:lang w:val="en-US"/>
        </w:rPr>
        <w:t>ru</w:t>
      </w:r>
      <w:r w:rsidRPr="002D6FC8">
        <w:rPr>
          <w:bCs/>
          <w:sz w:val="28"/>
          <w:szCs w:val="28"/>
          <w:u w:val="single"/>
        </w:rPr>
        <w:t xml:space="preserve">, </w:t>
      </w:r>
      <w:r w:rsidRPr="002D6FC8">
        <w:rPr>
          <w:bCs/>
          <w:sz w:val="28"/>
          <w:szCs w:val="28"/>
          <w:u w:val="single"/>
          <w:lang w:val="en-US"/>
        </w:rPr>
        <w:t>www</w:t>
      </w:r>
      <w:r w:rsidRPr="002D6FC8">
        <w:rPr>
          <w:bCs/>
          <w:sz w:val="28"/>
          <w:szCs w:val="28"/>
          <w:u w:val="single"/>
        </w:rPr>
        <w:t>.</w:t>
      </w:r>
      <w:r w:rsidRPr="002D6FC8">
        <w:rPr>
          <w:bCs/>
          <w:sz w:val="28"/>
          <w:szCs w:val="28"/>
          <w:u w:val="single"/>
          <w:lang w:val="en-US"/>
        </w:rPr>
        <w:t>Alleng</w:t>
      </w:r>
      <w:r w:rsidRPr="002D6FC8">
        <w:rPr>
          <w:bCs/>
          <w:sz w:val="28"/>
          <w:szCs w:val="28"/>
          <w:u w:val="single"/>
        </w:rPr>
        <w:t>/</w:t>
      </w:r>
      <w:r w:rsidRPr="002D6FC8">
        <w:rPr>
          <w:bCs/>
          <w:sz w:val="28"/>
          <w:szCs w:val="28"/>
          <w:u w:val="single"/>
          <w:lang w:val="en-US"/>
        </w:rPr>
        <w:t>ru</w:t>
      </w:r>
      <w:r w:rsidRPr="002D6FC8">
        <w:rPr>
          <w:bCs/>
          <w:sz w:val="28"/>
          <w:szCs w:val="28"/>
          <w:u w:val="single"/>
        </w:rPr>
        <w:t xml:space="preserve">, </w:t>
      </w:r>
      <w:r w:rsidRPr="002D6FC8">
        <w:rPr>
          <w:bCs/>
          <w:sz w:val="28"/>
          <w:szCs w:val="28"/>
          <w:u w:val="single"/>
          <w:lang w:val="en-US"/>
        </w:rPr>
        <w:t>www</w:t>
      </w:r>
      <w:r w:rsidRPr="002D6FC8">
        <w:rPr>
          <w:bCs/>
          <w:sz w:val="28"/>
          <w:szCs w:val="28"/>
          <w:u w:val="single"/>
        </w:rPr>
        <w:t xml:space="preserve">. </w:t>
      </w:r>
      <w:r w:rsidRPr="002D6FC8">
        <w:rPr>
          <w:bCs/>
          <w:sz w:val="28"/>
          <w:szCs w:val="28"/>
          <w:u w:val="single"/>
          <w:lang w:val="en-US"/>
        </w:rPr>
        <w:t>cfin</w:t>
      </w:r>
      <w:r w:rsidRPr="002D6FC8">
        <w:rPr>
          <w:bCs/>
          <w:sz w:val="28"/>
          <w:szCs w:val="28"/>
          <w:u w:val="single"/>
        </w:rPr>
        <w:t>.</w:t>
      </w:r>
      <w:r w:rsidRPr="002D6FC8">
        <w:rPr>
          <w:bCs/>
          <w:sz w:val="28"/>
          <w:szCs w:val="28"/>
          <w:u w:val="single"/>
          <w:lang w:val="en-US"/>
        </w:rPr>
        <w:t>ru</w:t>
      </w:r>
      <w:r w:rsidRPr="002D6FC8">
        <w:rPr>
          <w:bCs/>
          <w:sz w:val="28"/>
          <w:szCs w:val="28"/>
          <w:u w:val="single"/>
        </w:rPr>
        <w:t xml:space="preserve">,  </w:t>
      </w:r>
      <w:r w:rsidRPr="002D6FC8">
        <w:rPr>
          <w:bCs/>
          <w:sz w:val="28"/>
          <w:szCs w:val="28"/>
          <w:u w:val="single"/>
          <w:lang w:val="en-US"/>
        </w:rPr>
        <w:t>www</w:t>
      </w:r>
      <w:r w:rsidRPr="002D6FC8">
        <w:rPr>
          <w:bCs/>
          <w:sz w:val="28"/>
          <w:szCs w:val="28"/>
          <w:u w:val="single"/>
        </w:rPr>
        <w:t xml:space="preserve">. </w:t>
      </w:r>
      <w:r w:rsidRPr="002D6FC8">
        <w:rPr>
          <w:bCs/>
          <w:sz w:val="28"/>
          <w:szCs w:val="28"/>
          <w:u w:val="single"/>
          <w:lang w:val="en-US"/>
        </w:rPr>
        <w:t>management</w:t>
      </w:r>
      <w:r w:rsidRPr="002D6FC8">
        <w:rPr>
          <w:bCs/>
          <w:sz w:val="28"/>
          <w:szCs w:val="28"/>
          <w:u w:val="single"/>
        </w:rPr>
        <w:t>.</w:t>
      </w:r>
      <w:r w:rsidRPr="002D6FC8">
        <w:rPr>
          <w:bCs/>
          <w:sz w:val="28"/>
          <w:szCs w:val="28"/>
          <w:u w:val="single"/>
          <w:lang w:val="en-US"/>
        </w:rPr>
        <w:t>aaanet</w:t>
      </w:r>
      <w:r w:rsidRPr="002D6FC8">
        <w:rPr>
          <w:bCs/>
          <w:sz w:val="28"/>
          <w:szCs w:val="28"/>
          <w:u w:val="single"/>
        </w:rPr>
        <w:t>.</w:t>
      </w:r>
      <w:r w:rsidRPr="002D6FC8">
        <w:rPr>
          <w:bCs/>
          <w:sz w:val="28"/>
          <w:szCs w:val="28"/>
          <w:u w:val="single"/>
          <w:lang w:val="en-US"/>
        </w:rPr>
        <w:t>ru</w:t>
      </w:r>
      <w:r w:rsidRPr="002D6FC8">
        <w:rPr>
          <w:bCs/>
          <w:sz w:val="28"/>
          <w:szCs w:val="28"/>
          <w:u w:val="single"/>
        </w:rPr>
        <w:t>,</w:t>
      </w:r>
      <w:r>
        <w:rPr>
          <w:bCs/>
          <w:sz w:val="28"/>
          <w:szCs w:val="28"/>
        </w:rPr>
        <w:t xml:space="preserve"> </w:t>
      </w:r>
      <w:r w:rsidRPr="002D6FC8">
        <w:rPr>
          <w:bCs/>
          <w:sz w:val="28"/>
          <w:szCs w:val="28"/>
        </w:rPr>
        <w:t xml:space="preserve"> </w:t>
      </w:r>
      <w:hyperlink r:id="rId11" w:history="1">
        <w:r w:rsidRPr="00327E1C">
          <w:rPr>
            <w:rStyle w:val="a6"/>
            <w:bCs/>
            <w:color w:val="auto"/>
            <w:sz w:val="28"/>
            <w:szCs w:val="28"/>
            <w:lang w:val="en-US"/>
          </w:rPr>
          <w:t>www</w:t>
        </w:r>
        <w:r w:rsidRPr="00327E1C">
          <w:rPr>
            <w:rStyle w:val="a6"/>
            <w:bCs/>
            <w:color w:val="auto"/>
            <w:sz w:val="28"/>
            <w:szCs w:val="28"/>
          </w:rPr>
          <w:t>.</w:t>
        </w:r>
        <w:r w:rsidRPr="00327E1C">
          <w:rPr>
            <w:rStyle w:val="a6"/>
            <w:bCs/>
            <w:color w:val="auto"/>
            <w:sz w:val="28"/>
            <w:szCs w:val="28"/>
            <w:lang w:val="en-US"/>
          </w:rPr>
          <w:t>marketing</w:t>
        </w:r>
        <w:r w:rsidRPr="00327E1C">
          <w:rPr>
            <w:rStyle w:val="a6"/>
            <w:bCs/>
            <w:color w:val="auto"/>
            <w:sz w:val="28"/>
            <w:szCs w:val="28"/>
          </w:rPr>
          <w:t>.</w:t>
        </w:r>
        <w:r w:rsidRPr="00327E1C">
          <w:rPr>
            <w:rStyle w:val="a6"/>
            <w:bCs/>
            <w:color w:val="auto"/>
            <w:sz w:val="28"/>
            <w:szCs w:val="28"/>
            <w:lang w:val="en-US"/>
          </w:rPr>
          <w:t>spb</w:t>
        </w:r>
        <w:r w:rsidRPr="00327E1C">
          <w:rPr>
            <w:rStyle w:val="a6"/>
            <w:bCs/>
            <w:color w:val="auto"/>
            <w:sz w:val="28"/>
            <w:szCs w:val="28"/>
          </w:rPr>
          <w:t>.</w:t>
        </w:r>
        <w:r w:rsidRPr="00327E1C">
          <w:rPr>
            <w:rStyle w:val="a6"/>
            <w:bCs/>
            <w:color w:val="auto"/>
            <w:sz w:val="28"/>
            <w:szCs w:val="28"/>
            <w:lang w:val="en-US"/>
          </w:rPr>
          <w:t>ru</w:t>
        </w:r>
      </w:hyperlink>
      <w:r w:rsidRPr="00327E1C">
        <w:rPr>
          <w:bCs/>
          <w:sz w:val="28"/>
          <w:szCs w:val="28"/>
        </w:rPr>
        <w:t xml:space="preserve">,  </w:t>
      </w:r>
      <w:hyperlink r:id="rId12" w:history="1">
        <w:r w:rsidRPr="00327E1C">
          <w:rPr>
            <w:rStyle w:val="a6"/>
            <w:bCs/>
            <w:color w:val="auto"/>
            <w:sz w:val="28"/>
            <w:szCs w:val="28"/>
            <w:lang w:val="en-US"/>
          </w:rPr>
          <w:t>www</w:t>
        </w:r>
        <w:r w:rsidRPr="00327E1C">
          <w:rPr>
            <w:rStyle w:val="a6"/>
            <w:bCs/>
            <w:color w:val="auto"/>
            <w:sz w:val="28"/>
            <w:szCs w:val="28"/>
          </w:rPr>
          <w:t>.4</w:t>
        </w:r>
        <w:r w:rsidRPr="00327E1C">
          <w:rPr>
            <w:rStyle w:val="a6"/>
            <w:bCs/>
            <w:color w:val="auto"/>
            <w:sz w:val="28"/>
            <w:szCs w:val="28"/>
            <w:lang w:val="en-US"/>
          </w:rPr>
          <w:t>p</w:t>
        </w:r>
        <w:r w:rsidRPr="00327E1C">
          <w:rPr>
            <w:rStyle w:val="a6"/>
            <w:bCs/>
            <w:color w:val="auto"/>
            <w:sz w:val="28"/>
            <w:szCs w:val="28"/>
          </w:rPr>
          <w:t>.</w:t>
        </w:r>
        <w:r w:rsidRPr="00327E1C">
          <w:rPr>
            <w:rStyle w:val="a6"/>
            <w:bCs/>
            <w:color w:val="auto"/>
            <w:sz w:val="28"/>
            <w:szCs w:val="28"/>
            <w:lang w:val="en-US"/>
          </w:rPr>
          <w:t>ru</w:t>
        </w:r>
      </w:hyperlink>
      <w:r w:rsidRPr="00327E1C">
        <w:rPr>
          <w:bCs/>
          <w:sz w:val="28"/>
          <w:szCs w:val="28"/>
        </w:rPr>
        <w:t>,</w:t>
      </w:r>
      <w:r w:rsidRPr="002D6FC8">
        <w:rPr>
          <w:bCs/>
          <w:sz w:val="28"/>
          <w:szCs w:val="28"/>
        </w:rPr>
        <w:t xml:space="preserve"> </w:t>
      </w:r>
    </w:p>
    <w:p w:rsidR="008A73BC" w:rsidRPr="002D6FC8" w:rsidRDefault="008A73BC" w:rsidP="008A73BC">
      <w:pPr>
        <w:jc w:val="both"/>
        <w:rPr>
          <w:bCs/>
          <w:sz w:val="28"/>
          <w:szCs w:val="28"/>
          <w:u w:val="single"/>
          <w:lang w:val="en-US"/>
        </w:rPr>
      </w:pPr>
      <w:r w:rsidRPr="002D6FC8">
        <w:rPr>
          <w:bCs/>
          <w:sz w:val="28"/>
          <w:szCs w:val="28"/>
          <w:u w:val="single"/>
          <w:lang w:val="en-US"/>
        </w:rPr>
        <w:t>www.</w:t>
      </w:r>
      <w:r w:rsidRPr="002D6FC8">
        <w:rPr>
          <w:u w:val="single"/>
          <w:lang w:val="en-US"/>
        </w:rPr>
        <w:t xml:space="preserve"> </w:t>
      </w:r>
      <w:r w:rsidRPr="002D6FC8">
        <w:rPr>
          <w:bCs/>
          <w:sz w:val="28"/>
          <w:szCs w:val="28"/>
          <w:u w:val="single"/>
          <w:lang w:val="en-US"/>
        </w:rPr>
        <w:t xml:space="preserve">marketing.web-3.ru, www. marketingpro.ru </w:t>
      </w:r>
    </w:p>
    <w:p w:rsidR="008A73BC" w:rsidRDefault="008A73BC" w:rsidP="008A73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Периодические издания: </w:t>
      </w:r>
    </w:p>
    <w:p w:rsidR="008A73BC" w:rsidRPr="00A20A8B" w:rsidRDefault="008A73BC" w:rsidP="008A73BC">
      <w:pPr>
        <w:jc w:val="both"/>
        <w:rPr>
          <w:bCs/>
          <w:i/>
        </w:rPr>
      </w:pPr>
      <w:r>
        <w:rPr>
          <w:bCs/>
          <w:sz w:val="28"/>
          <w:szCs w:val="28"/>
        </w:rPr>
        <w:t xml:space="preserve">журналы: «Торговое оборудование», «Рестораны и гостиницы», «Деловой квартал», «Товарный рынок», «Ресторатор». </w:t>
      </w:r>
    </w:p>
    <w:p w:rsidR="008A73BC" w:rsidRDefault="008A73BC" w:rsidP="008A73BC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2E0D70" w:rsidRDefault="002E0D70" w:rsidP="002E0D70"/>
    <w:p w:rsidR="002E0D70" w:rsidRDefault="002E0D70" w:rsidP="002E0D70"/>
    <w:p w:rsidR="002E0D70" w:rsidRDefault="002E0D70" w:rsidP="002E0D70"/>
    <w:p w:rsidR="002E0D70" w:rsidRDefault="002E0D70" w:rsidP="002E0D70"/>
    <w:p w:rsidR="002E0D70" w:rsidRDefault="002E0D70" w:rsidP="002E0D70"/>
    <w:p w:rsidR="002E0D70" w:rsidRDefault="002E0D70" w:rsidP="002E0D70"/>
    <w:p w:rsidR="002E0D70" w:rsidRDefault="002E0D70" w:rsidP="002E0D70"/>
    <w:p w:rsidR="002E0D70" w:rsidRDefault="002E0D70" w:rsidP="002E0D70"/>
    <w:p w:rsidR="002E0D70" w:rsidRDefault="002E0D70" w:rsidP="002E0D70"/>
    <w:p w:rsidR="002E0D70" w:rsidRDefault="002E0D70" w:rsidP="002E0D70"/>
    <w:p w:rsidR="006568A4" w:rsidRDefault="00507405" w:rsidP="006568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8A73BC" w:rsidRPr="00A20A8B">
        <w:rPr>
          <w:b/>
          <w:caps/>
          <w:sz w:val="28"/>
          <w:szCs w:val="28"/>
        </w:rPr>
        <w:t xml:space="preserve">онтроль и оценка </w:t>
      </w:r>
      <w:r w:rsidR="006568A4">
        <w:rPr>
          <w:b/>
          <w:caps/>
          <w:sz w:val="28"/>
          <w:szCs w:val="28"/>
        </w:rPr>
        <w:t>результатов освоения Дисциплины</w:t>
      </w:r>
    </w:p>
    <w:p w:rsidR="008A73BC" w:rsidRPr="006568A4" w:rsidRDefault="006568A4" w:rsidP="006568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sz w:val="28"/>
          <w:szCs w:val="28"/>
        </w:rPr>
        <w:tab/>
      </w:r>
      <w:r w:rsidR="008A73BC" w:rsidRPr="006568A4">
        <w:rPr>
          <w:sz w:val="28"/>
          <w:szCs w:val="28"/>
        </w:rPr>
        <w:t>Контроль и оценка</w:t>
      </w:r>
      <w:r w:rsidR="008A73BC"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</w:t>
      </w:r>
      <w:r w:rsidR="00507405">
        <w:rPr>
          <w:sz w:val="28"/>
          <w:szCs w:val="28"/>
        </w:rPr>
        <w:t xml:space="preserve">ких занятий и </w:t>
      </w:r>
      <w:r w:rsidR="008A73BC" w:rsidRPr="00A20A8B">
        <w:rPr>
          <w:sz w:val="28"/>
          <w:szCs w:val="28"/>
        </w:rPr>
        <w:t>тестирования, а также выполнения обучающимися индивидуальных заданий, проектов, исследований.</w:t>
      </w:r>
    </w:p>
    <w:p w:rsidR="008A73BC" w:rsidRPr="002D6FC8" w:rsidRDefault="008A73BC" w:rsidP="008A73BC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20"/>
      </w:tblGrid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C" w:rsidRPr="006A2368" w:rsidRDefault="008A73BC" w:rsidP="001B340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368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A73BC" w:rsidRPr="006A2368" w:rsidRDefault="008A73BC" w:rsidP="001B340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368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C" w:rsidRPr="006A2368" w:rsidRDefault="008A73BC" w:rsidP="001B340F">
            <w:pPr>
              <w:jc w:val="center"/>
              <w:rPr>
                <w:b/>
                <w:bCs/>
                <w:sz w:val="28"/>
                <w:szCs w:val="28"/>
              </w:rPr>
            </w:pPr>
            <w:r w:rsidRPr="006A2368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/>
                <w:bCs/>
                <w:sz w:val="28"/>
                <w:szCs w:val="28"/>
              </w:rPr>
            </w:pPr>
            <w:r w:rsidRPr="006A2368">
              <w:rPr>
                <w:b/>
                <w:bCs/>
                <w:sz w:val="28"/>
                <w:szCs w:val="28"/>
              </w:rPr>
              <w:t xml:space="preserve">Умения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E2DDD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1B340F">
            <w:pPr>
              <w:jc w:val="both"/>
              <w:rPr>
                <w:bCs/>
                <w:i/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Рассчитывать основные технико-экономические показатели деятельности организации.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DE2DDD">
            <w:pPr>
              <w:rPr>
                <w:bCs/>
                <w:i/>
                <w:sz w:val="28"/>
                <w:szCs w:val="28"/>
              </w:rPr>
            </w:pPr>
            <w:r w:rsidRPr="006A2368">
              <w:rPr>
                <w:bCs/>
                <w:sz w:val="28"/>
                <w:szCs w:val="28"/>
              </w:rPr>
              <w:t>Демонстрация умений в процессе выполнения практического задания</w:t>
            </w:r>
            <w:r>
              <w:rPr>
                <w:bCs/>
                <w:sz w:val="28"/>
                <w:szCs w:val="28"/>
              </w:rPr>
              <w:t>,</w:t>
            </w:r>
            <w:r w:rsidRPr="006A2368">
              <w:rPr>
                <w:bCs/>
                <w:sz w:val="28"/>
                <w:szCs w:val="28"/>
              </w:rPr>
              <w:t xml:space="preserve"> </w:t>
            </w:r>
          </w:p>
          <w:p w:rsidR="00DE2DDD" w:rsidRPr="006A2368" w:rsidRDefault="00DE2DDD" w:rsidP="00DE2DDD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6A2368">
              <w:rPr>
                <w:bCs/>
                <w:sz w:val="28"/>
                <w:szCs w:val="28"/>
              </w:rPr>
              <w:t>оделирование практической ситуации</w:t>
            </w:r>
            <w:r>
              <w:rPr>
                <w:bCs/>
                <w:sz w:val="28"/>
                <w:szCs w:val="28"/>
              </w:rPr>
              <w:t>,</w:t>
            </w:r>
            <w:r w:rsidRPr="006A2368">
              <w:rPr>
                <w:bCs/>
                <w:sz w:val="28"/>
                <w:szCs w:val="28"/>
              </w:rPr>
              <w:t xml:space="preserve"> </w:t>
            </w:r>
            <w:r w:rsidRPr="008F6120">
              <w:rPr>
                <w:bCs/>
                <w:sz w:val="28"/>
                <w:szCs w:val="28"/>
              </w:rPr>
              <w:t>внеаудиторная самостоятельная работа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DE2DDD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Применять в профессиональной деятельности приемы делового и управленческого общения.</w:t>
            </w:r>
          </w:p>
          <w:p w:rsidR="00DE2DDD" w:rsidRPr="006A2368" w:rsidRDefault="00DE2DDD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1B340F">
            <w:pPr>
              <w:rPr>
                <w:bCs/>
                <w:i/>
                <w:sz w:val="28"/>
                <w:szCs w:val="28"/>
              </w:rPr>
            </w:pPr>
          </w:p>
        </w:tc>
      </w:tr>
      <w:tr w:rsidR="00DE2DDD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1B340F">
            <w:pPr>
              <w:jc w:val="both"/>
              <w:rPr>
                <w:bCs/>
                <w:i/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Анализировать ситуацию на рынке товаров и услуг.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DD" w:rsidRPr="006A2368" w:rsidRDefault="00DE2DDD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/>
                <w:bCs/>
                <w:sz w:val="28"/>
                <w:szCs w:val="28"/>
              </w:rPr>
            </w:pPr>
            <w:r w:rsidRPr="006A2368">
              <w:rPr>
                <w:b/>
                <w:bCs/>
                <w:sz w:val="28"/>
                <w:szCs w:val="28"/>
              </w:rPr>
              <w:t xml:space="preserve">Знания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Основные положения экономической теории.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327E1C" w:rsidRDefault="00DE2DDD" w:rsidP="00DE2D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Опрос, </w:t>
            </w:r>
            <w:r w:rsidR="008A73BC" w:rsidRPr="006A2368">
              <w:rPr>
                <w:bCs/>
                <w:sz w:val="28"/>
                <w:szCs w:val="28"/>
              </w:rPr>
              <w:t>тестирование</w:t>
            </w:r>
            <w:r>
              <w:rPr>
                <w:bCs/>
                <w:sz w:val="28"/>
                <w:szCs w:val="28"/>
              </w:rPr>
              <w:t>,</w:t>
            </w:r>
            <w:r w:rsidR="00327E1C">
              <w:rPr>
                <w:bCs/>
                <w:sz w:val="28"/>
                <w:szCs w:val="28"/>
              </w:rPr>
              <w:t xml:space="preserve"> </w:t>
            </w:r>
            <w:r w:rsidR="00327E1C" w:rsidRPr="00327E1C">
              <w:rPr>
                <w:bCs/>
                <w:sz w:val="28"/>
                <w:szCs w:val="28"/>
              </w:rPr>
              <w:t>составление схем,</w:t>
            </w:r>
            <w:r w:rsidR="00327E1C">
              <w:rPr>
                <w:bCs/>
                <w:sz w:val="28"/>
                <w:szCs w:val="28"/>
              </w:rPr>
              <w:t xml:space="preserve"> </w:t>
            </w:r>
            <w:r w:rsidR="008A73BC" w:rsidRPr="006A2368">
              <w:rPr>
                <w:bCs/>
                <w:sz w:val="28"/>
                <w:szCs w:val="28"/>
              </w:rPr>
              <w:t>экспертная оценка на практическом занятии</w:t>
            </w:r>
            <w:r>
              <w:rPr>
                <w:bCs/>
                <w:sz w:val="28"/>
                <w:szCs w:val="28"/>
              </w:rPr>
              <w:t>,</w:t>
            </w:r>
            <w:r w:rsidR="00327E1C">
              <w:rPr>
                <w:bCs/>
                <w:sz w:val="28"/>
                <w:szCs w:val="28"/>
              </w:rPr>
              <w:t xml:space="preserve"> </w:t>
            </w:r>
            <w:r w:rsidR="00327E1C" w:rsidRPr="00327E1C">
              <w:rPr>
                <w:bCs/>
                <w:sz w:val="28"/>
                <w:szCs w:val="28"/>
              </w:rPr>
              <w:t>демонстрация знаний при решении задач</w:t>
            </w:r>
            <w:r w:rsidR="00327E1C">
              <w:rPr>
                <w:bCs/>
                <w:sz w:val="28"/>
                <w:szCs w:val="28"/>
              </w:rPr>
              <w:t>,</w:t>
            </w:r>
          </w:p>
          <w:p w:rsidR="008A73BC" w:rsidRPr="006A2368" w:rsidRDefault="00DE2DDD" w:rsidP="00DE2DDD">
            <w:pPr>
              <w:rPr>
                <w:bCs/>
                <w:sz w:val="28"/>
                <w:szCs w:val="28"/>
              </w:rPr>
            </w:pPr>
            <w:r w:rsidRPr="008F6120">
              <w:rPr>
                <w:bCs/>
                <w:sz w:val="28"/>
                <w:szCs w:val="28"/>
              </w:rPr>
              <w:t>внеаудиторная самостоятельная работа</w:t>
            </w:r>
            <w:r w:rsidR="00327E1C">
              <w:rPr>
                <w:bCs/>
                <w:sz w:val="28"/>
                <w:szCs w:val="28"/>
              </w:rPr>
              <w:t>, дифференцированный зачет.</w:t>
            </w:r>
          </w:p>
          <w:p w:rsidR="008A73BC" w:rsidRPr="006A2368" w:rsidRDefault="008A73BC" w:rsidP="001B340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Принципы рыночной экономики.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Современное состояние и перспективы развития отрасли.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Роль и организация хозяйствующих субъектов в рыночной экономике.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Механизмы ценообразования на продукцию (услуги).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Механизмы формирования заработной платы.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Формы оплаты труда.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66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Стили управления, виды коммуникации.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Принципы делового общения в коллективе.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Управленческий цикл.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Особенности менеджмента в области профессиональной деятельности.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273"/>
              </w:tabs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>Сущность, цели, основные принципы и функции маркетинга, его связь с менеджментом.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A73BC" w:rsidRPr="006A2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A2368">
              <w:rPr>
                <w:sz w:val="28"/>
                <w:szCs w:val="28"/>
              </w:rPr>
              <w:t xml:space="preserve">Формы адаптации производства и сбыта к рыночной ситуации.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BC" w:rsidRPr="006A2368" w:rsidRDefault="008A73BC" w:rsidP="001B340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A73BC" w:rsidRDefault="008A73BC" w:rsidP="008A73BC"/>
    <w:p w:rsidR="00F81095" w:rsidRDefault="00F81095"/>
    <w:sectPr w:rsidR="00F81095" w:rsidSect="0043605D">
      <w:footerReference w:type="even" r:id="rId13"/>
      <w:footerReference w:type="default" r:id="rId14"/>
      <w:pgSz w:w="11906" w:h="16838"/>
      <w:pgMar w:top="567" w:right="851" w:bottom="567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78" w:rsidRDefault="00153A78" w:rsidP="00E11CDD">
      <w:r>
        <w:separator/>
      </w:r>
    </w:p>
  </w:endnote>
  <w:endnote w:type="continuationSeparator" w:id="0">
    <w:p w:rsidR="00153A78" w:rsidRDefault="00153A78" w:rsidP="00E1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9C" w:rsidRDefault="00590C9C" w:rsidP="00436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0C9C" w:rsidRDefault="00590C9C" w:rsidP="001B340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9C" w:rsidRDefault="00590C9C" w:rsidP="00436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284">
      <w:rPr>
        <w:rStyle w:val="a5"/>
        <w:noProof/>
      </w:rPr>
      <w:t>3</w:t>
    </w:r>
    <w:r>
      <w:rPr>
        <w:rStyle w:val="a5"/>
      </w:rPr>
      <w:fldChar w:fldCharType="end"/>
    </w:r>
  </w:p>
  <w:p w:rsidR="00590C9C" w:rsidRDefault="00590C9C" w:rsidP="001B340F">
    <w:pPr>
      <w:pStyle w:val="a3"/>
      <w:framePr w:wrap="around" w:vAnchor="text" w:hAnchor="margin" w:xAlign="right" w:y="1"/>
      <w:rPr>
        <w:rStyle w:val="a5"/>
      </w:rPr>
    </w:pPr>
  </w:p>
  <w:p w:rsidR="00590C9C" w:rsidRDefault="00590C9C" w:rsidP="001B340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9C" w:rsidRDefault="00590C9C" w:rsidP="00436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0C9C" w:rsidRDefault="00590C9C" w:rsidP="001B340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9C" w:rsidRDefault="00590C9C" w:rsidP="00C611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284">
      <w:rPr>
        <w:rStyle w:val="a5"/>
        <w:noProof/>
      </w:rPr>
      <w:t>10</w:t>
    </w:r>
    <w:r>
      <w:rPr>
        <w:rStyle w:val="a5"/>
      </w:rPr>
      <w:fldChar w:fldCharType="end"/>
    </w:r>
  </w:p>
  <w:p w:rsidR="00590C9C" w:rsidRDefault="00590C9C" w:rsidP="001B340F">
    <w:pPr>
      <w:pStyle w:val="a3"/>
      <w:framePr w:wrap="around" w:vAnchor="text" w:hAnchor="margin" w:xAlign="right" w:y="1"/>
      <w:rPr>
        <w:rStyle w:val="a5"/>
      </w:rPr>
    </w:pPr>
  </w:p>
  <w:p w:rsidR="00590C9C" w:rsidRDefault="00590C9C" w:rsidP="001B34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78" w:rsidRDefault="00153A78" w:rsidP="00E11CDD">
      <w:r>
        <w:separator/>
      </w:r>
    </w:p>
  </w:footnote>
  <w:footnote w:type="continuationSeparator" w:id="0">
    <w:p w:rsidR="00153A78" w:rsidRDefault="00153A78" w:rsidP="00E1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6CB"/>
    <w:multiLevelType w:val="hybridMultilevel"/>
    <w:tmpl w:val="77E637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7891A8A"/>
    <w:multiLevelType w:val="hybridMultilevel"/>
    <w:tmpl w:val="8C82C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50979"/>
    <w:multiLevelType w:val="hybridMultilevel"/>
    <w:tmpl w:val="F78C588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3B51541"/>
    <w:multiLevelType w:val="hybridMultilevel"/>
    <w:tmpl w:val="0BE80514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93B099E"/>
    <w:multiLevelType w:val="hybridMultilevel"/>
    <w:tmpl w:val="EF84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E55BF"/>
    <w:multiLevelType w:val="hybridMultilevel"/>
    <w:tmpl w:val="3A4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02EB"/>
    <w:multiLevelType w:val="hybridMultilevel"/>
    <w:tmpl w:val="601E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B6926"/>
    <w:multiLevelType w:val="hybridMultilevel"/>
    <w:tmpl w:val="566E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3193A"/>
    <w:multiLevelType w:val="hybridMultilevel"/>
    <w:tmpl w:val="CF5C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90660"/>
    <w:multiLevelType w:val="hybridMultilevel"/>
    <w:tmpl w:val="955EA8DA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6DEE24B2"/>
    <w:multiLevelType w:val="hybridMultilevel"/>
    <w:tmpl w:val="21D07502"/>
    <w:lvl w:ilvl="0" w:tplc="44F031F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6F764829"/>
    <w:multiLevelType w:val="hybridMultilevel"/>
    <w:tmpl w:val="3A36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F4129"/>
    <w:multiLevelType w:val="hybridMultilevel"/>
    <w:tmpl w:val="53F4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BC"/>
    <w:rsid w:val="000312A8"/>
    <w:rsid w:val="0003481E"/>
    <w:rsid w:val="000377BA"/>
    <w:rsid w:val="0007318A"/>
    <w:rsid w:val="000A0D05"/>
    <w:rsid w:val="000A6515"/>
    <w:rsid w:val="000C1972"/>
    <w:rsid w:val="000C64C2"/>
    <w:rsid w:val="00132280"/>
    <w:rsid w:val="00143E34"/>
    <w:rsid w:val="00147FA3"/>
    <w:rsid w:val="00152BB5"/>
    <w:rsid w:val="00153A78"/>
    <w:rsid w:val="0019164E"/>
    <w:rsid w:val="001B340F"/>
    <w:rsid w:val="001D6D43"/>
    <w:rsid w:val="001D6DB3"/>
    <w:rsid w:val="001D791C"/>
    <w:rsid w:val="001E22FD"/>
    <w:rsid w:val="001E479F"/>
    <w:rsid w:val="001F2D99"/>
    <w:rsid w:val="00217E28"/>
    <w:rsid w:val="00223D8F"/>
    <w:rsid w:val="00234789"/>
    <w:rsid w:val="0023666B"/>
    <w:rsid w:val="00254739"/>
    <w:rsid w:val="00256860"/>
    <w:rsid w:val="00281DFD"/>
    <w:rsid w:val="00285D21"/>
    <w:rsid w:val="00297BAD"/>
    <w:rsid w:val="002A0691"/>
    <w:rsid w:val="002A0CB1"/>
    <w:rsid w:val="002A4D24"/>
    <w:rsid w:val="002B7109"/>
    <w:rsid w:val="002C6284"/>
    <w:rsid w:val="002E0D70"/>
    <w:rsid w:val="002E2D9C"/>
    <w:rsid w:val="00316FDA"/>
    <w:rsid w:val="003178FA"/>
    <w:rsid w:val="00327E1C"/>
    <w:rsid w:val="00340131"/>
    <w:rsid w:val="00380B70"/>
    <w:rsid w:val="0038597F"/>
    <w:rsid w:val="003A46F1"/>
    <w:rsid w:val="004230DE"/>
    <w:rsid w:val="0042520C"/>
    <w:rsid w:val="0043605D"/>
    <w:rsid w:val="004504DF"/>
    <w:rsid w:val="00451146"/>
    <w:rsid w:val="0045215A"/>
    <w:rsid w:val="00453091"/>
    <w:rsid w:val="00460ABA"/>
    <w:rsid w:val="00461CBC"/>
    <w:rsid w:val="00495CC1"/>
    <w:rsid w:val="004E4488"/>
    <w:rsid w:val="00507405"/>
    <w:rsid w:val="00517F16"/>
    <w:rsid w:val="005266D4"/>
    <w:rsid w:val="005276AB"/>
    <w:rsid w:val="00533EEB"/>
    <w:rsid w:val="00535F35"/>
    <w:rsid w:val="0054098E"/>
    <w:rsid w:val="0057606E"/>
    <w:rsid w:val="00590C9C"/>
    <w:rsid w:val="005D6CF3"/>
    <w:rsid w:val="005D6E42"/>
    <w:rsid w:val="005F2BAE"/>
    <w:rsid w:val="00606DFC"/>
    <w:rsid w:val="006539C7"/>
    <w:rsid w:val="006568A4"/>
    <w:rsid w:val="00677365"/>
    <w:rsid w:val="00681B1D"/>
    <w:rsid w:val="00685D47"/>
    <w:rsid w:val="006A2368"/>
    <w:rsid w:val="006B214E"/>
    <w:rsid w:val="006E7AC4"/>
    <w:rsid w:val="007031CB"/>
    <w:rsid w:val="00710BD7"/>
    <w:rsid w:val="007238CB"/>
    <w:rsid w:val="00731171"/>
    <w:rsid w:val="00747F81"/>
    <w:rsid w:val="007573A3"/>
    <w:rsid w:val="007616BB"/>
    <w:rsid w:val="00782133"/>
    <w:rsid w:val="007A69B4"/>
    <w:rsid w:val="007D2354"/>
    <w:rsid w:val="00800884"/>
    <w:rsid w:val="00805755"/>
    <w:rsid w:val="008057E5"/>
    <w:rsid w:val="0083278D"/>
    <w:rsid w:val="008376A1"/>
    <w:rsid w:val="008453D5"/>
    <w:rsid w:val="00847ED6"/>
    <w:rsid w:val="008976E3"/>
    <w:rsid w:val="008A73BC"/>
    <w:rsid w:val="008C0002"/>
    <w:rsid w:val="008D2B1C"/>
    <w:rsid w:val="008F5512"/>
    <w:rsid w:val="009117E9"/>
    <w:rsid w:val="00920399"/>
    <w:rsid w:val="00920422"/>
    <w:rsid w:val="00945877"/>
    <w:rsid w:val="009505B7"/>
    <w:rsid w:val="00965B72"/>
    <w:rsid w:val="0097378F"/>
    <w:rsid w:val="00981F7C"/>
    <w:rsid w:val="00996C94"/>
    <w:rsid w:val="009A3759"/>
    <w:rsid w:val="009B4666"/>
    <w:rsid w:val="009D3206"/>
    <w:rsid w:val="009D566A"/>
    <w:rsid w:val="009E53F0"/>
    <w:rsid w:val="00A20C9D"/>
    <w:rsid w:val="00A26FCD"/>
    <w:rsid w:val="00A540AD"/>
    <w:rsid w:val="00A63560"/>
    <w:rsid w:val="00A667BE"/>
    <w:rsid w:val="00A72A54"/>
    <w:rsid w:val="00A74DEB"/>
    <w:rsid w:val="00AA2CC3"/>
    <w:rsid w:val="00AA7C3E"/>
    <w:rsid w:val="00AB6AC6"/>
    <w:rsid w:val="00AB7552"/>
    <w:rsid w:val="00AE3AB0"/>
    <w:rsid w:val="00B01284"/>
    <w:rsid w:val="00B0286A"/>
    <w:rsid w:val="00B049B3"/>
    <w:rsid w:val="00B16CE0"/>
    <w:rsid w:val="00B33C72"/>
    <w:rsid w:val="00B44BDE"/>
    <w:rsid w:val="00B85D58"/>
    <w:rsid w:val="00B86613"/>
    <w:rsid w:val="00B961A0"/>
    <w:rsid w:val="00BC363E"/>
    <w:rsid w:val="00BE1392"/>
    <w:rsid w:val="00C10EC7"/>
    <w:rsid w:val="00C61181"/>
    <w:rsid w:val="00C721AD"/>
    <w:rsid w:val="00C7652D"/>
    <w:rsid w:val="00C766B3"/>
    <w:rsid w:val="00C9248F"/>
    <w:rsid w:val="00CA7469"/>
    <w:rsid w:val="00CB409C"/>
    <w:rsid w:val="00CB64CD"/>
    <w:rsid w:val="00CC42ED"/>
    <w:rsid w:val="00CE0739"/>
    <w:rsid w:val="00CF1537"/>
    <w:rsid w:val="00D102C5"/>
    <w:rsid w:val="00D46D22"/>
    <w:rsid w:val="00D800D0"/>
    <w:rsid w:val="00DA326D"/>
    <w:rsid w:val="00DA5C73"/>
    <w:rsid w:val="00DB4A6F"/>
    <w:rsid w:val="00DB4B31"/>
    <w:rsid w:val="00DB76E3"/>
    <w:rsid w:val="00DC2A6A"/>
    <w:rsid w:val="00DE2DDD"/>
    <w:rsid w:val="00DF7092"/>
    <w:rsid w:val="00E02814"/>
    <w:rsid w:val="00E06E0E"/>
    <w:rsid w:val="00E11CDD"/>
    <w:rsid w:val="00E14E52"/>
    <w:rsid w:val="00E40CD7"/>
    <w:rsid w:val="00E4594C"/>
    <w:rsid w:val="00E633EB"/>
    <w:rsid w:val="00E63F98"/>
    <w:rsid w:val="00E8618E"/>
    <w:rsid w:val="00EA4E53"/>
    <w:rsid w:val="00EB2BAC"/>
    <w:rsid w:val="00EC0010"/>
    <w:rsid w:val="00ED1975"/>
    <w:rsid w:val="00F02A1D"/>
    <w:rsid w:val="00F317AB"/>
    <w:rsid w:val="00F53D7C"/>
    <w:rsid w:val="00F81095"/>
    <w:rsid w:val="00F83DCA"/>
    <w:rsid w:val="00FB0D49"/>
    <w:rsid w:val="00FC4F8F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301D"/>
  <w15:chartTrackingRefBased/>
  <w15:docId w15:val="{AEE46A59-1280-48E3-91DA-15802CBE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73B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7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8A73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A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73BC"/>
  </w:style>
  <w:style w:type="character" w:styleId="a6">
    <w:name w:val="Hyperlink"/>
    <w:rsid w:val="008A73BC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8A73BC"/>
    <w:pPr>
      <w:spacing w:after="120"/>
    </w:pPr>
  </w:style>
  <w:style w:type="character" w:customStyle="1" w:styleId="a8">
    <w:name w:val="Основной текст Знак"/>
    <w:link w:val="a7"/>
    <w:semiHidden/>
    <w:rsid w:val="008A73BC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 Знак2"/>
    <w:basedOn w:val="a"/>
    <w:rsid w:val="00A74D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DE2DD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451146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517F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17F1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D56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4p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keting.spb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SPecialiST RePack</Company>
  <LinksUpToDate>false</LinksUpToDate>
  <CharactersWithSpaces>12853</CharactersWithSpaces>
  <SharedDoc>false</SharedDoc>
  <HLinks>
    <vt:vector size="12" baseType="variant">
      <vt:variant>
        <vt:i4>4456530</vt:i4>
      </vt:variant>
      <vt:variant>
        <vt:i4>3</vt:i4>
      </vt:variant>
      <vt:variant>
        <vt:i4>0</vt:i4>
      </vt:variant>
      <vt:variant>
        <vt:i4>5</vt:i4>
      </vt:variant>
      <vt:variant>
        <vt:lpwstr>http://www.4p.ru/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123</dc:creator>
  <cp:keywords/>
  <cp:lastModifiedBy>Пользователь Windows</cp:lastModifiedBy>
  <cp:revision>2</cp:revision>
  <cp:lastPrinted>2014-03-20T07:41:00Z</cp:lastPrinted>
  <dcterms:created xsi:type="dcterms:W3CDTF">2020-06-05T09:06:00Z</dcterms:created>
  <dcterms:modified xsi:type="dcterms:W3CDTF">2020-06-05T09:06:00Z</dcterms:modified>
</cp:coreProperties>
</file>