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79" w:rsidRPr="001B1779" w:rsidRDefault="001B1779" w:rsidP="001B17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7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профессиональное образовательное учреждение </w:t>
      </w:r>
    </w:p>
    <w:p w:rsidR="001B1779" w:rsidRPr="001B1779" w:rsidRDefault="001B1779" w:rsidP="001B17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79">
        <w:rPr>
          <w:rFonts w:ascii="Times New Roman" w:eastAsia="Times New Roman" w:hAnsi="Times New Roman"/>
          <w:sz w:val="24"/>
          <w:szCs w:val="24"/>
          <w:lang w:eastAsia="ru-RU"/>
        </w:rPr>
        <w:t>Ярославской области Ярославский профессиональный колледж №21</w:t>
      </w:r>
    </w:p>
    <w:p w:rsidR="001B1779" w:rsidRPr="001B1779" w:rsidRDefault="001B1779" w:rsidP="001B177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1779" w:rsidRPr="001B1779" w:rsidRDefault="001B1779" w:rsidP="001B177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1779" w:rsidRPr="001B1779" w:rsidRDefault="001B1779" w:rsidP="001B177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6645" w:rsidRPr="00FC08B1" w:rsidRDefault="0013057D" w:rsidP="00D06645">
      <w:pPr>
        <w:jc w:val="center"/>
        <w:rPr>
          <w:rStyle w:val="af0"/>
        </w:rPr>
      </w:pPr>
      <w:r>
        <w:rPr>
          <w:caps/>
          <w:noProof/>
          <w:sz w:val="28"/>
          <w:szCs w:val="28"/>
          <w:lang w:eastAsia="ru-RU"/>
        </w:rPr>
        <w:drawing>
          <wp:inline distT="0" distB="0" distL="0" distR="0">
            <wp:extent cx="6477000" cy="3028950"/>
            <wp:effectExtent l="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45" w:rsidRDefault="00D06645" w:rsidP="00D06645">
      <w:pPr>
        <w:jc w:val="center"/>
        <w:rPr>
          <w:rFonts w:ascii="Times New Roman" w:hAnsi="Times New Roman"/>
          <w:sz w:val="28"/>
          <w:szCs w:val="28"/>
        </w:rPr>
      </w:pPr>
    </w:p>
    <w:p w:rsidR="00D06645" w:rsidRPr="00D912AD" w:rsidRDefault="00D06645" w:rsidP="00D06645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912AD">
        <w:rPr>
          <w:rFonts w:ascii="Times New Roman" w:hAnsi="Times New Roman"/>
          <w:b/>
        </w:rPr>
        <w:t>РАБОЧАЯ ПРОГРАММА ПРОФЕССИОНАЛЬНОГО МОДУЛЯ</w:t>
      </w:r>
    </w:p>
    <w:p w:rsidR="00D06645" w:rsidRPr="001B1779" w:rsidRDefault="00DA6275" w:rsidP="00D06645">
      <w:pPr>
        <w:jc w:val="center"/>
        <w:rPr>
          <w:rFonts w:ascii="Times New Roman" w:hAnsi="Times New Roman"/>
          <w:b/>
          <w:sz w:val="24"/>
          <w:szCs w:val="24"/>
        </w:rPr>
      </w:pPr>
      <w:r w:rsidRPr="001B1779">
        <w:rPr>
          <w:rFonts w:ascii="Times New Roman" w:hAnsi="Times New Roman"/>
          <w:b/>
          <w:sz w:val="24"/>
          <w:szCs w:val="24"/>
        </w:rPr>
        <w:t>ПМ.06 ОРГАНИЗАЦИЯ РАБОТЫ СТРУКТУРНОГО ПОДРАЗДЕЛЕНИЯ</w:t>
      </w:r>
    </w:p>
    <w:p w:rsidR="001B1779" w:rsidRPr="001B1779" w:rsidRDefault="001B1779" w:rsidP="001B1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1B1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Специальность СПО 19.02.10 Технология продукции общественного питания</w:t>
      </w:r>
    </w:p>
    <w:p w:rsidR="00D06645" w:rsidRDefault="00D06645" w:rsidP="00D06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645" w:rsidRDefault="00D06645" w:rsidP="00D06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6B6" w:rsidRDefault="000376B6" w:rsidP="00D06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6B6" w:rsidRDefault="000376B6" w:rsidP="00D06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6B6" w:rsidRDefault="000376B6" w:rsidP="00D06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6B6" w:rsidRDefault="000376B6" w:rsidP="00D06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6275" w:rsidRDefault="00DA6275" w:rsidP="00D06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6275" w:rsidRDefault="00DA6275" w:rsidP="00D06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6B6" w:rsidRDefault="000376B6" w:rsidP="00D06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6B6" w:rsidRDefault="000376B6" w:rsidP="00D06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6B6" w:rsidRDefault="000376B6" w:rsidP="001B1779">
      <w:pPr>
        <w:rPr>
          <w:rFonts w:ascii="Times New Roman" w:hAnsi="Times New Roman"/>
          <w:b/>
          <w:sz w:val="28"/>
          <w:szCs w:val="28"/>
        </w:rPr>
      </w:pPr>
    </w:p>
    <w:p w:rsidR="000376B6" w:rsidRDefault="000376B6" w:rsidP="00D066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1779" w:rsidRPr="001B1779" w:rsidRDefault="001B1779" w:rsidP="001B17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79">
        <w:rPr>
          <w:rFonts w:ascii="Times New Roman" w:eastAsia="Times New Roman" w:hAnsi="Times New Roman"/>
          <w:sz w:val="24"/>
          <w:szCs w:val="24"/>
          <w:lang w:eastAsia="ru-RU"/>
        </w:rPr>
        <w:t>Ярославль</w:t>
      </w:r>
    </w:p>
    <w:p w:rsidR="006F4961" w:rsidRPr="001B1779" w:rsidRDefault="000376B6" w:rsidP="001B17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6F4961" w:rsidRPr="003623F8" w:rsidRDefault="006F4961" w:rsidP="001B1779">
      <w:pPr>
        <w:pStyle w:val="20"/>
        <w:widowControl w:val="0"/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Рабочая программа </w:t>
      </w:r>
      <w:r w:rsidR="00450BA1" w:rsidRPr="00450BA1">
        <w:rPr>
          <w:color w:val="000000"/>
          <w:sz w:val="28"/>
          <w:szCs w:val="28"/>
        </w:rPr>
        <w:t>профессионального модуля</w:t>
      </w:r>
      <w:r w:rsidR="00450BA1">
        <w:rPr>
          <w:color w:val="000000"/>
          <w:sz w:val="28"/>
          <w:szCs w:val="28"/>
        </w:rPr>
        <w:t xml:space="preserve"> </w:t>
      </w:r>
      <w:r w:rsidR="00450BA1" w:rsidRPr="00450BA1">
        <w:rPr>
          <w:color w:val="000000"/>
          <w:sz w:val="28"/>
          <w:szCs w:val="28"/>
        </w:rPr>
        <w:t>ПМ.06 Организация работы структурного подразделения</w:t>
      </w:r>
      <w:r w:rsidR="00450B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19.02.10 Технология продукции общественного питания, утвержденного приказом Министерства образования и науки Российской Федерации от 22.04.2014 г. №384.</w:t>
      </w:r>
      <w:r>
        <w:rPr>
          <w:sz w:val="28"/>
          <w:szCs w:val="28"/>
        </w:rPr>
        <w:t xml:space="preserve">, </w:t>
      </w:r>
      <w:r w:rsidRPr="003A5EB2">
        <w:rPr>
          <w:color w:val="000000"/>
          <w:sz w:val="28"/>
          <w:szCs w:val="28"/>
        </w:rPr>
        <w:t>зарегистрированного Министерством юстиции Российской Федерации, регистрационный № 33234 от 23</w:t>
      </w:r>
      <w:r>
        <w:rPr>
          <w:color w:val="000000"/>
          <w:sz w:val="28"/>
          <w:szCs w:val="28"/>
        </w:rPr>
        <w:t xml:space="preserve"> </w:t>
      </w:r>
      <w:r w:rsidRPr="003A5EB2">
        <w:rPr>
          <w:color w:val="000000"/>
          <w:sz w:val="28"/>
          <w:szCs w:val="28"/>
        </w:rPr>
        <w:t>июля 2014 года</w:t>
      </w:r>
      <w:r>
        <w:rPr>
          <w:color w:val="000000"/>
          <w:sz w:val="28"/>
          <w:szCs w:val="28"/>
        </w:rPr>
        <w:t xml:space="preserve">, </w:t>
      </w:r>
      <w:r w:rsidRPr="003A5EB2">
        <w:rPr>
          <w:color w:val="000000"/>
          <w:sz w:val="28"/>
          <w:szCs w:val="28"/>
        </w:rPr>
        <w:t>входящая в укрупненную группу профессий 19.00. 00 «</w:t>
      </w:r>
      <w:r>
        <w:rPr>
          <w:sz w:val="28"/>
          <w:szCs w:val="28"/>
        </w:rPr>
        <w:t>П</w:t>
      </w:r>
      <w:r w:rsidRPr="000E5843">
        <w:rPr>
          <w:sz w:val="28"/>
          <w:szCs w:val="28"/>
        </w:rPr>
        <w:t>ромышленная экология и биотехнологии</w:t>
      </w:r>
      <w:r>
        <w:rPr>
          <w:sz w:val="28"/>
          <w:szCs w:val="28"/>
        </w:rPr>
        <w:t>».</w:t>
      </w:r>
    </w:p>
    <w:p w:rsidR="006F4961" w:rsidRDefault="006F4961" w:rsidP="006F4961">
      <w:pPr>
        <w:jc w:val="center"/>
        <w:rPr>
          <w:b/>
          <w:spacing w:val="-4"/>
          <w:sz w:val="28"/>
          <w:szCs w:val="28"/>
        </w:rPr>
      </w:pPr>
    </w:p>
    <w:p w:rsidR="006F4961" w:rsidRDefault="006F4961" w:rsidP="006F4961">
      <w:pPr>
        <w:rPr>
          <w:b/>
          <w:spacing w:val="-4"/>
          <w:sz w:val="28"/>
          <w:szCs w:val="28"/>
        </w:rPr>
      </w:pPr>
    </w:p>
    <w:p w:rsidR="006F4961" w:rsidRDefault="006F4961" w:rsidP="006F4961">
      <w:pPr>
        <w:jc w:val="center"/>
        <w:rPr>
          <w:b/>
          <w:spacing w:val="-4"/>
          <w:sz w:val="28"/>
          <w:szCs w:val="28"/>
        </w:rPr>
      </w:pPr>
    </w:p>
    <w:p w:rsidR="006F4961" w:rsidRDefault="006F4961" w:rsidP="006F49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</w:p>
    <w:p w:rsidR="006F4961" w:rsidRDefault="006F4961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2AD" w:rsidRDefault="00D912AD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2AD" w:rsidRDefault="00D912AD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1B177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779" w:rsidRPr="001B1779" w:rsidRDefault="001B1779" w:rsidP="001B1779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7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Организация-разработчик:  государственное профессиональное образовательное учреждение </w:t>
      </w:r>
    </w:p>
    <w:p w:rsidR="001B1779" w:rsidRPr="001B1779" w:rsidRDefault="001B1779" w:rsidP="001B1779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779">
        <w:rPr>
          <w:rFonts w:ascii="Times New Roman" w:eastAsia="Times New Roman" w:hAnsi="Times New Roman"/>
          <w:sz w:val="24"/>
          <w:szCs w:val="24"/>
          <w:lang w:eastAsia="ru-RU"/>
        </w:rPr>
        <w:t>Ярославской области Ярославский профессиональный колледж №21</w:t>
      </w:r>
    </w:p>
    <w:p w:rsidR="001B1779" w:rsidRPr="001B1779" w:rsidRDefault="001B1779" w:rsidP="001B1779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779" w:rsidRPr="001B1779" w:rsidRDefault="001B1779" w:rsidP="001B1779">
      <w:pPr>
        <w:spacing w:after="0" w:line="240" w:lineRule="auto"/>
        <w:ind w:left="714" w:hanging="35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177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Разработчики: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Саватина Е.В., преподаватель</w:t>
      </w:r>
      <w:r w:rsidRPr="001B1779">
        <w:rPr>
          <w:rFonts w:ascii="Times New Roman" w:eastAsia="Times New Roman" w:hAnsi="Times New Roman"/>
          <w:sz w:val="24"/>
          <w:szCs w:val="24"/>
          <w:lang w:eastAsia="ru-RU"/>
        </w:rPr>
        <w:t xml:space="preserve">  ЯПК №21</w:t>
      </w:r>
    </w:p>
    <w:p w:rsidR="001B1779" w:rsidRPr="001B1779" w:rsidRDefault="001B1779" w:rsidP="001B1779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779" w:rsidRDefault="001B1779" w:rsidP="000376B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1D1" w:rsidRDefault="000831D1" w:rsidP="009B3D96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B3D96" w:rsidRPr="009B3D96" w:rsidRDefault="009B3D96" w:rsidP="009B3D96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9B3D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</w:p>
    <w:tbl>
      <w:tblPr>
        <w:tblpPr w:leftFromText="180" w:rightFromText="180" w:vertAnchor="text" w:horzAnchor="margin" w:tblpXSpec="center" w:tblpY="200"/>
        <w:tblW w:w="9007" w:type="dxa"/>
        <w:tblLook w:val="01E0" w:firstRow="1" w:lastRow="1" w:firstColumn="1" w:lastColumn="1" w:noHBand="0" w:noVBand="0"/>
      </w:tblPr>
      <w:tblGrid>
        <w:gridCol w:w="9007"/>
      </w:tblGrid>
      <w:tr w:rsidR="009B3D96" w:rsidRPr="009B3D96" w:rsidTr="009B3D96">
        <w:trPr>
          <w:trHeight w:val="931"/>
        </w:trPr>
        <w:tc>
          <w:tcPr>
            <w:tcW w:w="9007" w:type="dxa"/>
            <w:shd w:val="clear" w:color="auto" w:fill="auto"/>
          </w:tcPr>
          <w:p w:rsidR="009B3D96" w:rsidRPr="009B3D96" w:rsidRDefault="009B3D96" w:rsidP="009B3D96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9B3D96" w:rsidRPr="009B3D96" w:rsidRDefault="009B3D96" w:rsidP="009B3D96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  <w:p w:rsidR="009B3D96" w:rsidRPr="009B3D96" w:rsidRDefault="009B3D96" w:rsidP="009B3D96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9B3D9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1. ПАСПОРТ рабочей  ПРОГРАММЫ ПРОФЕССИОНАЛЬНОГО МОДУЛЯ</w:t>
            </w:r>
          </w:p>
          <w:p w:rsidR="009B3D96" w:rsidRPr="009B3D96" w:rsidRDefault="009B3D96" w:rsidP="009B3D9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3D96" w:rsidRPr="009B3D96" w:rsidTr="009B3D96">
        <w:trPr>
          <w:trHeight w:val="720"/>
        </w:trPr>
        <w:tc>
          <w:tcPr>
            <w:tcW w:w="9007" w:type="dxa"/>
            <w:shd w:val="clear" w:color="auto" w:fill="auto"/>
          </w:tcPr>
          <w:p w:rsidR="009B3D96" w:rsidRPr="009B3D96" w:rsidRDefault="009B3D96" w:rsidP="009B3D96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9B3D9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2. результаты освоения ПРОФЕССИОНАЛЬНОГО МОДУЛЯ</w:t>
            </w:r>
          </w:p>
          <w:p w:rsidR="009B3D96" w:rsidRPr="009B3D96" w:rsidRDefault="009B3D96" w:rsidP="009B3D96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9B3D96" w:rsidRPr="009B3D96" w:rsidTr="009B3D96">
        <w:trPr>
          <w:trHeight w:val="594"/>
        </w:trPr>
        <w:tc>
          <w:tcPr>
            <w:tcW w:w="9007" w:type="dxa"/>
            <w:shd w:val="clear" w:color="auto" w:fill="auto"/>
          </w:tcPr>
          <w:p w:rsidR="009B3D96" w:rsidRPr="009B3D96" w:rsidRDefault="009B3D96" w:rsidP="009B3D9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9B3D9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3. СТРУКТУРА и  содержание профессионального модуля</w:t>
            </w:r>
          </w:p>
          <w:p w:rsidR="009B3D96" w:rsidRPr="009B3D96" w:rsidRDefault="009B3D96" w:rsidP="009B3D96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9B3D96" w:rsidRPr="009B3D96" w:rsidTr="009B3D96">
        <w:trPr>
          <w:trHeight w:val="692"/>
        </w:trPr>
        <w:tc>
          <w:tcPr>
            <w:tcW w:w="9007" w:type="dxa"/>
            <w:shd w:val="clear" w:color="auto" w:fill="auto"/>
          </w:tcPr>
          <w:p w:rsidR="009B3D96" w:rsidRPr="009B3D96" w:rsidRDefault="009B3D96" w:rsidP="009B3D96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9B3D9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4 условия реализации  ПРОФЕССИОНАЛЬНОГО МОДУЛЯ</w:t>
            </w:r>
          </w:p>
          <w:p w:rsidR="009B3D96" w:rsidRPr="009B3D96" w:rsidRDefault="009B3D96" w:rsidP="009B3D96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9B3D96" w:rsidRPr="009B3D96" w:rsidTr="009B3D96">
        <w:trPr>
          <w:trHeight w:val="692"/>
        </w:trPr>
        <w:tc>
          <w:tcPr>
            <w:tcW w:w="9007" w:type="dxa"/>
            <w:shd w:val="clear" w:color="auto" w:fill="auto"/>
          </w:tcPr>
          <w:p w:rsidR="009B3D96" w:rsidRPr="009B3D96" w:rsidRDefault="009B3D96" w:rsidP="009B3D9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B3D9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5. Контроль и оценка результатов освоения профессионального модуля</w:t>
            </w:r>
            <w:r w:rsidRPr="009B3D9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9B3D96" w:rsidRPr="009B3D96" w:rsidRDefault="009B3D96" w:rsidP="009B3D96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9B3D96" w:rsidRPr="009B3D96" w:rsidRDefault="009B3D96" w:rsidP="009B3D9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934CF4" w:rsidRDefault="00934CF4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934CF4" w:rsidRDefault="00934CF4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934CF4" w:rsidRDefault="00934CF4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934CF4" w:rsidRDefault="00934CF4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76294F" w:rsidRDefault="0076294F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0831D1" w:rsidRDefault="000831D1" w:rsidP="00D06645">
      <w:pPr>
        <w:pStyle w:val="a3"/>
        <w:rPr>
          <w:rFonts w:ascii="Times New Roman" w:hAnsi="Times New Roman"/>
          <w:sz w:val="28"/>
          <w:szCs w:val="28"/>
        </w:rPr>
      </w:pPr>
    </w:p>
    <w:p w:rsidR="00CD0B5A" w:rsidRPr="00CD0B5A" w:rsidRDefault="000831D1" w:rsidP="00CD0B5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D0B5A">
        <w:rPr>
          <w:rFonts w:ascii="Times New Roman" w:hAnsi="Times New Roman"/>
          <w:b/>
          <w:sz w:val="24"/>
          <w:szCs w:val="24"/>
        </w:rPr>
        <w:lastRenderedPageBreak/>
        <w:t xml:space="preserve">1.ПАСПОРТ РАБОЧЕЙ ПРОГРАММЫ </w:t>
      </w:r>
      <w:r w:rsidR="00CD0B5A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Pr="00CD0B5A">
        <w:rPr>
          <w:rFonts w:ascii="Times New Roman" w:hAnsi="Times New Roman"/>
          <w:b/>
          <w:sz w:val="24"/>
          <w:szCs w:val="24"/>
        </w:rPr>
        <w:t xml:space="preserve"> </w:t>
      </w:r>
    </w:p>
    <w:p w:rsidR="000831D1" w:rsidRPr="00AD26E9" w:rsidRDefault="000376B6" w:rsidP="00CD0B5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D26E9">
        <w:rPr>
          <w:rFonts w:ascii="Times New Roman" w:hAnsi="Times New Roman"/>
          <w:b/>
          <w:sz w:val="24"/>
          <w:szCs w:val="24"/>
        </w:rPr>
        <w:t>ПМ06</w:t>
      </w:r>
      <w:r w:rsidR="000831D1" w:rsidRPr="00AD26E9">
        <w:rPr>
          <w:rFonts w:ascii="Times New Roman" w:hAnsi="Times New Roman"/>
          <w:b/>
          <w:sz w:val="24"/>
          <w:szCs w:val="24"/>
        </w:rPr>
        <w:t>. «Организация работы структурного подразделения»</w:t>
      </w:r>
    </w:p>
    <w:p w:rsidR="000376B6" w:rsidRPr="0059375B" w:rsidRDefault="000376B6" w:rsidP="000376B6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9375B" w:rsidRPr="00AD26E9" w:rsidRDefault="0059375B" w:rsidP="000376B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AD26E9">
        <w:rPr>
          <w:rFonts w:ascii="Times New Roman" w:hAnsi="Times New Roman"/>
          <w:b/>
          <w:sz w:val="24"/>
          <w:szCs w:val="24"/>
        </w:rPr>
        <w:t>1.1. Область применения рабочей программы.</w:t>
      </w:r>
    </w:p>
    <w:p w:rsidR="0059375B" w:rsidRPr="00AD26E9" w:rsidRDefault="0059375B" w:rsidP="0076294F">
      <w:pPr>
        <w:pStyle w:val="20"/>
        <w:widowControl w:val="0"/>
        <w:spacing w:line="240" w:lineRule="auto"/>
        <w:ind w:firstLine="567"/>
        <w:jc w:val="both"/>
      </w:pPr>
      <w:r w:rsidRPr="00AD26E9">
        <w:t xml:space="preserve">Рабочая программа профессионального модуля является частью основной профессиональной программы в соответствии с ФГОС по специальности </w:t>
      </w:r>
      <w:r w:rsidR="0076294F" w:rsidRPr="00AD26E9">
        <w:t>19.02.10</w:t>
      </w:r>
      <w:r w:rsidRPr="00AD26E9">
        <w:t xml:space="preserve"> «Технология продукции общественного питания», входящая в укрупненную группу профессий</w:t>
      </w:r>
      <w:r w:rsidR="0076294F" w:rsidRPr="00AD26E9">
        <w:rPr>
          <w:color w:val="000000"/>
        </w:rPr>
        <w:t>19.00. 00 «</w:t>
      </w:r>
      <w:r w:rsidR="0076294F" w:rsidRPr="00AD26E9">
        <w:t>Промышленная экология и биотехнологии»</w:t>
      </w:r>
      <w:r w:rsidRPr="00AD26E9">
        <w:t>, в части освоения основного вида профессиональной деятельности «Организация работы структурного подразделения» и соответствующих профессиональных компетенций</w:t>
      </w:r>
      <w:r w:rsidR="000376B6" w:rsidRPr="00AD26E9">
        <w:t>:</w:t>
      </w:r>
    </w:p>
    <w:p w:rsidR="0059375B" w:rsidRPr="00AD26E9" w:rsidRDefault="0059375B" w:rsidP="000376B6">
      <w:pPr>
        <w:pStyle w:val="a3"/>
        <w:ind w:left="0" w:firstLine="840"/>
        <w:jc w:val="both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ПК6.1. Участвовать в планировании основных показателей производства</w:t>
      </w:r>
    </w:p>
    <w:p w:rsidR="0059375B" w:rsidRPr="00AD26E9" w:rsidRDefault="0059375B" w:rsidP="000376B6">
      <w:pPr>
        <w:pStyle w:val="a3"/>
        <w:ind w:left="0" w:firstLine="840"/>
        <w:jc w:val="both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ПК6.2. Планировать выполнение работ исполнителем</w:t>
      </w:r>
    </w:p>
    <w:p w:rsidR="0059375B" w:rsidRPr="00AD26E9" w:rsidRDefault="0059375B" w:rsidP="000376B6">
      <w:pPr>
        <w:pStyle w:val="a3"/>
        <w:ind w:left="0" w:firstLine="840"/>
        <w:jc w:val="both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ПК6.3. Организовывать работу трудового коллектива</w:t>
      </w:r>
    </w:p>
    <w:p w:rsidR="009448BC" w:rsidRPr="00AD26E9" w:rsidRDefault="0059375B" w:rsidP="009448BC">
      <w:pPr>
        <w:pStyle w:val="a3"/>
        <w:ind w:left="0" w:firstLine="840"/>
        <w:jc w:val="both"/>
        <w:rPr>
          <w:rFonts w:ascii="Times New Roman" w:hAnsi="Times New Roman"/>
          <w:sz w:val="24"/>
          <w:szCs w:val="24"/>
          <w:lang w:val="en-US"/>
        </w:rPr>
      </w:pPr>
      <w:r w:rsidRPr="00AD26E9">
        <w:rPr>
          <w:rFonts w:ascii="Times New Roman" w:hAnsi="Times New Roman"/>
          <w:sz w:val="24"/>
          <w:szCs w:val="24"/>
        </w:rPr>
        <w:t>ПК6.4. Контролировать ход и оценивать результаты выполнения работ исполнителями.</w:t>
      </w:r>
    </w:p>
    <w:p w:rsidR="00213196" w:rsidRPr="00AD26E9" w:rsidRDefault="009448BC" w:rsidP="009448BC">
      <w:pPr>
        <w:pStyle w:val="a3"/>
        <w:ind w:left="0" w:firstLine="840"/>
        <w:jc w:val="both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ПК 6.5. Вести утвержденную учетно-отчетную документацию.</w:t>
      </w:r>
    </w:p>
    <w:p w:rsidR="0059375B" w:rsidRPr="00AD26E9" w:rsidRDefault="0059375B" w:rsidP="000376B6">
      <w:pPr>
        <w:pStyle w:val="a3"/>
        <w:ind w:left="0" w:firstLine="840"/>
        <w:jc w:val="both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общественного питания при наличии среднего (полного) общего образования.</w:t>
      </w:r>
    </w:p>
    <w:p w:rsidR="0059375B" w:rsidRPr="00AD26E9" w:rsidRDefault="0059375B" w:rsidP="00AD26E9">
      <w:pPr>
        <w:pStyle w:val="a3"/>
        <w:ind w:left="0" w:firstLine="84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b/>
          <w:sz w:val="24"/>
          <w:szCs w:val="24"/>
        </w:rPr>
        <w:t>1.2. Цели и задачи профессионального модуля – требования к</w:t>
      </w:r>
      <w:r w:rsidRPr="00AD26E9">
        <w:rPr>
          <w:rFonts w:ascii="Times New Roman" w:hAnsi="Times New Roman"/>
          <w:sz w:val="24"/>
          <w:szCs w:val="24"/>
        </w:rPr>
        <w:t xml:space="preserve"> результатам освоения профессионального модуля.</w:t>
      </w:r>
    </w:p>
    <w:p w:rsidR="0059375B" w:rsidRPr="00AD26E9" w:rsidRDefault="0059375B" w:rsidP="00AD26E9">
      <w:pPr>
        <w:pStyle w:val="a3"/>
        <w:ind w:left="0" w:firstLine="851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9375B" w:rsidRPr="00AD26E9" w:rsidRDefault="0059375B" w:rsidP="000376B6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26E9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953B4F" w:rsidRPr="00AD26E9" w:rsidRDefault="00953B4F" w:rsidP="000376B6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26E9">
        <w:rPr>
          <w:rFonts w:ascii="Times New Roman" w:hAnsi="Times New Roman"/>
          <w:b/>
          <w:sz w:val="24"/>
          <w:szCs w:val="24"/>
        </w:rPr>
        <w:t xml:space="preserve">- </w:t>
      </w:r>
      <w:r w:rsidRPr="00AD26E9">
        <w:rPr>
          <w:rFonts w:ascii="Times New Roman" w:hAnsi="Times New Roman"/>
          <w:sz w:val="24"/>
          <w:szCs w:val="24"/>
        </w:rPr>
        <w:t>планирования работы структурного подразделения (бригады);</w:t>
      </w:r>
    </w:p>
    <w:p w:rsidR="00953B4F" w:rsidRPr="00AD26E9" w:rsidRDefault="00060664" w:rsidP="000376B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b/>
          <w:sz w:val="24"/>
          <w:szCs w:val="24"/>
        </w:rPr>
        <w:t>-</w:t>
      </w:r>
      <w:r w:rsidRPr="00AD26E9">
        <w:rPr>
          <w:rFonts w:ascii="Times New Roman" w:hAnsi="Times New Roman"/>
          <w:sz w:val="24"/>
          <w:szCs w:val="24"/>
        </w:rPr>
        <w:t>оценка эффективности деятельности структурного подразделения;</w:t>
      </w:r>
    </w:p>
    <w:p w:rsidR="00060664" w:rsidRPr="00AD26E9" w:rsidRDefault="00060664" w:rsidP="000376B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-принятия управленческих решений;</w:t>
      </w:r>
    </w:p>
    <w:p w:rsidR="00060664" w:rsidRPr="00AD26E9" w:rsidRDefault="00060664" w:rsidP="000376B6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26E9">
        <w:rPr>
          <w:rFonts w:ascii="Times New Roman" w:hAnsi="Times New Roman"/>
          <w:b/>
          <w:sz w:val="24"/>
          <w:szCs w:val="24"/>
        </w:rPr>
        <w:t>Уметь:</w:t>
      </w:r>
    </w:p>
    <w:p w:rsidR="00060664" w:rsidRPr="00AD26E9" w:rsidRDefault="00060664" w:rsidP="000376B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-рассчитывать выход продукции в ассортименте;</w:t>
      </w:r>
    </w:p>
    <w:p w:rsidR="00060664" w:rsidRPr="00AD26E9" w:rsidRDefault="00060664" w:rsidP="000376B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-вести табель учета рабочего времени работников;</w:t>
      </w:r>
    </w:p>
    <w:p w:rsidR="00060664" w:rsidRPr="00AD26E9" w:rsidRDefault="00060664" w:rsidP="000376B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-рассчитать заработную плату;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-рассчитать экономические показатели структурного подразделения в  организации;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-организовывать рабочие места в производственных помещениях;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-организовывать работу коллектива исполнителей;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-разрабатывать оценочные задания и нормативно-технологическую документацию;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-оформлять документацию на различные операции с сырьем, полуфабрикатами и готовой продукцией</w:t>
      </w:r>
      <w:r w:rsidR="007833A4" w:rsidRPr="00AD26E9">
        <w:rPr>
          <w:rFonts w:ascii="Times New Roman" w:hAnsi="Times New Roman"/>
          <w:sz w:val="24"/>
          <w:szCs w:val="24"/>
        </w:rPr>
        <w:t>.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AD26E9">
        <w:rPr>
          <w:rFonts w:ascii="Times New Roman" w:hAnsi="Times New Roman"/>
          <w:b/>
          <w:sz w:val="24"/>
          <w:szCs w:val="24"/>
        </w:rPr>
        <w:t>Знать: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-принципы и виды планирования работы бригады;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-основные приемы организации работы исполнителей;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-способы и показатели оценки качества выполняемых работ членами бригады;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-дисциплинарные процедуры в организации;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-правила и принципы разработки должностных обязанностей, графиков работы и табеля учета рабочего времени;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-нормативно-правовые документы, регламентирующие личную ответственность бригадира;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-формы документов, порядок их заполнения;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lastRenderedPageBreak/>
        <w:t>-методику расчета выхода продукции;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-порядок оформления табеля учета рабочего времени;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-методику расчета, заработной платы;</w:t>
      </w:r>
    </w:p>
    <w:p w:rsidR="00060664" w:rsidRPr="00AD26E9" w:rsidRDefault="0006066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-структуру издержек</w:t>
      </w:r>
      <w:r w:rsidR="005E6EC4" w:rsidRPr="00AD26E9">
        <w:rPr>
          <w:rFonts w:ascii="Times New Roman" w:hAnsi="Times New Roman"/>
          <w:sz w:val="24"/>
          <w:szCs w:val="24"/>
        </w:rPr>
        <w:t xml:space="preserve"> производства и пути снижения затрат;</w:t>
      </w:r>
    </w:p>
    <w:p w:rsidR="005E6EC4" w:rsidRPr="00AD26E9" w:rsidRDefault="005E6EC4" w:rsidP="007833A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-методики расчета экономических показателей</w:t>
      </w:r>
      <w:r w:rsidR="007833A4" w:rsidRPr="00AD26E9">
        <w:rPr>
          <w:rFonts w:ascii="Times New Roman" w:hAnsi="Times New Roman"/>
          <w:sz w:val="24"/>
          <w:szCs w:val="24"/>
        </w:rPr>
        <w:t>.</w:t>
      </w:r>
    </w:p>
    <w:p w:rsidR="00AD26E9" w:rsidRDefault="00AD26E9" w:rsidP="000376B6">
      <w:pPr>
        <w:pStyle w:val="a3"/>
        <w:ind w:left="0" w:firstLine="960"/>
        <w:rPr>
          <w:rFonts w:ascii="Times New Roman" w:hAnsi="Times New Roman"/>
          <w:b/>
          <w:sz w:val="24"/>
          <w:szCs w:val="24"/>
        </w:rPr>
      </w:pPr>
    </w:p>
    <w:p w:rsidR="005E6EC4" w:rsidRPr="00AD26E9" w:rsidRDefault="005E6EC4" w:rsidP="000376B6">
      <w:pPr>
        <w:pStyle w:val="a3"/>
        <w:ind w:left="0" w:firstLine="960"/>
        <w:rPr>
          <w:rFonts w:ascii="Times New Roman" w:hAnsi="Times New Roman"/>
          <w:b/>
          <w:sz w:val="24"/>
          <w:szCs w:val="24"/>
        </w:rPr>
      </w:pPr>
      <w:r w:rsidRPr="00AD26E9">
        <w:rPr>
          <w:rFonts w:ascii="Times New Roman" w:hAnsi="Times New Roman"/>
          <w:b/>
          <w:sz w:val="24"/>
          <w:szCs w:val="24"/>
        </w:rPr>
        <w:t>1.3. Количество часов на освоение программы профессионального модуля:</w:t>
      </w:r>
    </w:p>
    <w:p w:rsidR="005E6EC4" w:rsidRPr="00AD26E9" w:rsidRDefault="005E6EC4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>Всего 30</w:t>
      </w:r>
      <w:r w:rsidR="00E26F4B">
        <w:rPr>
          <w:rFonts w:ascii="Times New Roman" w:hAnsi="Times New Roman"/>
          <w:sz w:val="24"/>
          <w:szCs w:val="24"/>
        </w:rPr>
        <w:t>4</w:t>
      </w:r>
      <w:r w:rsidRPr="00AD26E9">
        <w:rPr>
          <w:rFonts w:ascii="Times New Roman" w:hAnsi="Times New Roman"/>
          <w:sz w:val="24"/>
          <w:szCs w:val="24"/>
        </w:rPr>
        <w:t xml:space="preserve"> ч</w:t>
      </w:r>
      <w:r w:rsidR="00AD26E9">
        <w:rPr>
          <w:rFonts w:ascii="Times New Roman" w:hAnsi="Times New Roman"/>
          <w:sz w:val="24"/>
          <w:szCs w:val="24"/>
        </w:rPr>
        <w:t>аса.</w:t>
      </w:r>
    </w:p>
    <w:p w:rsidR="005E6EC4" w:rsidRPr="00AD26E9" w:rsidRDefault="005E6EC4" w:rsidP="00AD26E9">
      <w:pPr>
        <w:pStyle w:val="a3"/>
        <w:numPr>
          <w:ilvl w:val="0"/>
          <w:numId w:val="3"/>
        </w:numPr>
        <w:tabs>
          <w:tab w:val="clear" w:pos="1353"/>
        </w:tabs>
        <w:ind w:left="426" w:hanging="426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 xml:space="preserve">максимальная учебная нагрузка обучающегося </w:t>
      </w:r>
      <w:r w:rsidR="00E26F4B">
        <w:rPr>
          <w:rFonts w:ascii="Times New Roman" w:hAnsi="Times New Roman"/>
          <w:sz w:val="24"/>
          <w:szCs w:val="24"/>
        </w:rPr>
        <w:t>304</w:t>
      </w:r>
      <w:r w:rsidR="000376B6" w:rsidRPr="00AD26E9">
        <w:rPr>
          <w:rFonts w:ascii="Times New Roman" w:hAnsi="Times New Roman"/>
          <w:sz w:val="24"/>
          <w:szCs w:val="24"/>
        </w:rPr>
        <w:t xml:space="preserve"> </w:t>
      </w:r>
      <w:r w:rsidRPr="00AD26E9">
        <w:rPr>
          <w:rFonts w:ascii="Times New Roman" w:hAnsi="Times New Roman"/>
          <w:sz w:val="24"/>
          <w:szCs w:val="24"/>
        </w:rPr>
        <w:t>часа</w:t>
      </w:r>
      <w:r w:rsidR="000376B6" w:rsidRPr="00AD26E9">
        <w:rPr>
          <w:rFonts w:ascii="Times New Roman" w:hAnsi="Times New Roman"/>
          <w:sz w:val="24"/>
          <w:szCs w:val="24"/>
        </w:rPr>
        <w:t>, в том числе:</w:t>
      </w:r>
    </w:p>
    <w:p w:rsidR="005E6EC4" w:rsidRPr="00AD26E9" w:rsidRDefault="005E6EC4" w:rsidP="00851398">
      <w:pPr>
        <w:pStyle w:val="a3"/>
        <w:numPr>
          <w:ilvl w:val="0"/>
          <w:numId w:val="3"/>
        </w:numPr>
        <w:tabs>
          <w:tab w:val="clear" w:pos="1353"/>
        </w:tabs>
        <w:ind w:left="1418" w:hanging="851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 xml:space="preserve">обязательная аудиторная учебная нагрузка обучающегося </w:t>
      </w:r>
      <w:r w:rsidR="00E26F4B">
        <w:rPr>
          <w:rFonts w:ascii="Times New Roman" w:hAnsi="Times New Roman"/>
          <w:sz w:val="24"/>
          <w:szCs w:val="24"/>
        </w:rPr>
        <w:t>203</w:t>
      </w:r>
      <w:r w:rsidR="00804F58" w:rsidRPr="00AD26E9">
        <w:rPr>
          <w:rFonts w:ascii="Times New Roman" w:hAnsi="Times New Roman"/>
          <w:sz w:val="24"/>
          <w:szCs w:val="24"/>
        </w:rPr>
        <w:t xml:space="preserve"> </w:t>
      </w:r>
      <w:r w:rsidRPr="00AD26E9">
        <w:rPr>
          <w:rFonts w:ascii="Times New Roman" w:hAnsi="Times New Roman"/>
          <w:sz w:val="24"/>
          <w:szCs w:val="24"/>
        </w:rPr>
        <w:t>час</w:t>
      </w:r>
      <w:r w:rsidR="00E26F4B">
        <w:rPr>
          <w:rFonts w:ascii="Times New Roman" w:hAnsi="Times New Roman"/>
          <w:sz w:val="24"/>
          <w:szCs w:val="24"/>
        </w:rPr>
        <w:t>а</w:t>
      </w:r>
      <w:r w:rsidRPr="00AD26E9">
        <w:rPr>
          <w:rFonts w:ascii="Times New Roman" w:hAnsi="Times New Roman"/>
          <w:sz w:val="24"/>
          <w:szCs w:val="24"/>
        </w:rPr>
        <w:t>;</w:t>
      </w:r>
    </w:p>
    <w:p w:rsidR="005E6EC4" w:rsidRPr="00AD26E9" w:rsidRDefault="005E6EC4" w:rsidP="00851398">
      <w:pPr>
        <w:pStyle w:val="a3"/>
        <w:numPr>
          <w:ilvl w:val="0"/>
          <w:numId w:val="3"/>
        </w:numPr>
        <w:tabs>
          <w:tab w:val="clear" w:pos="1353"/>
        </w:tabs>
        <w:ind w:left="1418" w:hanging="851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 xml:space="preserve">самостоятельная работа обучающегося </w:t>
      </w:r>
      <w:r w:rsidR="00E26F4B">
        <w:rPr>
          <w:rFonts w:ascii="Times New Roman" w:hAnsi="Times New Roman"/>
          <w:sz w:val="24"/>
          <w:szCs w:val="24"/>
        </w:rPr>
        <w:t>101</w:t>
      </w:r>
      <w:r w:rsidRPr="00AD26E9">
        <w:rPr>
          <w:rFonts w:ascii="Times New Roman" w:hAnsi="Times New Roman"/>
          <w:sz w:val="24"/>
          <w:szCs w:val="24"/>
        </w:rPr>
        <w:t xml:space="preserve"> час;</w:t>
      </w:r>
    </w:p>
    <w:p w:rsidR="005E6EC4" w:rsidRPr="00AD26E9" w:rsidRDefault="005E6EC4" w:rsidP="00AD26E9">
      <w:pPr>
        <w:pStyle w:val="a3"/>
        <w:numPr>
          <w:ilvl w:val="0"/>
          <w:numId w:val="3"/>
        </w:numPr>
        <w:tabs>
          <w:tab w:val="clear" w:pos="1353"/>
        </w:tabs>
        <w:ind w:left="426" w:hanging="426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 xml:space="preserve">производственная практика </w:t>
      </w:r>
      <w:r w:rsidR="00E26F4B">
        <w:rPr>
          <w:rFonts w:ascii="Times New Roman" w:hAnsi="Times New Roman"/>
          <w:sz w:val="24"/>
          <w:szCs w:val="24"/>
        </w:rPr>
        <w:t>38</w:t>
      </w:r>
      <w:r w:rsidRPr="00AD26E9">
        <w:rPr>
          <w:rFonts w:ascii="Times New Roman" w:hAnsi="Times New Roman"/>
          <w:sz w:val="24"/>
          <w:szCs w:val="24"/>
        </w:rPr>
        <w:t xml:space="preserve"> ч</w:t>
      </w:r>
    </w:p>
    <w:p w:rsidR="009F57A0" w:rsidRPr="00AD26E9" w:rsidRDefault="009F57A0" w:rsidP="000376B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59375B" w:rsidRPr="00AD26E9" w:rsidRDefault="00937F77" w:rsidP="000376B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AD26E9">
        <w:rPr>
          <w:rFonts w:ascii="Times New Roman" w:hAnsi="Times New Roman"/>
          <w:b/>
          <w:sz w:val="24"/>
          <w:szCs w:val="24"/>
        </w:rPr>
        <w:t>2. РЕЗУЛЬТАТЫ ОСВОЕНИЯ ПРОФЕССИОНАЛЬНОГО МОДУЛЯ</w:t>
      </w:r>
    </w:p>
    <w:p w:rsidR="000A2BAF" w:rsidRDefault="00937F77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 xml:space="preserve">       </w:t>
      </w:r>
    </w:p>
    <w:p w:rsidR="000376B6" w:rsidRDefault="00937F77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AD26E9">
        <w:rPr>
          <w:rFonts w:ascii="Times New Roman" w:hAnsi="Times New Roman"/>
          <w:sz w:val="24"/>
          <w:szCs w:val="24"/>
        </w:rPr>
        <w:t xml:space="preserve">   Результатом освоения профессионального модуля является овладение обучающимися видом деятельности: «Организация работы структурного подразделения», в том числе профессиональными и общими компетенциями:</w:t>
      </w:r>
    </w:p>
    <w:p w:rsidR="000A2BAF" w:rsidRPr="00AD26E9" w:rsidRDefault="000A2BAF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222"/>
      </w:tblGrid>
      <w:tr w:rsidR="00937F77" w:rsidRPr="00AD26E9" w:rsidTr="000A2BAF">
        <w:tc>
          <w:tcPr>
            <w:tcW w:w="1559" w:type="dxa"/>
          </w:tcPr>
          <w:p w:rsidR="00937F77" w:rsidRPr="00AD26E9" w:rsidRDefault="00C01D31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FB2CB3" w:rsidRPr="00AD26E9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8222" w:type="dxa"/>
          </w:tcPr>
          <w:p w:rsidR="00937F77" w:rsidRDefault="00FB2CB3" w:rsidP="00C01D3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6E9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  <w:p w:rsidR="00C01D31" w:rsidRPr="00AD26E9" w:rsidRDefault="00C01D31" w:rsidP="00C01D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CB3" w:rsidRPr="00AD26E9" w:rsidTr="000A2BAF">
        <w:tc>
          <w:tcPr>
            <w:tcW w:w="1559" w:type="dxa"/>
          </w:tcPr>
          <w:p w:rsidR="00FB2CB3" w:rsidRPr="00AD26E9" w:rsidRDefault="00FB2CB3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ПК 6.1</w:t>
            </w:r>
          </w:p>
        </w:tc>
        <w:tc>
          <w:tcPr>
            <w:tcW w:w="8222" w:type="dxa"/>
          </w:tcPr>
          <w:p w:rsidR="00FB2CB3" w:rsidRPr="00AD26E9" w:rsidRDefault="00FB2CB3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Участвовать в планировании основных показателей производства</w:t>
            </w:r>
          </w:p>
        </w:tc>
      </w:tr>
      <w:tr w:rsidR="00937F77" w:rsidRPr="00AD26E9" w:rsidTr="000A2BAF">
        <w:tc>
          <w:tcPr>
            <w:tcW w:w="1559" w:type="dxa"/>
          </w:tcPr>
          <w:p w:rsidR="00937F77" w:rsidRPr="00AD26E9" w:rsidRDefault="00FB2CB3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ПК 6.2</w:t>
            </w:r>
          </w:p>
        </w:tc>
        <w:tc>
          <w:tcPr>
            <w:tcW w:w="8222" w:type="dxa"/>
          </w:tcPr>
          <w:p w:rsidR="00937F77" w:rsidRPr="00AD26E9" w:rsidRDefault="00855991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Планирование выполнение работ исполнителями</w:t>
            </w:r>
          </w:p>
        </w:tc>
      </w:tr>
      <w:tr w:rsidR="00937F77" w:rsidRPr="00AD26E9" w:rsidTr="000A2BAF">
        <w:tc>
          <w:tcPr>
            <w:tcW w:w="1559" w:type="dxa"/>
          </w:tcPr>
          <w:p w:rsidR="00937F77" w:rsidRPr="00AD26E9" w:rsidRDefault="00FB2CB3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ПК 6.3</w:t>
            </w:r>
          </w:p>
        </w:tc>
        <w:tc>
          <w:tcPr>
            <w:tcW w:w="8222" w:type="dxa"/>
          </w:tcPr>
          <w:p w:rsidR="00937F77" w:rsidRPr="00AD26E9" w:rsidRDefault="00855991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Организовывать работу трудового коллектива</w:t>
            </w:r>
          </w:p>
        </w:tc>
      </w:tr>
      <w:tr w:rsidR="00937F77" w:rsidRPr="00AD26E9" w:rsidTr="000A2BAF">
        <w:tc>
          <w:tcPr>
            <w:tcW w:w="1559" w:type="dxa"/>
          </w:tcPr>
          <w:p w:rsidR="00937F77" w:rsidRPr="00AD26E9" w:rsidRDefault="00FB2CB3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ПК 6.4</w:t>
            </w:r>
          </w:p>
        </w:tc>
        <w:tc>
          <w:tcPr>
            <w:tcW w:w="8222" w:type="dxa"/>
          </w:tcPr>
          <w:p w:rsidR="00937F77" w:rsidRPr="00AD26E9" w:rsidRDefault="00855991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Контролировать ход и оценивать результаты выполнения</w:t>
            </w:r>
          </w:p>
        </w:tc>
      </w:tr>
      <w:tr w:rsidR="009448BC" w:rsidRPr="00AD26E9" w:rsidTr="000A2BAF">
        <w:tc>
          <w:tcPr>
            <w:tcW w:w="1559" w:type="dxa"/>
          </w:tcPr>
          <w:p w:rsidR="009448BC" w:rsidRPr="00AD26E9" w:rsidRDefault="009448BC" w:rsidP="000A2BAF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AD26E9">
              <w:rPr>
                <w:rFonts w:ascii="Times New Roman" w:hAnsi="Times New Roman"/>
                <w:szCs w:val="24"/>
              </w:rPr>
              <w:t>ПК 6.</w:t>
            </w:r>
            <w:r w:rsidRPr="00AD26E9">
              <w:rPr>
                <w:rFonts w:ascii="Times New Roman" w:hAnsi="Times New Roman"/>
                <w:szCs w:val="24"/>
                <w:lang w:val="en-US"/>
              </w:rPr>
              <w:t>5</w:t>
            </w:r>
          </w:p>
        </w:tc>
        <w:tc>
          <w:tcPr>
            <w:tcW w:w="8222" w:type="dxa"/>
          </w:tcPr>
          <w:p w:rsidR="009448BC" w:rsidRPr="00AD26E9" w:rsidRDefault="009448BC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Вести утвержденную учетно-отчетную документацию</w:t>
            </w:r>
          </w:p>
        </w:tc>
      </w:tr>
      <w:tr w:rsidR="00937F77" w:rsidRPr="00AD26E9" w:rsidTr="000A2BAF">
        <w:tc>
          <w:tcPr>
            <w:tcW w:w="1559" w:type="dxa"/>
          </w:tcPr>
          <w:p w:rsidR="00937F77" w:rsidRPr="00AD26E9" w:rsidRDefault="00FB2CB3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8222" w:type="dxa"/>
          </w:tcPr>
          <w:p w:rsidR="00937F77" w:rsidRPr="00AD26E9" w:rsidRDefault="00855991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37F77" w:rsidRPr="00AD26E9" w:rsidTr="000A2BAF">
        <w:tc>
          <w:tcPr>
            <w:tcW w:w="1559" w:type="dxa"/>
          </w:tcPr>
          <w:p w:rsidR="00937F77" w:rsidRPr="00AD26E9" w:rsidRDefault="00FB2CB3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222" w:type="dxa"/>
          </w:tcPr>
          <w:p w:rsidR="00937F77" w:rsidRPr="00AD26E9" w:rsidRDefault="00855991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37F77" w:rsidRPr="00AD26E9" w:rsidTr="000A2BAF">
        <w:tc>
          <w:tcPr>
            <w:tcW w:w="1559" w:type="dxa"/>
          </w:tcPr>
          <w:p w:rsidR="00937F77" w:rsidRPr="00AD26E9" w:rsidRDefault="00FB2CB3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222" w:type="dxa"/>
          </w:tcPr>
          <w:p w:rsidR="00937F77" w:rsidRPr="00AD26E9" w:rsidRDefault="00855991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37F77" w:rsidRPr="00AD26E9" w:rsidTr="000A2BAF">
        <w:tc>
          <w:tcPr>
            <w:tcW w:w="1559" w:type="dxa"/>
          </w:tcPr>
          <w:p w:rsidR="00937F77" w:rsidRPr="00AD26E9" w:rsidRDefault="00FB2CB3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222" w:type="dxa"/>
          </w:tcPr>
          <w:p w:rsidR="00937F77" w:rsidRPr="00AD26E9" w:rsidRDefault="00FB2CB3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37F77" w:rsidRPr="00AD26E9" w:rsidTr="000A2BAF">
        <w:tc>
          <w:tcPr>
            <w:tcW w:w="1559" w:type="dxa"/>
          </w:tcPr>
          <w:p w:rsidR="00937F77" w:rsidRPr="00AD26E9" w:rsidRDefault="00FB2CB3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222" w:type="dxa"/>
          </w:tcPr>
          <w:p w:rsidR="00937F77" w:rsidRPr="00AD26E9" w:rsidRDefault="00FB2CB3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информационно-коммуникативные технологии в профессиональной деятельности</w:t>
            </w:r>
          </w:p>
        </w:tc>
      </w:tr>
      <w:tr w:rsidR="00937F77" w:rsidRPr="00AD26E9" w:rsidTr="000A2BAF">
        <w:tc>
          <w:tcPr>
            <w:tcW w:w="1559" w:type="dxa"/>
          </w:tcPr>
          <w:p w:rsidR="00937F77" w:rsidRPr="00AD26E9" w:rsidRDefault="00FB2CB3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222" w:type="dxa"/>
          </w:tcPr>
          <w:p w:rsidR="00937F77" w:rsidRPr="00AD26E9" w:rsidRDefault="00FB2CB3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B2CB3" w:rsidRPr="00AD26E9" w:rsidTr="000A2BAF">
        <w:tc>
          <w:tcPr>
            <w:tcW w:w="1559" w:type="dxa"/>
          </w:tcPr>
          <w:p w:rsidR="00FB2CB3" w:rsidRPr="00AD26E9" w:rsidRDefault="00FB2CB3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222" w:type="dxa"/>
          </w:tcPr>
          <w:p w:rsidR="00FB2CB3" w:rsidRPr="00AD26E9" w:rsidRDefault="00FB2CB3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FB2CB3" w:rsidRPr="00AD26E9" w:rsidTr="000A2BAF">
        <w:tc>
          <w:tcPr>
            <w:tcW w:w="1559" w:type="dxa"/>
          </w:tcPr>
          <w:p w:rsidR="00FB2CB3" w:rsidRPr="00AD26E9" w:rsidRDefault="00FB2CB3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8222" w:type="dxa"/>
          </w:tcPr>
          <w:p w:rsidR="00FB2CB3" w:rsidRPr="00AD26E9" w:rsidRDefault="00FB2CB3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FB2CB3" w:rsidRPr="00AD26E9" w:rsidTr="000A2BAF">
        <w:tc>
          <w:tcPr>
            <w:tcW w:w="1559" w:type="dxa"/>
          </w:tcPr>
          <w:p w:rsidR="00FB2CB3" w:rsidRPr="00AD26E9" w:rsidRDefault="00FB2CB3" w:rsidP="000A2B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8222" w:type="dxa"/>
          </w:tcPr>
          <w:p w:rsidR="00FB2CB3" w:rsidRPr="00AD26E9" w:rsidRDefault="00FB2CB3" w:rsidP="000A2B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26E9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0376B6" w:rsidRDefault="000376B6" w:rsidP="000376B6">
      <w:pPr>
        <w:pStyle w:val="a3"/>
        <w:ind w:left="0"/>
        <w:rPr>
          <w:rFonts w:ascii="Times New Roman" w:hAnsi="Times New Roman"/>
          <w:sz w:val="28"/>
          <w:szCs w:val="28"/>
        </w:rPr>
        <w:sectPr w:rsidR="000376B6" w:rsidSect="001B1779">
          <w:footerReference w:type="even" r:id="rId8"/>
          <w:footerReference w:type="default" r:id="rId9"/>
          <w:pgSz w:w="11906" w:h="16838"/>
          <w:pgMar w:top="709" w:right="850" w:bottom="851" w:left="993" w:header="708" w:footer="708" w:gutter="0"/>
          <w:cols w:space="708"/>
          <w:titlePg/>
          <w:docGrid w:linePitch="360"/>
        </w:sectPr>
      </w:pPr>
    </w:p>
    <w:p w:rsidR="00FB2CB3" w:rsidRPr="000368DF" w:rsidRDefault="00FB2CB3" w:rsidP="000A2BAF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368DF">
        <w:rPr>
          <w:rFonts w:ascii="Times New Roman" w:hAnsi="Times New Roman"/>
          <w:b/>
          <w:sz w:val="24"/>
          <w:szCs w:val="24"/>
        </w:rPr>
        <w:lastRenderedPageBreak/>
        <w:t>3.</w:t>
      </w:r>
      <w:r w:rsidR="00400443" w:rsidRPr="000368DF">
        <w:rPr>
          <w:rFonts w:ascii="Times New Roman" w:hAnsi="Times New Roman"/>
          <w:b/>
          <w:sz w:val="24"/>
          <w:szCs w:val="24"/>
        </w:rPr>
        <w:t>СТРУКТУРА И СОДЕРЖАНИЕ ПРОФЕССИОНАЛЬНОГО МОДУЛЯ</w:t>
      </w:r>
    </w:p>
    <w:p w:rsidR="00B6006A" w:rsidRDefault="00B6006A" w:rsidP="000A2BAF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B2CB3" w:rsidRDefault="00FB2CB3" w:rsidP="000A2BAF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368DF">
        <w:rPr>
          <w:rFonts w:ascii="Times New Roman" w:hAnsi="Times New Roman"/>
          <w:b/>
          <w:sz w:val="24"/>
          <w:szCs w:val="24"/>
        </w:rPr>
        <w:t xml:space="preserve">3.1 </w:t>
      </w:r>
      <w:r w:rsidR="00400443" w:rsidRPr="000368DF">
        <w:rPr>
          <w:rFonts w:ascii="Times New Roman" w:hAnsi="Times New Roman"/>
          <w:b/>
          <w:sz w:val="24"/>
          <w:szCs w:val="24"/>
        </w:rPr>
        <w:t>Рабочий тематический план профессионального модуля</w:t>
      </w:r>
    </w:p>
    <w:p w:rsidR="00B6006A" w:rsidRDefault="00B6006A" w:rsidP="000A2BAF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006A" w:rsidRPr="000368DF" w:rsidRDefault="00B6006A" w:rsidP="000A2BAF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44"/>
        <w:gridCol w:w="791"/>
        <w:gridCol w:w="1935"/>
        <w:gridCol w:w="1417"/>
        <w:gridCol w:w="1087"/>
        <w:gridCol w:w="1332"/>
        <w:gridCol w:w="1098"/>
        <w:gridCol w:w="2089"/>
      </w:tblGrid>
      <w:tr w:rsidR="00036F95" w:rsidRPr="000376B6" w:rsidTr="00B1228E">
        <w:tc>
          <w:tcPr>
            <w:tcW w:w="2093" w:type="dxa"/>
            <w:vMerge w:val="restart"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2944" w:type="dxa"/>
            <w:vMerge w:val="restart"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профессионального модуля</w:t>
            </w:r>
          </w:p>
        </w:tc>
        <w:tc>
          <w:tcPr>
            <w:tcW w:w="791" w:type="dxa"/>
            <w:vMerge w:val="restart"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5771" w:type="dxa"/>
            <w:gridSpan w:val="4"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</w:t>
            </w:r>
          </w:p>
        </w:tc>
        <w:tc>
          <w:tcPr>
            <w:tcW w:w="3187" w:type="dxa"/>
            <w:gridSpan w:val="2"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036F95" w:rsidRPr="000376B6" w:rsidTr="00B1228E">
        <w:tc>
          <w:tcPr>
            <w:tcW w:w="2093" w:type="dxa"/>
            <w:vMerge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4" w:type="dxa"/>
            <w:vMerge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gridSpan w:val="2"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2419" w:type="dxa"/>
            <w:gridSpan w:val="2"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098" w:type="dxa"/>
            <w:vMerge w:val="restart"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Учебная, часы</w:t>
            </w:r>
          </w:p>
        </w:tc>
        <w:tc>
          <w:tcPr>
            <w:tcW w:w="2089" w:type="dxa"/>
            <w:vMerge w:val="restart"/>
          </w:tcPr>
          <w:p w:rsidR="00036F95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</w:t>
            </w:r>
          </w:p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о профилю, специальности) часы</w:t>
            </w:r>
          </w:p>
        </w:tc>
      </w:tr>
      <w:tr w:rsidR="00036F95" w:rsidRPr="000376B6" w:rsidTr="00B1228E">
        <w:trPr>
          <w:trHeight w:val="746"/>
        </w:trPr>
        <w:tc>
          <w:tcPr>
            <w:tcW w:w="2093" w:type="dxa"/>
            <w:vMerge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4" w:type="dxa"/>
            <w:vMerge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Всего, часов</w:t>
            </w:r>
          </w:p>
        </w:tc>
        <w:tc>
          <w:tcPr>
            <w:tcW w:w="1417" w:type="dxa"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В т.ч лабораторные работы</w:t>
            </w:r>
          </w:p>
        </w:tc>
        <w:tc>
          <w:tcPr>
            <w:tcW w:w="1087" w:type="dxa"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32" w:type="dxa"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6B6">
              <w:rPr>
                <w:rFonts w:ascii="Times New Roman" w:hAnsi="Times New Roman"/>
                <w:b/>
                <w:sz w:val="20"/>
                <w:szCs w:val="20"/>
              </w:rPr>
              <w:t>В т.ч курсовые работы</w:t>
            </w:r>
          </w:p>
        </w:tc>
        <w:tc>
          <w:tcPr>
            <w:tcW w:w="1098" w:type="dxa"/>
            <w:vMerge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9" w:type="dxa"/>
            <w:vMerge/>
          </w:tcPr>
          <w:p w:rsidR="00036F95" w:rsidRPr="000376B6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6F95" w:rsidRPr="008D7407" w:rsidTr="00B1228E">
        <w:tc>
          <w:tcPr>
            <w:tcW w:w="2093" w:type="dxa"/>
          </w:tcPr>
          <w:p w:rsidR="00036F95" w:rsidRPr="00F070F6" w:rsidRDefault="00036F95" w:rsidP="00B122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70F6">
              <w:rPr>
                <w:rFonts w:ascii="Times New Roman" w:hAnsi="Times New Roman"/>
                <w:sz w:val="20"/>
                <w:szCs w:val="20"/>
              </w:rPr>
              <w:t>ПК 6.1, 6.2, 6.3, 6.4</w:t>
            </w:r>
          </w:p>
        </w:tc>
        <w:tc>
          <w:tcPr>
            <w:tcW w:w="2944" w:type="dxa"/>
          </w:tcPr>
          <w:p w:rsidR="00036F95" w:rsidRPr="008D7407" w:rsidRDefault="007F3625" w:rsidP="00B122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1- 3</w:t>
            </w:r>
            <w:r w:rsidR="00D50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F95" w:rsidRPr="008D7407">
              <w:rPr>
                <w:rFonts w:ascii="Times New Roman" w:hAnsi="Times New Roman"/>
                <w:sz w:val="24"/>
                <w:szCs w:val="24"/>
              </w:rPr>
              <w:t>МДК 06. Управление структурным подразделением организации</w:t>
            </w:r>
          </w:p>
        </w:tc>
        <w:tc>
          <w:tcPr>
            <w:tcW w:w="791" w:type="dxa"/>
            <w:vAlign w:val="center"/>
          </w:tcPr>
          <w:p w:rsidR="00036F95" w:rsidRPr="00BD1085" w:rsidRDefault="000622DA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1935" w:type="dxa"/>
            <w:vAlign w:val="center"/>
          </w:tcPr>
          <w:p w:rsidR="00036F95" w:rsidRPr="00BD1085" w:rsidRDefault="00036F95" w:rsidP="000622D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0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622D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036F95" w:rsidRPr="00BD1085" w:rsidRDefault="001C69B1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332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6F95" w:rsidRPr="008D7407" w:rsidTr="00B1228E">
        <w:tc>
          <w:tcPr>
            <w:tcW w:w="2093" w:type="dxa"/>
          </w:tcPr>
          <w:p w:rsidR="00036F95" w:rsidRPr="00F070F6" w:rsidRDefault="00036F95" w:rsidP="00B122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70F6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Pr="00F070F6">
              <w:rPr>
                <w:rFonts w:ascii="Times New Roman" w:hAnsi="Times New Roman"/>
                <w:sz w:val="20"/>
                <w:szCs w:val="20"/>
                <w:lang w:val="en-US"/>
              </w:rPr>
              <w:t>6.5</w:t>
            </w:r>
          </w:p>
        </w:tc>
        <w:tc>
          <w:tcPr>
            <w:tcW w:w="2944" w:type="dxa"/>
          </w:tcPr>
          <w:p w:rsidR="00036F95" w:rsidRPr="008D7407" w:rsidRDefault="00036F95" w:rsidP="007F36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7407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7F3625">
              <w:rPr>
                <w:rFonts w:ascii="Times New Roman" w:hAnsi="Times New Roman"/>
                <w:sz w:val="24"/>
                <w:szCs w:val="24"/>
              </w:rPr>
              <w:t>4</w:t>
            </w:r>
            <w:r w:rsidRPr="008D7407">
              <w:rPr>
                <w:rFonts w:ascii="Times New Roman" w:hAnsi="Times New Roman"/>
                <w:sz w:val="24"/>
                <w:szCs w:val="24"/>
              </w:rPr>
              <w:t xml:space="preserve"> МДК 06. Документационное обеспечение управления</w:t>
            </w:r>
          </w:p>
        </w:tc>
        <w:tc>
          <w:tcPr>
            <w:tcW w:w="791" w:type="dxa"/>
            <w:vAlign w:val="center"/>
          </w:tcPr>
          <w:p w:rsidR="00036F95" w:rsidRPr="00BD1085" w:rsidRDefault="000622DA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935" w:type="dxa"/>
            <w:vAlign w:val="center"/>
          </w:tcPr>
          <w:p w:rsidR="00036F95" w:rsidRPr="00BD1085" w:rsidRDefault="00D50A72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417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036F95" w:rsidRPr="00BD1085" w:rsidRDefault="00D4558C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32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6F95" w:rsidRPr="008D7407" w:rsidTr="00B1228E">
        <w:tc>
          <w:tcPr>
            <w:tcW w:w="2093" w:type="dxa"/>
          </w:tcPr>
          <w:p w:rsidR="00036F95" w:rsidRPr="008D7407" w:rsidRDefault="00036F95" w:rsidP="00B122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036F95" w:rsidRPr="008D7407" w:rsidRDefault="00036F95" w:rsidP="00B122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7407">
              <w:rPr>
                <w:rFonts w:ascii="Times New Roman" w:hAnsi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407">
              <w:rPr>
                <w:rFonts w:ascii="Times New Roman" w:hAnsi="Times New Roman"/>
                <w:sz w:val="24"/>
                <w:szCs w:val="24"/>
              </w:rPr>
              <w:t>06 производственная практика</w:t>
            </w:r>
          </w:p>
        </w:tc>
        <w:tc>
          <w:tcPr>
            <w:tcW w:w="791" w:type="dxa"/>
            <w:vAlign w:val="center"/>
          </w:tcPr>
          <w:p w:rsidR="00036F95" w:rsidRPr="00BD1085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085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935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036F95" w:rsidRPr="00BD1085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036F95" w:rsidRPr="00BD1085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085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036F95" w:rsidRPr="008D7407" w:rsidTr="00B1228E">
        <w:tc>
          <w:tcPr>
            <w:tcW w:w="2093" w:type="dxa"/>
          </w:tcPr>
          <w:p w:rsidR="00036F95" w:rsidRPr="008D7407" w:rsidRDefault="00036F95" w:rsidP="00B122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036F95" w:rsidRDefault="00036F95" w:rsidP="00B122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F95" w:rsidRPr="008D7407" w:rsidRDefault="00036F95" w:rsidP="00B1228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D740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91" w:type="dxa"/>
          </w:tcPr>
          <w:p w:rsidR="00036F95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6F95" w:rsidRPr="00BD1085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085">
              <w:rPr>
                <w:rFonts w:ascii="Times New Roman" w:hAnsi="Times New Roman"/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1935" w:type="dxa"/>
          </w:tcPr>
          <w:p w:rsidR="00036F95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6F95" w:rsidRPr="00BD1085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085">
              <w:rPr>
                <w:rFonts w:ascii="Times New Roman" w:hAnsi="Times New Roman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417" w:type="dxa"/>
          </w:tcPr>
          <w:p w:rsidR="00036F95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87" w:type="dxa"/>
          </w:tcPr>
          <w:p w:rsidR="00036F95" w:rsidRPr="00BD1085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36F95" w:rsidRPr="00BD1085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085">
              <w:rPr>
                <w:rFonts w:ascii="Times New Roman" w:hAnsi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332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036F95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6F95" w:rsidRPr="00BD1085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085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  <w:p w:rsidR="00036F95" w:rsidRPr="00AF5994" w:rsidRDefault="00036F95" w:rsidP="00B122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7F77" w:rsidRDefault="00937F77" w:rsidP="000376B6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B454E4" w:rsidRDefault="00B454E4" w:rsidP="000376B6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B454E4" w:rsidRPr="00890ADE" w:rsidRDefault="000F7D8D" w:rsidP="00890ADE">
      <w:pPr>
        <w:pStyle w:val="af1"/>
        <w:jc w:val="center"/>
        <w:rPr>
          <w:rFonts w:ascii="Times New Roman" w:hAnsi="Times New Roman"/>
          <w:b/>
        </w:rPr>
      </w:pPr>
      <w:r>
        <w:br w:type="page"/>
      </w:r>
      <w:r w:rsidR="00B454E4" w:rsidRPr="00890ADE">
        <w:rPr>
          <w:rFonts w:ascii="Times New Roman" w:hAnsi="Times New Roman"/>
          <w:b/>
        </w:rPr>
        <w:lastRenderedPageBreak/>
        <w:t>3.2. Содержание обучения по профессиональному модулю</w:t>
      </w:r>
    </w:p>
    <w:p w:rsidR="000E2DBD" w:rsidRPr="00890ADE" w:rsidRDefault="000E2DBD" w:rsidP="00890ADE">
      <w:pPr>
        <w:pStyle w:val="af1"/>
        <w:jc w:val="center"/>
        <w:rPr>
          <w:rFonts w:ascii="Times New Roman" w:hAnsi="Times New Roman"/>
          <w:b/>
        </w:rPr>
      </w:pPr>
    </w:p>
    <w:p w:rsidR="000376B6" w:rsidRDefault="00D50A72" w:rsidP="00890ADE">
      <w:pPr>
        <w:pStyle w:val="af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ПМ.06</w:t>
      </w:r>
      <w:r w:rsidR="00890ADE" w:rsidRPr="00890A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Организация работы структурного подразделения</w:t>
      </w:r>
      <w:r w:rsidR="007D3AE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D3AEE" w:rsidRDefault="007D3AEE" w:rsidP="00890ADE">
      <w:pPr>
        <w:pStyle w:val="af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9"/>
        <w:gridCol w:w="433"/>
        <w:gridCol w:w="143"/>
        <w:gridCol w:w="35"/>
        <w:gridCol w:w="9322"/>
        <w:gridCol w:w="1276"/>
        <w:gridCol w:w="1417"/>
      </w:tblGrid>
      <w:tr w:rsidR="00F70455" w:rsidRPr="00F70455" w:rsidTr="00B1228E">
        <w:trPr>
          <w:trHeight w:val="20"/>
        </w:trPr>
        <w:tc>
          <w:tcPr>
            <w:tcW w:w="2649" w:type="dxa"/>
            <w:tcBorders>
              <w:top w:val="single" w:sz="4" w:space="0" w:color="auto"/>
            </w:tcBorders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33" w:type="dxa"/>
            <w:gridSpan w:val="4"/>
            <w:tcBorders>
              <w:top w:val="single" w:sz="4" w:space="0" w:color="auto"/>
            </w:tcBorders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</w:tcPr>
          <w:p w:rsidR="00F70455" w:rsidRPr="00F70455" w:rsidRDefault="00F70455" w:rsidP="00F70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задачи, структура профессионального модуля. Последовательность освоения профессиональных компетенций по модулю; требования к уровню знаний и умений. Специфика и  основные перспективы развития  индустрии питания </w:t>
            </w: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F70455" w:rsidRPr="00F70455" w:rsidRDefault="00F70455" w:rsidP="00F70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</w:tcPr>
          <w:p w:rsidR="00F70455" w:rsidRPr="00F70455" w:rsidRDefault="00F70455" w:rsidP="00D50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работы трудового коллектива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 06.01. Управление структурным подразделением организации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widowControl w:val="0"/>
              <w:autoSpaceDE w:val="0"/>
              <w:autoSpaceDN w:val="0"/>
              <w:adjustRightInd w:val="0"/>
              <w:spacing w:before="316" w:after="0" w:line="321" w:lineRule="exact"/>
              <w:ind w:right="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79"/>
        </w:trPr>
        <w:tc>
          <w:tcPr>
            <w:tcW w:w="2649" w:type="dxa"/>
            <w:vMerge w:val="restart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Особенности организации работы коллектива исполнителей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828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(предприятие) как хозяйствующий субъект рыночной экономики.</w:t>
            </w: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0455" w:rsidRPr="00F70455" w:rsidRDefault="00F70455" w:rsidP="00F7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Отраслевые особенности предприятий индустрии питания, их функции и  основные направления деятельности. 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372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предприятий питания. Особенности деятельности заготовочных, доготовочных предприятий и предприятий с полным циклом производства.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быстрого обслуживания. Характеристика узкоспециализированных предприятий. Предприятия, предоставляющие услуги по реализации продукции общественного питания.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705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Производственная инфраструктура и ее характеристики, </w:t>
            </w: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создания инфраструктуры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Производственная и организационная  структура организации, производственного  подразделения, </w:t>
            </w: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 взаимодействия с другими подразделениями. 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1122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производственных и технологических процессов производства продукции общественного питания.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организации и производства полуфабрикатов и кулинарной продукции в заготовочных и доготовочных цехах.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559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доработки полуфабрикатов, поступающих от промышленного предприятия, организация работы специализированных цехов.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942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и техническое оснащение производства. Основные технологические линии и рабочие места в производственных цехах и структурных подразделениях по производству и реализации кулинарной и кондитерской продукции, их характеристика, оснащение.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85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схем взаимосвязи производственных помещений на предприятиях общественного питания с различными технологическими циклами производства кулинарной продукции 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85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коллектива исполнителей по выполнению производственной программы в заготовочных, доготовочных и специализированных цехах предприятия общественного питания.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85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и техническое оснащение рабочих мест в производственных помещениях структурных подразделений предприятия общественного питания для производства и реализации кулинарной продукции.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828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алгоритмов технологических операций по рабочим местам 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производственных ситуаций по организации технологического процесса производства и реализации кулинарной и кондитерской продукции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85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Сравнительный анализ  структуры производства предприятий с различными производственными циклами.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  <w:vMerge w:val="restart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Функции и методы управления структурным подразделением 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функции управления структурным подразделением. Определение состава выполняемых функций.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Организационная структура управления производственного подразделения. Категории производственного персонала.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Функция организации и координации: определение состава и содержания деятельности, прав и ответственности, взаимодействия в процессе труда членов бригады.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Делегирование полномочий (четкое распределение обязанностей и ответственности) в структурном подразделении (бригаде)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416"/>
                <w:tab w:val="left" w:pos="212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форм стимулирования труда.  Способы поощрения членов команды (бригады), мотивация работников.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Деловая оценка деятельности работников структурного подразделения (характеристики и показатели работы трудовых коллективов).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 методов управления структурным подразделением.</w:t>
            </w: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и принципы </w:t>
            </w: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разработки должностных обязанностей работников. Методы дисциплинарного воздействия. 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Методы и этапы принятия эффективных управленческих решений в стандартных и нестандартных ситуациях.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Формирование команды, подбор работников, командные роли и техники. Стили управления. 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конфликтами и стрессами.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828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 основных функций управления структурным подразделением.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схемы организационной структуры управления производственным подразделением. Распределение обязанностей, прав и ответственности работников.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562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системы мотивации персонала структурного подразделения.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критериев оценки эффективности работы исполнителей.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методов управления структурным подразделением.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828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видов информации, используемой в управлении структурным подразделением.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управленческих решений, принимаемых руководителем структурного подразделения. 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562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схемы процесса разработки и принятия управленческих решений.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 качеств и анализ требований к менеджеру структурного подразделения.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стилей управления, применяемых руководителем структурного подразделения.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конфликтных ситуаций в коллективе структурного подразделения.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0"/>
        </w:trPr>
        <w:tc>
          <w:tcPr>
            <w:tcW w:w="12582" w:type="dxa"/>
            <w:gridSpan w:val="5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F704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при изучении раздела </w:t>
            </w: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70455" w:rsidRPr="00F70455" w:rsidRDefault="00F70455" w:rsidP="00F7045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направлений перспективного развития предприятий индустрии питания.</w:t>
            </w:r>
          </w:p>
          <w:p w:rsidR="00F70455" w:rsidRPr="00F70455" w:rsidRDefault="00F70455" w:rsidP="00F7045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pacing w:val="-8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Изучение</w:t>
            </w:r>
            <w:r w:rsidRPr="00F704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ГОСТ Р 50762-2007  Услуги общественного питания. Классификация предприятий общественного питания.</w:t>
            </w:r>
          </w:p>
          <w:p w:rsidR="00F70455" w:rsidRPr="00F70455" w:rsidRDefault="00F70455" w:rsidP="00F7045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основных типов предприятий общественного питания.</w:t>
            </w:r>
          </w:p>
          <w:p w:rsidR="00F70455" w:rsidRPr="00F70455" w:rsidRDefault="00F70455" w:rsidP="00F7045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структуры производства конкретного предприятия.</w:t>
            </w:r>
          </w:p>
          <w:p w:rsidR="00F70455" w:rsidRPr="00F70455" w:rsidRDefault="00F70455" w:rsidP="00F7045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эффективности организации работы производственных цехов, организации технологических линий и рабочих мест.</w:t>
            </w:r>
          </w:p>
          <w:p w:rsidR="00F70455" w:rsidRPr="00F70455" w:rsidRDefault="00F70455" w:rsidP="00F7045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Справочника руководителя</w:t>
            </w:r>
          </w:p>
          <w:p w:rsidR="00F70455" w:rsidRPr="00F70455" w:rsidRDefault="00F70455" w:rsidP="00F7045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Проработка конспектов занятий, рекомендуемой литературы (по заданиям преподавателя)</w:t>
            </w:r>
          </w:p>
          <w:p w:rsidR="00F70455" w:rsidRPr="00F70455" w:rsidRDefault="00F70455" w:rsidP="00F7045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Сбор и анализ информации по изучаемой теме по различным источникам, включая Интернет. </w:t>
            </w:r>
          </w:p>
          <w:p w:rsidR="00F70455" w:rsidRPr="00F70455" w:rsidRDefault="00F70455" w:rsidP="00F7045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 рефератов, составление компьютерных презентаций.</w:t>
            </w: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</w:tcPr>
          <w:p w:rsidR="00F70455" w:rsidRPr="00F70455" w:rsidRDefault="00F70455" w:rsidP="00D50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Планирование </w:t>
            </w: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основных показателей производства и выполнения работ исполнителями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 06.01. Управление структурным подразделением организации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  <w:vMerge w:val="restart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2.1.</w:t>
            </w: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Планирование основных показателей производства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2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Роль планирования в организации. Виды планов. Основные стадии планирования. Основы бизнес - планирования в индустрии питания.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2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и виды планирования работы бригады (команды). Методика разработки плана производства (производственной программы)  структурного подразделения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2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экономических показателей структурного подразделения организации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2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издержек производства и обращения. Пути снижения затрат структурного подразделения организации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2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издержек и себестоимости продукции, валового дохода, прибыли и рентабельности продаж.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2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 программа. Методика разработки плана-меню структурного подразделения. Виды меню, их характеристика, структура, порядок расположения блюд.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175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2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сырья и продуктов, выхода готовой кулинарной продукции в соответствии с производственной программой.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856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Планирование исходных данных для обоснования производственной программы структурного подразделения и предприятия питания в целом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856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анализ издержек производства и обращения структурного подразделения организации в целом и по отдельным статьям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423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себестоимости продукции, валового дохода, прибыли и рентабельности </w:t>
            </w: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продаж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423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бизнес-плана.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423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плана-меню структурного подразделения. Разработка различных видов меню по заданию преподавателя.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423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 выхода  продукции в ассортименте. 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343"/>
        </w:trPr>
        <w:tc>
          <w:tcPr>
            <w:tcW w:w="2649" w:type="dxa"/>
            <w:vMerge w:val="restart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:rsidR="00F70455" w:rsidRPr="00F70455" w:rsidRDefault="00F70455" w:rsidP="00F7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Планирование выполнения работ исполнителями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604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Принципы и виды планирования работы бригады (команды). 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Планирование работы бригады в форме дневных заданий.</w:t>
            </w: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70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 численности производственных работников. 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составления рациональных графиков работы членов бригады (команды)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353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628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 численности производственных работников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графиков выхода на работу производственного персонала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72"/>
        </w:trPr>
        <w:tc>
          <w:tcPr>
            <w:tcW w:w="12582" w:type="dxa"/>
            <w:gridSpan w:val="5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F704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при изучении раздела </w:t>
            </w: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70455" w:rsidRPr="00F70455" w:rsidRDefault="00F70455" w:rsidP="00F704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Налогового Кодекса РФ.</w:t>
            </w:r>
          </w:p>
          <w:p w:rsidR="00F70455" w:rsidRPr="00F70455" w:rsidRDefault="00F70455" w:rsidP="00F704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резюме для бизнес – плана предприятия индустрии питания</w:t>
            </w:r>
          </w:p>
          <w:p w:rsidR="00F70455" w:rsidRPr="00F70455" w:rsidRDefault="00F70455" w:rsidP="00F704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ПБУ «Расходы организации»</w:t>
            </w:r>
          </w:p>
          <w:p w:rsidR="00F70455" w:rsidRPr="00F70455" w:rsidRDefault="00F70455" w:rsidP="00F704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Сбор и анализ информации по изучаемой теме по различным источникам, включая Интернет. </w:t>
            </w:r>
          </w:p>
          <w:p w:rsidR="00F70455" w:rsidRPr="00F70455" w:rsidRDefault="00F70455" w:rsidP="00F704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компьютерных презентаций.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70455" w:rsidRPr="00F70455" w:rsidRDefault="00F70455" w:rsidP="00F704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F70455" w:rsidRPr="00F70455" w:rsidRDefault="00F70455" w:rsidP="00F704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различных видов меню с учетом типа, класса предприятия и специализации. </w:t>
            </w:r>
          </w:p>
          <w:p w:rsidR="00F70455" w:rsidRPr="00F70455" w:rsidRDefault="00F70455" w:rsidP="00F704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квалификационного состава работников производства (на базе практики).</w:t>
            </w:r>
          </w:p>
          <w:p w:rsidR="00F70455" w:rsidRPr="00F70455" w:rsidRDefault="00F70455" w:rsidP="00F704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графики выхода на работу.</w:t>
            </w:r>
          </w:p>
          <w:p w:rsidR="00F70455" w:rsidRPr="00F70455" w:rsidRDefault="00F70455" w:rsidP="00F70455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организации работы начальников цехов, заведующего производством (на базе практики).</w:t>
            </w: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020"/>
        </w:trPr>
        <w:tc>
          <w:tcPr>
            <w:tcW w:w="2649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Раздел 3.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и оценка  результатов выполнения</w:t>
            </w:r>
            <w:r w:rsidRPr="00F704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 исполнителями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020"/>
        </w:trPr>
        <w:tc>
          <w:tcPr>
            <w:tcW w:w="2649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МДК 06.01. Управление структурным подразделением организации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 w:val="restart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3.1.</w:t>
            </w:r>
          </w:p>
          <w:p w:rsidR="00F70455" w:rsidRPr="00F70455" w:rsidRDefault="00F70455" w:rsidP="00F70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контроля результатов выполнения</w:t>
            </w:r>
            <w:r w:rsidRPr="00F704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95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контроля соблюдения технологического процесса приготовления и реализации блюд.</w:t>
            </w:r>
          </w:p>
          <w:p w:rsidR="00F70455" w:rsidRPr="00F70455" w:rsidRDefault="00F70455" w:rsidP="00F7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Бракераж, бракеражный  журнал, право личного бракеража. Методы контроля физиологической полноценности питания для различных категорий потребителей.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70455" w:rsidRPr="00F70455" w:rsidTr="00B1228E">
        <w:trPr>
          <w:trHeight w:val="243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оценки эффективности деятельности структурного подразделения бригады). Использование Профессиональных стандартов индустрии питания для оценки результатов выполнения работ.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135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35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3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 результатов выполненных работ (оформление записей в бракеражном журнале).</w:t>
            </w: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Оформление забора проб на лабораторный анализ.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Оценка эффективности деятельности структурного подразделения (бригады)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50"/>
        </w:trPr>
        <w:tc>
          <w:tcPr>
            <w:tcW w:w="2649" w:type="dxa"/>
            <w:vMerge w:val="restart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3.2.</w:t>
            </w:r>
          </w:p>
          <w:p w:rsidR="00F70455" w:rsidRPr="00F70455" w:rsidRDefault="00F70455" w:rsidP="00F70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Способы оценивания качества выполняемых работ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5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Методы оценивания качества.</w:t>
            </w:r>
            <w:r w:rsidRPr="00F70455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 xml:space="preserve"> </w:t>
            </w:r>
            <w:r w:rsidRPr="00F7045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Способы и показатели оценки качества выполняемых работ членами бригады команды. 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15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7" w:type="dxa"/>
            <w:gridSpan w:val="2"/>
          </w:tcPr>
          <w:p w:rsidR="00F70455" w:rsidRPr="00F70455" w:rsidRDefault="00F70455" w:rsidP="00F70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Разработка оценочных заданий. Определение критериев качества приготовления блюд и кулинарных изделий.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4"/>
            <w:tcBorders>
              <w:top w:val="single" w:sz="4" w:space="0" w:color="auto"/>
            </w:tcBorders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4"/>
            <w:tcBorders>
              <w:top w:val="single" w:sz="4" w:space="0" w:color="auto"/>
            </w:tcBorders>
          </w:tcPr>
          <w:p w:rsidR="00F70455" w:rsidRPr="00F70455" w:rsidRDefault="00F70455" w:rsidP="00F70455">
            <w:pPr>
              <w:numPr>
                <w:ilvl w:val="0"/>
                <w:numId w:val="20"/>
              </w:num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1" w:hanging="32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оценочных заданий  и нормативно-технологической документации оценки качества.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95"/>
        </w:trPr>
        <w:tc>
          <w:tcPr>
            <w:tcW w:w="12582" w:type="dxa"/>
            <w:gridSpan w:val="5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F704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при изучении раздела </w:t>
            </w: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70455" w:rsidRPr="00F70455" w:rsidRDefault="00F70455" w:rsidP="00F70455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iCs/>
                <w:spacing w:val="-8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Изучение</w:t>
            </w:r>
            <w:r w:rsidRPr="00F70455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704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ГОСТ Р 53104-2008  Услуги общественного питания. Метод органолептической оценки качества продукции общественного питания.</w:t>
            </w:r>
          </w:p>
          <w:p w:rsidR="00F70455" w:rsidRPr="00F70455" w:rsidRDefault="00F70455" w:rsidP="00F70455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ситуационных задач по оценке эффективности деятельности структурного подразделения.</w:t>
            </w:r>
          </w:p>
          <w:p w:rsidR="00F70455" w:rsidRPr="00F70455" w:rsidRDefault="00F70455" w:rsidP="00F70455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Проработка конспектов занятий, рекомендуемой литературы (по заданиям преподавателя)</w:t>
            </w:r>
          </w:p>
          <w:p w:rsidR="00F70455" w:rsidRPr="00F70455" w:rsidRDefault="00F70455" w:rsidP="00F70455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Сбор и анализ информации по изучаемой теме по различным источникам, включая Интернет.  </w:t>
            </w:r>
          </w:p>
          <w:p w:rsidR="00F70455" w:rsidRPr="00F70455" w:rsidRDefault="00F70455" w:rsidP="00F70455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сообщений по теме</w:t>
            </w:r>
          </w:p>
          <w:p w:rsidR="00F70455" w:rsidRPr="00F70455" w:rsidRDefault="00F70455" w:rsidP="00F70455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Проработка конспектов занятий, рекомендуемой литературы (по заданиям преподавателя)</w:t>
            </w:r>
          </w:p>
          <w:p w:rsidR="00F70455" w:rsidRPr="00F70455" w:rsidRDefault="00F70455" w:rsidP="00F70455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 и анализ информации по изучаемой теме по различным источникам, включая Интернет.</w:t>
            </w:r>
          </w:p>
          <w:p w:rsidR="00F70455" w:rsidRPr="00F70455" w:rsidRDefault="00F70455" w:rsidP="00F70455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сообщений по теме</w:t>
            </w: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95"/>
        </w:trPr>
        <w:tc>
          <w:tcPr>
            <w:tcW w:w="2649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="00D50A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95"/>
        </w:trPr>
        <w:tc>
          <w:tcPr>
            <w:tcW w:w="2649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 06.01. Управление структурным подразделением организации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  <w:p w:rsidR="00F70455" w:rsidRPr="00F70455" w:rsidRDefault="00F70455" w:rsidP="00F7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95"/>
        </w:trPr>
        <w:tc>
          <w:tcPr>
            <w:tcW w:w="2649" w:type="dxa"/>
            <w:vMerge w:val="restart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Тема 4.1 Основы организации труда.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543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0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Нормирование труда на предприятиях общественного питания. Виды норм выработки.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Нормированный и ненормированный рабочий день. 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512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F70455" w:rsidRPr="00F70455" w:rsidRDefault="00F70455" w:rsidP="00F704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0" w:type="dxa"/>
            <w:gridSpan w:val="3"/>
          </w:tcPr>
          <w:p w:rsidR="00F70455" w:rsidRPr="00F70455" w:rsidRDefault="00F70455" w:rsidP="00F704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производительности труда и численности работающих структурного подразделения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F70455" w:rsidRPr="00F70455" w:rsidRDefault="00F70455" w:rsidP="00F70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70455" w:rsidRPr="00F70455" w:rsidRDefault="00F70455" w:rsidP="00F704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76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F70455" w:rsidRPr="00F70455" w:rsidRDefault="00F70455" w:rsidP="00F704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0" w:type="dxa"/>
            <w:gridSpan w:val="3"/>
          </w:tcPr>
          <w:p w:rsidR="00F70455" w:rsidRPr="00F70455" w:rsidRDefault="00F70455" w:rsidP="00F704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Тарифная система. Формы и системы оплаты труда. Состав расходов на оплату труда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 занятия</w:t>
            </w:r>
          </w:p>
          <w:p w:rsidR="00F70455" w:rsidRPr="00F70455" w:rsidRDefault="00F70455" w:rsidP="00F70455">
            <w:pPr>
              <w:numPr>
                <w:ilvl w:val="0"/>
                <w:numId w:val="22"/>
              </w:numPr>
              <w:tabs>
                <w:tab w:val="left" w:pos="4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6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численности работающих структурного подразделения и производительности труда. Расчет расходов на оплату труда</w:t>
            </w: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 w:val="restart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4.2 Порядок оформления табеля учета рабочего времени. Методика расчета заработной платы</w:t>
            </w:r>
          </w:p>
        </w:tc>
        <w:tc>
          <w:tcPr>
            <w:tcW w:w="9933" w:type="dxa"/>
            <w:gridSpan w:val="4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0" w:type="dxa"/>
            <w:gridSpan w:val="3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Порядок оформления табеля учета рабочего времени.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0" w:type="dxa"/>
            <w:gridSpan w:val="3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Методика расчета заработной платы: начисление заработной платы при повременной и сдельной оплате труда, порядок начисления среднего заработка, оплата очередного отпуска.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0" w:type="dxa"/>
            <w:gridSpan w:val="3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Методика расчета заработной платы: расчет пособий по временной нетрудоспособности. Расчеты по социальному страхованию.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0" w:type="dxa"/>
            <w:gridSpan w:val="3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Методика расчета заработной платы: удержания из заработной платы и их расчет.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4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0" w:type="dxa"/>
            <w:gridSpan w:val="3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 составление (ведение) табеля учета рабочего времени работников.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828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0" w:type="dxa"/>
            <w:gridSpan w:val="3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Расчет заработной платы при повременно-премиальной и сдельно-премиальной оплате труда.  Расчет оплаты в выходные, праздничные, сверхурочные часы. Доплаты и надбавки.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848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0" w:type="dxa"/>
            <w:gridSpan w:val="3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Расчет за дни отпуска и пособий по временной нетрудоспособности.  </w:t>
            </w: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 страховых взносов. 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удержаний из заработной платы, расчет зарплаты к выдаче.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985"/>
        </w:trPr>
        <w:tc>
          <w:tcPr>
            <w:tcW w:w="2649" w:type="dxa"/>
            <w:vMerge w:val="restart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4.3 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Нормативно-правовые документы, регулирующие личную ответственность бригадира</w:t>
            </w:r>
          </w:p>
        </w:tc>
        <w:tc>
          <w:tcPr>
            <w:tcW w:w="9933" w:type="dxa"/>
            <w:gridSpan w:val="4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838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0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Трудовой кодекс РФ: Глава 39. Материальная ответственность работника за ущерб причиненный работодателю. Содержание договора о материальной ответственности. Постановление Минтруда России от 31 декабря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70455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2002 г</w:t>
              </w:r>
            </w:smartTag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№ 85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150"/>
        </w:trPr>
        <w:tc>
          <w:tcPr>
            <w:tcW w:w="2649" w:type="dxa"/>
            <w:vMerge w:val="restart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4.4 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документов и порядок их заполнения</w:t>
            </w: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0" w:type="dxa"/>
            <w:gridSpan w:val="3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заполнения документов на поступления сырья и товаров от поставщиков. Основание: доверенность (ф. № М-2), счет-фактура, товарная накладная (ф. № ТОРГ-12), акт об установленном расхождении по количеству и качеству при приемке товарно-материальных ценностей (ф. № ТОРГ-2).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0" w:type="dxa"/>
            <w:gridSpan w:val="3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заполнения документов 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приобретение сырья, у физических лиц. Основание: закупочный акт (ф. № ОП-5), акт о приемке товара (ф. № ТОРГ-4).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688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0" w:type="dxa"/>
            <w:gridSpan w:val="3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заполнения документов 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отпуск сырья, продуктов, полуфабрикатов со склада на производство. Основание: требование в кладовую (ф. № ОП-3), накладная на отпуск товара (ф. № ОП-4), ведомость учета движения посуды и приборов (ф. № ОП-9).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00" w:type="dxa"/>
            <w:gridSpan w:val="3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заполнения документов п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реализации и отпуску изделий кухни. Основание: акт о реализации готовых изделий кухни за наличный расчет (ф. № ОП-12), акт о реализации (продаже) и отпуске  изделий кухни (ф. № ОП-10, № ОП-11), акт на отпуск питания сотрудников (ф. № ОП-21).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0" w:type="dxa"/>
            <w:gridSpan w:val="3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 заполнения документов 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отпуск готовой продукции и полуфабрикатов с производства в бары (буфеты), филиалы, магазины кулинарии и другие структурные подразделения. Основание: дневной заборный лист (ф. № ОП-6)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18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0" w:type="dxa"/>
            <w:gridSpan w:val="3"/>
            <w:vAlign w:val="center"/>
          </w:tcPr>
          <w:p w:rsidR="00F70455" w:rsidRPr="00F70455" w:rsidRDefault="00F70455" w:rsidP="00F70455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8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Порядок разработки нормативно-технологической документации предприятия общественного питания. </w:t>
            </w:r>
            <w:r w:rsidRPr="00F704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ГОСТ Р 53105-2008 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      </w:r>
            <w:r w:rsidRPr="00F70455"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3" w:type="dxa"/>
            <w:gridSpan w:val="4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1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0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документов: доверенности (ф. № М-2), счет фактуры, товарной накладной 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 № ТОРГ-12), акта об установленном расхождении по количеству и качеству при приемке товарно-материальных ценностей (ф. № ТОРГ-2).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95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0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документов: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закупочного акта (ф. № ОП-5), акта о приемке товара </w:t>
            </w:r>
          </w:p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(ф. № ТОРГ-4).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95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00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документов: 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требования в кладовую (ф. № ОП-3), накладной на отпуск 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товара (ф. № ОП-4), ведомости учета движения посуды и приборов (ф. № ОП-9).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19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00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документов: 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акта о реализации готовых изделий кухни за наличный расчет (ф. № ОП-12), акта о реализации (продажи) и отпуске изделий кухни (ф. № ОП-10, № ОП-11), акта на отпуск питания сотрудников (ф. № ОП-21).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4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00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документов: </w:t>
            </w: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дневного заборного листа (ф. № ОП-6).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40"/>
        </w:trPr>
        <w:tc>
          <w:tcPr>
            <w:tcW w:w="2649" w:type="dxa"/>
            <w:vMerge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0" w:type="dxa"/>
            <w:gridSpan w:val="3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нормативно-технологической документации предприятия общественного питания (технологические карты, технико – технологические карты, акты проработок)</w:t>
            </w:r>
          </w:p>
        </w:tc>
        <w:tc>
          <w:tcPr>
            <w:tcW w:w="1276" w:type="dxa"/>
            <w:vMerge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779"/>
        </w:trPr>
        <w:tc>
          <w:tcPr>
            <w:tcW w:w="12582" w:type="dxa"/>
            <w:gridSpan w:val="5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04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 изучении раздела </w:t>
            </w:r>
            <w:r w:rsidR="00D50A7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704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F70455" w:rsidRPr="00F70455" w:rsidRDefault="00F70455" w:rsidP="00F7045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Трудового кодекса РФ ст. № 238- 250.</w:t>
            </w:r>
          </w:p>
          <w:p w:rsidR="00F70455" w:rsidRPr="00F70455" w:rsidRDefault="00F70455" w:rsidP="00F7045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Трудового кодекса РФ ст. № 115, 137, 139, 143, 152, 153.</w:t>
            </w:r>
          </w:p>
          <w:p w:rsidR="00F70455" w:rsidRPr="00F70455" w:rsidRDefault="00F70455" w:rsidP="00F7045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Сборника рецептур блюд и кулинарных изделий, стандартов предприятий.</w:t>
            </w:r>
          </w:p>
          <w:p w:rsidR="00F70455" w:rsidRPr="00F70455" w:rsidRDefault="00F70455" w:rsidP="00F7045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51" w:hanging="4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ГОСТ Р 53105-2008  Услуги общественного питания. Технологические документы на продукцию общественного питания. Общие требования к оформлению, построению и содержанию.</w:t>
            </w:r>
          </w:p>
          <w:p w:rsidR="00F70455" w:rsidRPr="00F70455" w:rsidRDefault="00F70455" w:rsidP="00F7045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51" w:hanging="49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ГОСТ Р 53106-2008  Услуги общественного питания. Метод расчета отходов и потерь сырья и пищевых продуктов при производстве продукции общественного питания.</w:t>
            </w:r>
          </w:p>
          <w:p w:rsidR="00F70455" w:rsidRPr="00F70455" w:rsidRDefault="00F70455" w:rsidP="00F7045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Сбор и анализ информации по изучаемой теме по различным источникам, включая Интернет. </w:t>
            </w:r>
          </w:p>
          <w:p w:rsidR="00F70455" w:rsidRPr="00F70455" w:rsidRDefault="00F70455" w:rsidP="00F7045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сообщений по теме</w:t>
            </w:r>
          </w:p>
          <w:p w:rsidR="00F70455" w:rsidRPr="00F70455" w:rsidRDefault="00F70455" w:rsidP="00F70455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особенностей и социальных проблем современного российского рынка труда.</w:t>
            </w: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361"/>
        </w:trPr>
        <w:tc>
          <w:tcPr>
            <w:tcW w:w="12582" w:type="dxa"/>
            <w:gridSpan w:val="5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0"/>
        </w:trPr>
        <w:tc>
          <w:tcPr>
            <w:tcW w:w="12582" w:type="dxa"/>
            <w:gridSpan w:val="5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Производственная практика: (виды работ):</w:t>
            </w: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0"/>
        </w:trPr>
        <w:tc>
          <w:tcPr>
            <w:tcW w:w="12582" w:type="dxa"/>
            <w:gridSpan w:val="5"/>
          </w:tcPr>
          <w:p w:rsidR="00F70455" w:rsidRPr="00F70455" w:rsidRDefault="00F70455" w:rsidP="00F7045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5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планировании основных показателей производства</w:t>
            </w:r>
          </w:p>
          <w:p w:rsidR="00F70455" w:rsidRPr="00F70455" w:rsidRDefault="00F70455" w:rsidP="00F7045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5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Планирование выполнения работ исполнителями </w:t>
            </w:r>
          </w:p>
          <w:p w:rsidR="00F70455" w:rsidRPr="00F70455" w:rsidRDefault="00F70455" w:rsidP="00F7045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5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работы коллектива исполнителей </w:t>
            </w:r>
          </w:p>
          <w:p w:rsidR="00F70455" w:rsidRPr="00F70455" w:rsidRDefault="00F70455" w:rsidP="00F7045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5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и оценка результатов выполнения работ исполнителями</w:t>
            </w:r>
          </w:p>
          <w:p w:rsidR="00F70455" w:rsidRPr="00F70455" w:rsidRDefault="00F70455" w:rsidP="00F7045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51" w:hanging="42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Оформление учетно-отчетной документации. Составление отчёта по практике.</w:t>
            </w:r>
          </w:p>
          <w:p w:rsidR="00F70455" w:rsidRPr="00F70455" w:rsidRDefault="00F70455" w:rsidP="00F70455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51" w:hanging="425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Экзамен (квалификационный)</w:t>
            </w:r>
            <w:r w:rsidRPr="00F7045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70455" w:rsidRPr="00F70455" w:rsidTr="00B1228E">
        <w:trPr>
          <w:trHeight w:val="20"/>
        </w:trPr>
        <w:tc>
          <w:tcPr>
            <w:tcW w:w="12582" w:type="dxa"/>
            <w:gridSpan w:val="5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51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4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F70455" w:rsidRPr="00F70455" w:rsidRDefault="00F70455" w:rsidP="00F70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3AEE" w:rsidRDefault="007D3AEE" w:rsidP="00890ADE">
      <w:pPr>
        <w:pStyle w:val="af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3AEE" w:rsidRPr="007D3AEE" w:rsidRDefault="007D3AEE" w:rsidP="007D3AEE">
      <w:pPr>
        <w:pStyle w:val="af1"/>
        <w:jc w:val="both"/>
        <w:rPr>
          <w:rFonts w:ascii="Times New Roman" w:hAnsi="Times New Roman"/>
        </w:rPr>
        <w:sectPr w:rsidR="007D3AEE" w:rsidRPr="007D3AEE" w:rsidSect="00890ADE"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:rsidR="00494831" w:rsidRPr="00667C23" w:rsidRDefault="00494831" w:rsidP="00667C23">
      <w:pPr>
        <w:pStyle w:val="a3"/>
        <w:numPr>
          <w:ilvl w:val="0"/>
          <w:numId w:val="2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67C23">
        <w:rPr>
          <w:rFonts w:ascii="Times New Roman" w:hAnsi="Times New Roman"/>
          <w:b/>
          <w:sz w:val="24"/>
          <w:szCs w:val="24"/>
        </w:rPr>
        <w:lastRenderedPageBreak/>
        <w:t>УСЛОВИЯ РЕАЛИЗАЦИИ ПРОФЕССИОНАЛЬНОГО МОДУЛЯ</w:t>
      </w:r>
    </w:p>
    <w:p w:rsidR="00494831" w:rsidRPr="00667C23" w:rsidRDefault="00494831" w:rsidP="004D0FE4">
      <w:pPr>
        <w:pStyle w:val="a3"/>
        <w:numPr>
          <w:ilvl w:val="1"/>
          <w:numId w:val="2"/>
        </w:numPr>
        <w:ind w:left="0" w:hanging="142"/>
        <w:rPr>
          <w:rFonts w:ascii="Times New Roman" w:hAnsi="Times New Roman"/>
          <w:b/>
          <w:sz w:val="24"/>
          <w:szCs w:val="24"/>
        </w:rPr>
      </w:pPr>
      <w:r w:rsidRPr="00667C23">
        <w:rPr>
          <w:rFonts w:ascii="Times New Roman" w:hAnsi="Times New Roman"/>
          <w:b/>
          <w:sz w:val="24"/>
          <w:szCs w:val="24"/>
        </w:rPr>
        <w:t>Требования к минимальному материально-техническому обеспечению.</w:t>
      </w:r>
    </w:p>
    <w:p w:rsidR="00494831" w:rsidRPr="00667C23" w:rsidRDefault="00494831" w:rsidP="000376B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667C23">
        <w:rPr>
          <w:rFonts w:ascii="Times New Roman" w:hAnsi="Times New Roman"/>
          <w:sz w:val="24"/>
          <w:szCs w:val="24"/>
        </w:rPr>
        <w:t xml:space="preserve">Реализация программы модуля </w:t>
      </w:r>
      <w:r w:rsidR="004D0B8C" w:rsidRPr="00667C23">
        <w:rPr>
          <w:rFonts w:ascii="Times New Roman" w:hAnsi="Times New Roman"/>
          <w:sz w:val="24"/>
          <w:szCs w:val="24"/>
        </w:rPr>
        <w:t xml:space="preserve">осуществляется </w:t>
      </w:r>
      <w:r w:rsidR="00B80F40" w:rsidRPr="00667C23">
        <w:rPr>
          <w:rFonts w:ascii="Times New Roman" w:hAnsi="Times New Roman"/>
          <w:sz w:val="24"/>
          <w:szCs w:val="24"/>
        </w:rPr>
        <w:t xml:space="preserve">в </w:t>
      </w:r>
      <w:r w:rsidRPr="00667C23">
        <w:rPr>
          <w:rFonts w:ascii="Times New Roman" w:hAnsi="Times New Roman"/>
          <w:sz w:val="24"/>
          <w:szCs w:val="24"/>
        </w:rPr>
        <w:t>учебн</w:t>
      </w:r>
      <w:r w:rsidR="00B80F40" w:rsidRPr="00667C23">
        <w:rPr>
          <w:rFonts w:ascii="Times New Roman" w:hAnsi="Times New Roman"/>
          <w:sz w:val="24"/>
          <w:szCs w:val="24"/>
        </w:rPr>
        <w:t>ом</w:t>
      </w:r>
      <w:r w:rsidRPr="00667C23">
        <w:rPr>
          <w:rFonts w:ascii="Times New Roman" w:hAnsi="Times New Roman"/>
          <w:sz w:val="24"/>
          <w:szCs w:val="24"/>
        </w:rPr>
        <w:t xml:space="preserve"> кабинет</w:t>
      </w:r>
      <w:r w:rsidR="00B80F40" w:rsidRPr="00667C23">
        <w:rPr>
          <w:rFonts w:ascii="Times New Roman" w:hAnsi="Times New Roman"/>
          <w:sz w:val="24"/>
          <w:szCs w:val="24"/>
        </w:rPr>
        <w:t xml:space="preserve">е </w:t>
      </w:r>
      <w:r w:rsidR="001D314F" w:rsidRPr="00667C23">
        <w:rPr>
          <w:rFonts w:ascii="Times New Roman" w:hAnsi="Times New Roman"/>
          <w:sz w:val="24"/>
          <w:szCs w:val="24"/>
        </w:rPr>
        <w:t>С</w:t>
      </w:r>
      <w:r w:rsidR="00B80F40" w:rsidRPr="00667C23">
        <w:rPr>
          <w:rFonts w:ascii="Times New Roman" w:hAnsi="Times New Roman"/>
          <w:sz w:val="24"/>
          <w:szCs w:val="24"/>
        </w:rPr>
        <w:t>оциально-экономических дисциплин</w:t>
      </w:r>
      <w:r w:rsidR="004D0FE4" w:rsidRPr="00667C23">
        <w:rPr>
          <w:rFonts w:ascii="Times New Roman" w:hAnsi="Times New Roman"/>
          <w:sz w:val="24"/>
          <w:szCs w:val="24"/>
        </w:rPr>
        <w:t xml:space="preserve"> и учебн</w:t>
      </w:r>
      <w:r w:rsidR="00667C23" w:rsidRPr="00667C23">
        <w:rPr>
          <w:rFonts w:ascii="Times New Roman" w:hAnsi="Times New Roman"/>
          <w:sz w:val="24"/>
          <w:szCs w:val="24"/>
        </w:rPr>
        <w:t>ой мастерской</w:t>
      </w:r>
      <w:r w:rsidR="004D0FE4" w:rsidRPr="00667C23">
        <w:rPr>
          <w:rFonts w:ascii="Times New Roman" w:hAnsi="Times New Roman"/>
          <w:sz w:val="24"/>
          <w:szCs w:val="24"/>
        </w:rPr>
        <w:t>.</w:t>
      </w:r>
    </w:p>
    <w:p w:rsidR="006C3ED9" w:rsidRPr="006C3ED9" w:rsidRDefault="006C3ED9" w:rsidP="006C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6C3ED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Технические средства обучения  учебного кабинета:</w:t>
      </w:r>
    </w:p>
    <w:p w:rsidR="006C3ED9" w:rsidRPr="006C3ED9" w:rsidRDefault="006C3ED9" w:rsidP="006C3ED9">
      <w:pPr>
        <w:numPr>
          <w:ilvl w:val="0"/>
          <w:numId w:val="27"/>
        </w:numPr>
        <w:tabs>
          <w:tab w:val="left" w:pos="426"/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проектор, телевизор, компьютер, видеоплеер, видеокамера, документкамера. Комплект учебно-методической документации профессионального назначения, учебная кулинарная литература, сборники рецептур блюд и кулинарных изделий для общественного питания, сборники мучных кондитерских изделий.</w:t>
      </w:r>
    </w:p>
    <w:p w:rsidR="006C3ED9" w:rsidRPr="006C3ED9" w:rsidRDefault="006C3ED9" w:rsidP="006C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6C3ED9" w:rsidRPr="006C3ED9" w:rsidRDefault="006C3ED9" w:rsidP="006C3ED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6C3ED9">
        <w:rPr>
          <w:rFonts w:ascii="Times New Roman" w:eastAsia="Times New Roman" w:hAnsi="Times New Roman"/>
          <w:sz w:val="24"/>
          <w:szCs w:val="24"/>
          <w:u w:val="single"/>
        </w:rPr>
        <w:t>Основное и вспомогательное технологическое оборудование:</w:t>
      </w:r>
    </w:p>
    <w:p w:rsidR="006C3ED9" w:rsidRPr="006C3ED9" w:rsidRDefault="006C3ED9" w:rsidP="006C3ED9">
      <w:pPr>
        <w:numPr>
          <w:ilvl w:val="0"/>
          <w:numId w:val="29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рабочие места студентов: производственные столы, мойки,  набор производственного инвентаря, инструментов и посуды</w:t>
      </w:r>
    </w:p>
    <w:p w:rsidR="006C3ED9" w:rsidRPr="006C3ED9" w:rsidRDefault="006C3ED9" w:rsidP="006C3ED9">
      <w:pPr>
        <w:numPr>
          <w:ilvl w:val="0"/>
          <w:numId w:val="29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стол для презентации готовой кулинарной продукции (обеденный стол, стулья)</w:t>
      </w:r>
    </w:p>
    <w:p w:rsidR="006C3ED9" w:rsidRPr="006C3ED9" w:rsidRDefault="006C3ED9" w:rsidP="006C3ED9">
      <w:pPr>
        <w:numPr>
          <w:ilvl w:val="0"/>
          <w:numId w:val="29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моечное отделение для кухонной и столовой посуды (ванны, стеллаж, шкафы для посуды)</w:t>
      </w:r>
    </w:p>
    <w:p w:rsidR="006C3ED9" w:rsidRPr="006C3ED9" w:rsidRDefault="006C3ED9" w:rsidP="006C3ED9">
      <w:pPr>
        <w:numPr>
          <w:ilvl w:val="0"/>
          <w:numId w:val="29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шкафы для моющих средств и уборочного инвентаря</w:t>
      </w:r>
    </w:p>
    <w:p w:rsidR="006C3ED9" w:rsidRPr="006C3ED9" w:rsidRDefault="006C3ED9" w:rsidP="006C3ED9">
      <w:pPr>
        <w:numPr>
          <w:ilvl w:val="0"/>
          <w:numId w:val="29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 xml:space="preserve">стенка для учебной литературы </w:t>
      </w:r>
    </w:p>
    <w:p w:rsidR="006C3ED9" w:rsidRPr="006C3ED9" w:rsidRDefault="006C3ED9" w:rsidP="006C3ED9">
      <w:pPr>
        <w:numPr>
          <w:ilvl w:val="0"/>
          <w:numId w:val="29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пароконвектомат</w:t>
      </w:r>
    </w:p>
    <w:p w:rsidR="006C3ED9" w:rsidRPr="006C3ED9" w:rsidRDefault="006C3ED9" w:rsidP="006C3ED9">
      <w:pPr>
        <w:numPr>
          <w:ilvl w:val="0"/>
          <w:numId w:val="29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bCs/>
          <w:sz w:val="24"/>
          <w:szCs w:val="24"/>
          <w:lang w:eastAsia="ru-RU"/>
        </w:rPr>
        <w:t>жарочно-пекарные шкафы</w:t>
      </w:r>
    </w:p>
    <w:p w:rsidR="006C3ED9" w:rsidRPr="006C3ED9" w:rsidRDefault="006C3ED9" w:rsidP="006C3ED9">
      <w:pPr>
        <w:numPr>
          <w:ilvl w:val="0"/>
          <w:numId w:val="28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электроплиты</w:t>
      </w:r>
    </w:p>
    <w:p w:rsidR="006C3ED9" w:rsidRPr="006C3ED9" w:rsidRDefault="006C3ED9" w:rsidP="006C3ED9">
      <w:pPr>
        <w:numPr>
          <w:ilvl w:val="0"/>
          <w:numId w:val="28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фритюрница</w:t>
      </w:r>
    </w:p>
    <w:p w:rsidR="006C3ED9" w:rsidRPr="006C3ED9" w:rsidRDefault="006C3ED9" w:rsidP="006C3ED9">
      <w:pPr>
        <w:numPr>
          <w:ilvl w:val="0"/>
          <w:numId w:val="30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пароварка</w:t>
      </w:r>
    </w:p>
    <w:p w:rsidR="006C3ED9" w:rsidRPr="006C3ED9" w:rsidRDefault="006C3ED9" w:rsidP="006C3ED9">
      <w:pPr>
        <w:numPr>
          <w:ilvl w:val="0"/>
          <w:numId w:val="30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электрогриль</w:t>
      </w:r>
    </w:p>
    <w:p w:rsidR="006C3ED9" w:rsidRPr="006C3ED9" w:rsidRDefault="006C3ED9" w:rsidP="006C3ED9">
      <w:pPr>
        <w:numPr>
          <w:ilvl w:val="0"/>
          <w:numId w:val="30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вафельница</w:t>
      </w:r>
    </w:p>
    <w:p w:rsidR="006C3ED9" w:rsidRPr="006C3ED9" w:rsidRDefault="006C3ED9" w:rsidP="006C3ED9">
      <w:pPr>
        <w:numPr>
          <w:ilvl w:val="0"/>
          <w:numId w:val="30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микроволновая печь</w:t>
      </w:r>
    </w:p>
    <w:p w:rsidR="006C3ED9" w:rsidRPr="006C3ED9" w:rsidRDefault="006C3ED9" w:rsidP="006C3ED9">
      <w:pPr>
        <w:numPr>
          <w:ilvl w:val="0"/>
          <w:numId w:val="30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электромясорубка</w:t>
      </w:r>
    </w:p>
    <w:p w:rsidR="006C3ED9" w:rsidRPr="006C3ED9" w:rsidRDefault="006C3ED9" w:rsidP="006C3ED9">
      <w:pPr>
        <w:numPr>
          <w:ilvl w:val="0"/>
          <w:numId w:val="30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слайсер</w:t>
      </w:r>
    </w:p>
    <w:p w:rsidR="006C3ED9" w:rsidRPr="006C3ED9" w:rsidRDefault="006C3ED9" w:rsidP="006C3ED9">
      <w:pPr>
        <w:numPr>
          <w:ilvl w:val="0"/>
          <w:numId w:val="30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bCs/>
          <w:sz w:val="24"/>
          <w:szCs w:val="24"/>
          <w:lang w:eastAsia="ru-RU"/>
        </w:rPr>
        <w:t>овощерезка электрическая</w:t>
      </w:r>
    </w:p>
    <w:p w:rsidR="006C3ED9" w:rsidRPr="006C3ED9" w:rsidRDefault="006C3ED9" w:rsidP="006C3ED9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блендер ручной</w:t>
      </w:r>
    </w:p>
    <w:p w:rsidR="006C3ED9" w:rsidRPr="006C3ED9" w:rsidRDefault="006C3ED9" w:rsidP="006C3ED9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миксер для коктейлей</w:t>
      </w:r>
    </w:p>
    <w:p w:rsidR="006C3ED9" w:rsidRPr="006C3ED9" w:rsidRDefault="006C3ED9" w:rsidP="006C3ED9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миксер погружной</w:t>
      </w:r>
    </w:p>
    <w:p w:rsidR="006C3ED9" w:rsidRPr="006C3ED9" w:rsidRDefault="006C3ED9" w:rsidP="006C3ED9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взбивальные  машины</w:t>
      </w:r>
    </w:p>
    <w:p w:rsidR="006C3ED9" w:rsidRPr="006C3ED9" w:rsidRDefault="006C3ED9" w:rsidP="006C3ED9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тестораскаточная машина настольная</w:t>
      </w:r>
    </w:p>
    <w:p w:rsidR="006C3ED9" w:rsidRPr="006C3ED9" w:rsidRDefault="006C3ED9" w:rsidP="006C3ED9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кухонный комбайн</w:t>
      </w:r>
    </w:p>
    <w:p w:rsidR="006C3ED9" w:rsidRPr="006C3ED9" w:rsidRDefault="006C3ED9" w:rsidP="006C3ED9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фондюшницы</w:t>
      </w:r>
    </w:p>
    <w:p w:rsidR="006C3ED9" w:rsidRPr="006C3ED9" w:rsidRDefault="006C3ED9" w:rsidP="006C3ED9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машина для вакуумной упаковки</w:t>
      </w:r>
    </w:p>
    <w:p w:rsidR="006C3ED9" w:rsidRPr="006C3ED9" w:rsidRDefault="006C3ED9" w:rsidP="006C3ED9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bCs/>
          <w:sz w:val="24"/>
          <w:szCs w:val="24"/>
          <w:lang w:eastAsia="ru-RU"/>
        </w:rPr>
        <w:t>кофемашина</w:t>
      </w:r>
    </w:p>
    <w:p w:rsidR="006C3ED9" w:rsidRPr="006C3ED9" w:rsidRDefault="006C3ED9" w:rsidP="006C3ED9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bCs/>
          <w:sz w:val="24"/>
          <w:szCs w:val="24"/>
          <w:lang w:eastAsia="ru-RU"/>
        </w:rPr>
        <w:t>кофемолка</w:t>
      </w:r>
    </w:p>
    <w:p w:rsidR="006C3ED9" w:rsidRPr="006C3ED9" w:rsidRDefault="006C3ED9" w:rsidP="006C3ED9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bCs/>
          <w:sz w:val="24"/>
          <w:szCs w:val="24"/>
          <w:lang w:eastAsia="ru-RU"/>
        </w:rPr>
        <w:t>газовая горелка для карамелизации</w:t>
      </w:r>
    </w:p>
    <w:p w:rsidR="006C3ED9" w:rsidRPr="006C3ED9" w:rsidRDefault="006C3ED9" w:rsidP="006C3ED9">
      <w:pPr>
        <w:numPr>
          <w:ilvl w:val="0"/>
          <w:numId w:val="31"/>
        </w:numPr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bCs/>
          <w:sz w:val="24"/>
          <w:szCs w:val="24"/>
          <w:lang w:eastAsia="ru-RU"/>
        </w:rPr>
        <w:t>соковыжималка для цитрусовых</w:t>
      </w:r>
    </w:p>
    <w:p w:rsidR="006C3ED9" w:rsidRPr="006C3ED9" w:rsidRDefault="006C3ED9" w:rsidP="006C3ED9">
      <w:pPr>
        <w:numPr>
          <w:ilvl w:val="0"/>
          <w:numId w:val="33"/>
        </w:num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 xml:space="preserve">весы настольные электронные </w:t>
      </w:r>
    </w:p>
    <w:p w:rsidR="006C3ED9" w:rsidRPr="006C3ED9" w:rsidRDefault="006C3ED9" w:rsidP="006C3ED9">
      <w:pPr>
        <w:numPr>
          <w:ilvl w:val="0"/>
          <w:numId w:val="33"/>
        </w:num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холодильник</w:t>
      </w:r>
    </w:p>
    <w:p w:rsidR="006C3ED9" w:rsidRPr="006C3ED9" w:rsidRDefault="006C3ED9" w:rsidP="006C3ED9">
      <w:pPr>
        <w:numPr>
          <w:ilvl w:val="0"/>
          <w:numId w:val="33"/>
        </w:num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шкаф шоковой заморозки</w:t>
      </w:r>
    </w:p>
    <w:p w:rsidR="006C3ED9" w:rsidRPr="006C3ED9" w:rsidRDefault="006C3ED9" w:rsidP="006C3ED9">
      <w:pPr>
        <w:numPr>
          <w:ilvl w:val="0"/>
          <w:numId w:val="33"/>
        </w:num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льдогенератор</w:t>
      </w:r>
    </w:p>
    <w:p w:rsidR="006C3ED9" w:rsidRPr="006C3ED9" w:rsidRDefault="006C3ED9" w:rsidP="006C3ED9">
      <w:pPr>
        <w:numPr>
          <w:ilvl w:val="0"/>
          <w:numId w:val="33"/>
        </w:num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bCs/>
          <w:sz w:val="24"/>
          <w:szCs w:val="24"/>
          <w:lang w:eastAsia="ru-RU"/>
        </w:rPr>
        <w:t>овоскоп</w:t>
      </w:r>
    </w:p>
    <w:p w:rsidR="006C3ED9" w:rsidRPr="006C3ED9" w:rsidRDefault="006C3ED9" w:rsidP="006C3ED9">
      <w:pPr>
        <w:numPr>
          <w:ilvl w:val="0"/>
          <w:numId w:val="33"/>
        </w:num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bCs/>
          <w:sz w:val="24"/>
          <w:szCs w:val="24"/>
          <w:lang w:eastAsia="ru-RU"/>
        </w:rPr>
        <w:t>нитраттестер</w:t>
      </w:r>
    </w:p>
    <w:p w:rsidR="006C3ED9" w:rsidRPr="006C3ED9" w:rsidRDefault="006C3ED9" w:rsidP="006C3ED9">
      <w:pPr>
        <w:numPr>
          <w:ilvl w:val="0"/>
          <w:numId w:val="33"/>
        </w:num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sz w:val="24"/>
          <w:szCs w:val="24"/>
          <w:lang w:eastAsia="ru-RU"/>
        </w:rPr>
        <w:t>сифон</w:t>
      </w:r>
    </w:p>
    <w:p w:rsidR="00C74836" w:rsidRDefault="00C74836" w:rsidP="006C3ED9">
      <w:pPr>
        <w:pStyle w:val="a3"/>
        <w:spacing w:after="0" w:line="240" w:lineRule="auto"/>
        <w:ind w:left="485"/>
        <w:jc w:val="both"/>
        <w:rPr>
          <w:rFonts w:ascii="Times New Roman" w:hAnsi="Times New Roman"/>
          <w:sz w:val="24"/>
          <w:szCs w:val="24"/>
        </w:rPr>
      </w:pPr>
    </w:p>
    <w:p w:rsidR="00C01D31" w:rsidRDefault="00C01D31" w:rsidP="006C3ED9">
      <w:pPr>
        <w:pStyle w:val="a3"/>
        <w:spacing w:after="0" w:line="240" w:lineRule="auto"/>
        <w:ind w:left="485"/>
        <w:jc w:val="both"/>
        <w:rPr>
          <w:rFonts w:ascii="Times New Roman" w:hAnsi="Times New Roman"/>
          <w:sz w:val="24"/>
          <w:szCs w:val="24"/>
        </w:rPr>
      </w:pPr>
    </w:p>
    <w:p w:rsidR="00C01D31" w:rsidRDefault="00C01D31" w:rsidP="006C3ED9">
      <w:pPr>
        <w:pStyle w:val="a3"/>
        <w:spacing w:after="0" w:line="240" w:lineRule="auto"/>
        <w:ind w:left="485"/>
        <w:jc w:val="both"/>
        <w:rPr>
          <w:rFonts w:ascii="Times New Roman" w:hAnsi="Times New Roman"/>
          <w:sz w:val="24"/>
          <w:szCs w:val="24"/>
        </w:rPr>
      </w:pPr>
    </w:p>
    <w:p w:rsidR="00C01D31" w:rsidRPr="00667C23" w:rsidRDefault="00C01D31" w:rsidP="006C3ED9">
      <w:pPr>
        <w:pStyle w:val="a3"/>
        <w:spacing w:after="0" w:line="240" w:lineRule="auto"/>
        <w:ind w:left="485"/>
        <w:jc w:val="both"/>
        <w:rPr>
          <w:rFonts w:ascii="Times New Roman" w:hAnsi="Times New Roman"/>
          <w:sz w:val="24"/>
          <w:szCs w:val="24"/>
        </w:rPr>
      </w:pPr>
    </w:p>
    <w:p w:rsidR="00494831" w:rsidRPr="00667C23" w:rsidRDefault="00494831" w:rsidP="00C7483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667C23">
        <w:rPr>
          <w:rFonts w:ascii="Times New Roman" w:hAnsi="Times New Roman"/>
          <w:b/>
          <w:sz w:val="24"/>
          <w:szCs w:val="24"/>
        </w:rPr>
        <w:t>Инфо</w:t>
      </w:r>
      <w:r w:rsidR="00643DCB">
        <w:rPr>
          <w:rFonts w:ascii="Times New Roman" w:hAnsi="Times New Roman"/>
          <w:b/>
          <w:sz w:val="24"/>
          <w:szCs w:val="24"/>
        </w:rPr>
        <w:t>рмационное обеспечение обучения.</w:t>
      </w:r>
    </w:p>
    <w:p w:rsidR="00494831" w:rsidRPr="00667C23" w:rsidRDefault="00494831" w:rsidP="000376B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667C23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6C3ED9" w:rsidRPr="006C3ED9" w:rsidRDefault="006C3ED9" w:rsidP="006C3ED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C3ED9">
        <w:rPr>
          <w:rFonts w:ascii="Times New Roman" w:hAnsi="Times New Roman"/>
          <w:sz w:val="24"/>
          <w:szCs w:val="24"/>
        </w:rPr>
        <w:t>Счесленок Л.Л. Организация обслуживания. Учебник для студентов СПО. Издательский центр Академия, 2018г</w:t>
      </w:r>
    </w:p>
    <w:p w:rsidR="006C3ED9" w:rsidRDefault="006C3ED9" w:rsidP="006C3ED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C3ED9">
        <w:rPr>
          <w:rFonts w:ascii="Times New Roman" w:hAnsi="Times New Roman"/>
          <w:sz w:val="24"/>
          <w:szCs w:val="24"/>
        </w:rPr>
        <w:t xml:space="preserve">Радченко, Л. А. Обслуживание на предприятиях общественного питания. Учебное пособие / Л.А. Радченко. - М.: Феникс, 2014. </w:t>
      </w:r>
    </w:p>
    <w:p w:rsidR="006C3ED9" w:rsidRDefault="00C67550" w:rsidP="006C3ED9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67C23">
        <w:rPr>
          <w:rFonts w:ascii="Times New Roman" w:hAnsi="Times New Roman"/>
          <w:sz w:val="24"/>
          <w:szCs w:val="24"/>
        </w:rPr>
        <w:t>Грибов, В.Д. Управление структурным подразделением организации</w:t>
      </w:r>
      <w:r w:rsidR="006C3ED9">
        <w:rPr>
          <w:rFonts w:ascii="Times New Roman" w:hAnsi="Times New Roman"/>
          <w:sz w:val="24"/>
          <w:szCs w:val="24"/>
        </w:rPr>
        <w:t xml:space="preserve"> </w:t>
      </w:r>
      <w:r w:rsidRPr="00667C23">
        <w:rPr>
          <w:rFonts w:ascii="Times New Roman" w:hAnsi="Times New Roman"/>
          <w:sz w:val="24"/>
          <w:szCs w:val="24"/>
        </w:rPr>
        <w:t xml:space="preserve">учебник </w:t>
      </w:r>
      <w:r w:rsidR="006C3ED9">
        <w:rPr>
          <w:rFonts w:ascii="Times New Roman" w:hAnsi="Times New Roman"/>
          <w:sz w:val="24"/>
          <w:szCs w:val="24"/>
        </w:rPr>
        <w:t xml:space="preserve"> </w:t>
      </w:r>
    </w:p>
    <w:p w:rsidR="00C67550" w:rsidRDefault="00C67550" w:rsidP="006C3ED9">
      <w:pPr>
        <w:pStyle w:val="a3"/>
        <w:rPr>
          <w:rFonts w:ascii="Times New Roman" w:hAnsi="Times New Roman"/>
          <w:sz w:val="24"/>
          <w:szCs w:val="24"/>
        </w:rPr>
      </w:pPr>
      <w:r w:rsidRPr="00667C23">
        <w:rPr>
          <w:rFonts w:ascii="Times New Roman" w:hAnsi="Times New Roman"/>
          <w:sz w:val="24"/>
          <w:szCs w:val="24"/>
        </w:rPr>
        <w:t>В.Д. — Москва : КноРус, 2018. — 280 с.</w:t>
      </w:r>
    </w:p>
    <w:p w:rsidR="006C3ED9" w:rsidRPr="006C3ED9" w:rsidRDefault="006C3ED9" w:rsidP="006C3ED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bCs/>
          <w:sz w:val="24"/>
          <w:szCs w:val="24"/>
          <w:lang w:eastAsia="ru-RU"/>
        </w:rPr>
        <w:t>Андонова Н.И., Кочурина Т.А.  Организация процесса приготовления и приготовления сложной горячей кулинарной продукции – ОИЦ «Академия», 2017.</w:t>
      </w:r>
    </w:p>
    <w:p w:rsidR="006C3ED9" w:rsidRPr="006C3ED9" w:rsidRDefault="006C3ED9" w:rsidP="006C3ED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3ED9">
        <w:rPr>
          <w:rFonts w:ascii="Times New Roman" w:eastAsia="Times New Roman" w:hAnsi="Times New Roman"/>
          <w:bCs/>
          <w:sz w:val="24"/>
          <w:szCs w:val="24"/>
          <w:lang w:eastAsia="ru-RU"/>
        </w:rPr>
        <w:t>Бурчакова И.Ю. , Ермилова С.В. Организация процесса приготовления и приготовления сложных хлебобулочных, мучных кондитерских изделий - Изд. «</w:t>
      </w:r>
      <w:r w:rsidRPr="006C3ED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</w:t>
      </w:r>
      <w:r w:rsidRPr="006C3ED9">
        <w:rPr>
          <w:rFonts w:ascii="Times New Roman" w:eastAsia="Times New Roman" w:hAnsi="Times New Roman"/>
          <w:bCs/>
          <w:sz w:val="24"/>
          <w:szCs w:val="24"/>
          <w:lang w:eastAsia="ru-RU"/>
        </w:rPr>
        <w:t>кадемия», 2014.</w:t>
      </w:r>
    </w:p>
    <w:p w:rsidR="006C3ED9" w:rsidRPr="00667C23" w:rsidRDefault="006C3ED9" w:rsidP="006C3ED9">
      <w:pPr>
        <w:pStyle w:val="a3"/>
        <w:rPr>
          <w:rFonts w:ascii="Times New Roman" w:hAnsi="Times New Roman"/>
          <w:sz w:val="24"/>
          <w:szCs w:val="24"/>
        </w:rPr>
      </w:pPr>
    </w:p>
    <w:p w:rsidR="00452E51" w:rsidRPr="00667C23" w:rsidRDefault="00452E51" w:rsidP="000376B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593BCF" w:rsidRPr="00667C23" w:rsidRDefault="00593BCF" w:rsidP="001F2C54">
      <w:pPr>
        <w:pStyle w:val="a3"/>
        <w:ind w:left="0" w:firstLine="426"/>
        <w:rPr>
          <w:rFonts w:ascii="Times New Roman" w:hAnsi="Times New Roman"/>
          <w:b/>
          <w:sz w:val="24"/>
          <w:szCs w:val="24"/>
        </w:rPr>
      </w:pPr>
      <w:r w:rsidRPr="00667C23"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1F2C54" w:rsidRPr="001F2C54" w:rsidRDefault="00593BCF" w:rsidP="00C01D31">
      <w:pPr>
        <w:pStyle w:val="a3"/>
        <w:ind w:left="0" w:firstLine="426"/>
        <w:rPr>
          <w:rFonts w:ascii="Times New Roman" w:hAnsi="Times New Roman"/>
          <w:sz w:val="24"/>
          <w:szCs w:val="24"/>
        </w:rPr>
      </w:pPr>
      <w:r w:rsidRPr="00667C23"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 w:rsidRPr="00667C23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667C23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667C23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667C23">
          <w:rPr>
            <w:rStyle w:val="a5"/>
            <w:rFonts w:ascii="Times New Roman" w:hAnsi="Times New Roman"/>
            <w:sz w:val="24"/>
            <w:szCs w:val="24"/>
          </w:rPr>
          <w:t>.</w:t>
        </w:r>
        <w:r w:rsidRPr="00667C23">
          <w:rPr>
            <w:rStyle w:val="a5"/>
            <w:rFonts w:ascii="Times New Roman" w:hAnsi="Times New Roman"/>
            <w:sz w:val="24"/>
            <w:szCs w:val="24"/>
            <w:lang w:val="en-US"/>
          </w:rPr>
          <w:t>inforvideo</w:t>
        </w:r>
        <w:r w:rsidRPr="00667C23">
          <w:rPr>
            <w:rStyle w:val="a5"/>
            <w:rFonts w:ascii="Times New Roman" w:hAnsi="Times New Roman"/>
            <w:sz w:val="24"/>
            <w:szCs w:val="24"/>
          </w:rPr>
          <w:t>.</w:t>
        </w:r>
        <w:r w:rsidRPr="00667C2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93BCF" w:rsidRPr="00667C23" w:rsidRDefault="00593BCF" w:rsidP="00C01D31">
      <w:pPr>
        <w:pStyle w:val="a3"/>
        <w:ind w:left="0" w:firstLine="426"/>
        <w:rPr>
          <w:rFonts w:ascii="Times New Roman" w:hAnsi="Times New Roman"/>
          <w:sz w:val="24"/>
          <w:szCs w:val="24"/>
        </w:rPr>
      </w:pPr>
      <w:r w:rsidRPr="00667C23">
        <w:rPr>
          <w:rFonts w:ascii="Times New Roman" w:hAnsi="Times New Roman"/>
          <w:sz w:val="24"/>
          <w:szCs w:val="24"/>
        </w:rPr>
        <w:t>-</w:t>
      </w:r>
      <w:r w:rsidRPr="00667C23">
        <w:rPr>
          <w:rFonts w:ascii="Times New Roman" w:hAnsi="Times New Roman"/>
          <w:sz w:val="24"/>
          <w:szCs w:val="24"/>
          <w:lang w:val="en-US"/>
        </w:rPr>
        <w:t>http</w:t>
      </w:r>
      <w:r w:rsidRPr="00667C23">
        <w:rPr>
          <w:rFonts w:ascii="Times New Roman" w:hAnsi="Times New Roman"/>
          <w:sz w:val="24"/>
          <w:szCs w:val="24"/>
        </w:rPr>
        <w:t>://</w:t>
      </w:r>
      <w:r w:rsidRPr="00667C23">
        <w:rPr>
          <w:rFonts w:ascii="Times New Roman" w:hAnsi="Times New Roman"/>
          <w:sz w:val="24"/>
          <w:szCs w:val="24"/>
          <w:lang w:val="en-US"/>
        </w:rPr>
        <w:t>supercook</w:t>
      </w:r>
      <w:r w:rsidRPr="00667C23">
        <w:rPr>
          <w:rFonts w:ascii="Times New Roman" w:hAnsi="Times New Roman"/>
          <w:sz w:val="24"/>
          <w:szCs w:val="24"/>
        </w:rPr>
        <w:t>.</w:t>
      </w:r>
      <w:r w:rsidRPr="00667C23">
        <w:rPr>
          <w:rFonts w:ascii="Times New Roman" w:hAnsi="Times New Roman"/>
          <w:sz w:val="24"/>
          <w:szCs w:val="24"/>
          <w:lang w:val="en-US"/>
        </w:rPr>
        <w:t>ru</w:t>
      </w:r>
    </w:p>
    <w:p w:rsidR="00593BCF" w:rsidRPr="00667C23" w:rsidRDefault="00593BCF" w:rsidP="00C01D31">
      <w:pPr>
        <w:pStyle w:val="a3"/>
        <w:ind w:left="0" w:firstLine="426"/>
        <w:rPr>
          <w:rFonts w:ascii="Times New Roman" w:hAnsi="Times New Roman"/>
          <w:sz w:val="24"/>
          <w:szCs w:val="24"/>
          <w:lang w:val="en-US"/>
        </w:rPr>
      </w:pPr>
      <w:r w:rsidRPr="00667C23">
        <w:rPr>
          <w:rFonts w:ascii="Times New Roman" w:hAnsi="Times New Roman"/>
          <w:sz w:val="24"/>
          <w:szCs w:val="24"/>
          <w:lang w:val="en-US"/>
        </w:rPr>
        <w:t>-http://www.</w:t>
      </w:r>
      <w:r w:rsidR="00684235" w:rsidRPr="00667C23">
        <w:rPr>
          <w:rFonts w:ascii="Times New Roman" w:hAnsi="Times New Roman"/>
          <w:sz w:val="24"/>
          <w:szCs w:val="24"/>
          <w:lang w:val="en-US"/>
        </w:rPr>
        <w:t>millionmenu.ru</w:t>
      </w:r>
    </w:p>
    <w:p w:rsidR="00684235" w:rsidRPr="00667C23" w:rsidRDefault="00684235" w:rsidP="00C01D31">
      <w:pPr>
        <w:pStyle w:val="a3"/>
        <w:ind w:left="0" w:firstLine="426"/>
        <w:rPr>
          <w:rFonts w:ascii="Times New Roman" w:hAnsi="Times New Roman"/>
          <w:sz w:val="24"/>
          <w:szCs w:val="24"/>
          <w:lang w:val="en-US"/>
        </w:rPr>
      </w:pPr>
      <w:r w:rsidRPr="00667C23">
        <w:rPr>
          <w:rFonts w:ascii="Times New Roman" w:hAnsi="Times New Roman"/>
          <w:sz w:val="24"/>
          <w:szCs w:val="24"/>
          <w:lang w:val="en-US"/>
        </w:rPr>
        <w:t>-http://gastronom.ru</w:t>
      </w:r>
    </w:p>
    <w:p w:rsidR="00684235" w:rsidRPr="00667C23" w:rsidRDefault="00643DCB" w:rsidP="00C01D31">
      <w:pPr>
        <w:pStyle w:val="a3"/>
        <w:ind w:left="0" w:firstLine="426"/>
        <w:rPr>
          <w:rFonts w:ascii="Times New Roman" w:hAnsi="Times New Roman"/>
          <w:sz w:val="24"/>
          <w:szCs w:val="24"/>
          <w:lang w:val="en-US"/>
        </w:rPr>
      </w:pPr>
      <w:r w:rsidRPr="00643DC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1" w:history="1">
        <w:r w:rsidR="00684235" w:rsidRPr="00667C23">
          <w:rPr>
            <w:rStyle w:val="a5"/>
            <w:rFonts w:ascii="Times New Roman" w:hAnsi="Times New Roman"/>
            <w:sz w:val="24"/>
            <w:szCs w:val="24"/>
            <w:lang w:val="en-US"/>
          </w:rPr>
          <w:t>Http://www.restoran.ru</w:t>
        </w:r>
      </w:hyperlink>
    </w:p>
    <w:p w:rsidR="00684235" w:rsidRPr="00643DCB" w:rsidRDefault="00643DCB" w:rsidP="00C01D31">
      <w:pPr>
        <w:pStyle w:val="a3"/>
        <w:ind w:left="0" w:firstLine="426"/>
        <w:rPr>
          <w:rFonts w:ascii="Times New Roman" w:hAnsi="Times New Roman"/>
          <w:sz w:val="24"/>
          <w:szCs w:val="24"/>
          <w:lang w:val="en-US"/>
        </w:rPr>
      </w:pPr>
      <w:r w:rsidRPr="00643DC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2" w:history="1">
        <w:r w:rsidR="00684235" w:rsidRPr="00667C23">
          <w:rPr>
            <w:rStyle w:val="a5"/>
            <w:rFonts w:ascii="Times New Roman" w:hAnsi="Times New Roman"/>
            <w:sz w:val="24"/>
            <w:szCs w:val="24"/>
            <w:lang w:val="en-US"/>
          </w:rPr>
          <w:t>http://knigakulinara.ru/books</w:t>
        </w:r>
      </w:hyperlink>
    </w:p>
    <w:p w:rsidR="00C01D31" w:rsidRDefault="001F2C54" w:rsidP="00C01D31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643DC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2C54">
        <w:rPr>
          <w:rFonts w:ascii="Times New Roman" w:hAnsi="Times New Roman"/>
          <w:sz w:val="24"/>
          <w:szCs w:val="24"/>
        </w:rPr>
        <w:t xml:space="preserve">Информационно-справочные материалы «Весь общепит России» </w:t>
      </w:r>
    </w:p>
    <w:p w:rsidR="001F2C54" w:rsidRPr="001F2C54" w:rsidRDefault="00C01D31" w:rsidP="00C01D31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F2C54" w:rsidRPr="001F2C54">
        <w:rPr>
          <w:rFonts w:ascii="Times New Roman" w:hAnsi="Times New Roman"/>
          <w:sz w:val="24"/>
          <w:szCs w:val="24"/>
        </w:rPr>
        <w:t xml:space="preserve">[Электронный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F2C54" w:rsidRPr="001F2C54">
        <w:rPr>
          <w:rFonts w:ascii="Times New Roman" w:hAnsi="Times New Roman"/>
          <w:sz w:val="24"/>
          <w:szCs w:val="24"/>
        </w:rPr>
        <w:t xml:space="preserve">ресурс]. – Режим доступа:  </w:t>
      </w:r>
      <w:hyperlink r:id="rId13" w:history="1">
        <w:r w:rsidR="001F2C54" w:rsidRPr="001F2C54">
          <w:rPr>
            <w:rStyle w:val="a5"/>
            <w:rFonts w:ascii="Times New Roman" w:hAnsi="Times New Roman"/>
            <w:sz w:val="24"/>
            <w:szCs w:val="24"/>
          </w:rPr>
          <w:t>www.pitportal.ru</w:t>
        </w:r>
      </w:hyperlink>
      <w:r w:rsidR="001F2C54" w:rsidRPr="001F2C54">
        <w:rPr>
          <w:rFonts w:ascii="Times New Roman" w:hAnsi="Times New Roman"/>
          <w:sz w:val="24"/>
          <w:szCs w:val="24"/>
        </w:rPr>
        <w:t xml:space="preserve">, свободный. </w:t>
      </w:r>
    </w:p>
    <w:p w:rsidR="001F2C54" w:rsidRPr="001F2C54" w:rsidRDefault="001F2C54" w:rsidP="001F2C54">
      <w:pPr>
        <w:pStyle w:val="a3"/>
        <w:ind w:left="0" w:firstLine="426"/>
        <w:rPr>
          <w:rFonts w:ascii="Times New Roman" w:hAnsi="Times New Roman"/>
          <w:sz w:val="24"/>
          <w:szCs w:val="24"/>
        </w:rPr>
      </w:pPr>
    </w:p>
    <w:p w:rsidR="00684235" w:rsidRDefault="00C41F1F" w:rsidP="00C01D31">
      <w:pPr>
        <w:pStyle w:val="a3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 w:rsidRPr="00667C23">
        <w:rPr>
          <w:rFonts w:ascii="Times New Roman" w:hAnsi="Times New Roman"/>
          <w:b/>
          <w:sz w:val="24"/>
          <w:szCs w:val="24"/>
        </w:rPr>
        <w:br w:type="page"/>
      </w:r>
      <w:r w:rsidR="00684235" w:rsidRPr="00C01D31">
        <w:rPr>
          <w:rFonts w:ascii="Times New Roman" w:hAnsi="Times New Roman"/>
          <w:b/>
          <w:sz w:val="24"/>
          <w:szCs w:val="24"/>
        </w:rPr>
        <w:lastRenderedPageBreak/>
        <w:t>Общие требования к организации образовательного процесса</w:t>
      </w:r>
    </w:p>
    <w:p w:rsidR="00C01D31" w:rsidRPr="00C01D31" w:rsidRDefault="00C01D31" w:rsidP="00C01D31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684235" w:rsidRPr="00C01D31" w:rsidRDefault="00684235" w:rsidP="00C01D31">
      <w:pPr>
        <w:pStyle w:val="a3"/>
        <w:spacing w:after="0" w:line="240" w:lineRule="auto"/>
        <w:ind w:left="0" w:firstLine="840"/>
        <w:rPr>
          <w:rFonts w:ascii="Times New Roman" w:hAnsi="Times New Roman"/>
          <w:sz w:val="24"/>
          <w:szCs w:val="24"/>
        </w:rPr>
      </w:pPr>
      <w:r w:rsidRPr="00C01D31">
        <w:rPr>
          <w:rFonts w:ascii="Times New Roman" w:hAnsi="Times New Roman"/>
          <w:sz w:val="24"/>
          <w:szCs w:val="24"/>
        </w:rPr>
        <w:t>Изучение теоретического материала и практические работы осуществляются в кабинете: «</w:t>
      </w:r>
      <w:r w:rsidR="00E21A12" w:rsidRPr="00C01D31">
        <w:rPr>
          <w:rFonts w:ascii="Times New Roman" w:hAnsi="Times New Roman"/>
          <w:sz w:val="24"/>
          <w:szCs w:val="24"/>
        </w:rPr>
        <w:t>С</w:t>
      </w:r>
      <w:r w:rsidR="00F12914" w:rsidRPr="00C01D31">
        <w:rPr>
          <w:rFonts w:ascii="Times New Roman" w:hAnsi="Times New Roman"/>
          <w:sz w:val="24"/>
          <w:szCs w:val="24"/>
        </w:rPr>
        <w:t>оциально-экономических дисциплин</w:t>
      </w:r>
      <w:r w:rsidRPr="00C01D31">
        <w:rPr>
          <w:rFonts w:ascii="Times New Roman" w:hAnsi="Times New Roman"/>
          <w:sz w:val="24"/>
          <w:szCs w:val="24"/>
        </w:rPr>
        <w:t>». Контроль знаний обучающихся проводится в форме текущей и промежуточной аттестации. Текущая аттестация обучающихся – оценка знаний и умений проводится постоянно на практических занятиях и по результатам самостоятельной работы обучающихся.</w:t>
      </w:r>
    </w:p>
    <w:p w:rsidR="00F635DB" w:rsidRPr="00C01D31" w:rsidRDefault="00F635DB" w:rsidP="00C01D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1D31">
        <w:rPr>
          <w:rFonts w:ascii="Times New Roman" w:hAnsi="Times New Roman"/>
          <w:sz w:val="24"/>
          <w:szCs w:val="24"/>
        </w:rPr>
        <w:t xml:space="preserve">Практика </w:t>
      </w:r>
      <w:r w:rsidR="00C01D31">
        <w:rPr>
          <w:rFonts w:ascii="Times New Roman" w:hAnsi="Times New Roman"/>
          <w:sz w:val="24"/>
          <w:szCs w:val="24"/>
        </w:rPr>
        <w:t xml:space="preserve">является обязательным разделом </w:t>
      </w:r>
      <w:r w:rsidRPr="00C01D31">
        <w:rPr>
          <w:rFonts w:ascii="Times New Roman" w:hAnsi="Times New Roman"/>
          <w:sz w:val="24"/>
          <w:szCs w:val="24"/>
        </w:rPr>
        <w:t>ППССЗ и представляет собой вид учебных занятий, обеспечивающих практико-ориентированную подготовку обучающихся. При реализации программы ПМ 06 предусматривается производственная практика (по проф</w:t>
      </w:r>
      <w:r w:rsidRPr="00C01D31">
        <w:rPr>
          <w:rFonts w:ascii="Times New Roman" w:hAnsi="Times New Roman"/>
          <w:sz w:val="24"/>
          <w:szCs w:val="24"/>
        </w:rPr>
        <w:t>и</w:t>
      </w:r>
      <w:r w:rsidRPr="00C01D31">
        <w:rPr>
          <w:rFonts w:ascii="Times New Roman" w:hAnsi="Times New Roman"/>
          <w:sz w:val="24"/>
          <w:szCs w:val="24"/>
        </w:rPr>
        <w:t>лю специальности).</w:t>
      </w:r>
    </w:p>
    <w:p w:rsidR="001D314F" w:rsidRPr="00C01D31" w:rsidRDefault="001D314F" w:rsidP="00C01D31">
      <w:pPr>
        <w:pStyle w:val="a3"/>
        <w:spacing w:after="0" w:line="240" w:lineRule="auto"/>
        <w:ind w:left="0" w:firstLine="840"/>
        <w:rPr>
          <w:rFonts w:ascii="Times New Roman" w:hAnsi="Times New Roman"/>
          <w:sz w:val="24"/>
          <w:szCs w:val="24"/>
        </w:rPr>
      </w:pPr>
      <w:r w:rsidRPr="00C01D31">
        <w:rPr>
          <w:rFonts w:ascii="Times New Roman" w:hAnsi="Times New Roman"/>
          <w:sz w:val="24"/>
          <w:szCs w:val="24"/>
        </w:rPr>
        <w:t xml:space="preserve">Реализация профессионального модуля ПМ06 предполагает обязательную производственную практику в объеме </w:t>
      </w:r>
      <w:r w:rsidR="00C01D31">
        <w:rPr>
          <w:rFonts w:ascii="Times New Roman" w:hAnsi="Times New Roman"/>
          <w:sz w:val="24"/>
          <w:szCs w:val="24"/>
        </w:rPr>
        <w:t>38</w:t>
      </w:r>
      <w:r w:rsidRPr="00C01D31">
        <w:rPr>
          <w:rFonts w:ascii="Times New Roman" w:hAnsi="Times New Roman"/>
          <w:sz w:val="24"/>
          <w:szCs w:val="24"/>
        </w:rPr>
        <w:t xml:space="preserve"> часов. Производственная практика (по профилю специальности) проводится образовательным учреждением при освоении студентами профессиональных компетенций в рамках профессионального модуля реализовываться концентрированно.</w:t>
      </w:r>
    </w:p>
    <w:p w:rsidR="003E7D58" w:rsidRPr="00C01D31" w:rsidRDefault="003E7D58" w:rsidP="00C01D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01D31">
        <w:rPr>
          <w:rFonts w:ascii="Times New Roman" w:hAnsi="Times New Roman"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</w:t>
      </w:r>
      <w:r w:rsidRPr="00C01D31">
        <w:rPr>
          <w:rFonts w:ascii="Times New Roman" w:hAnsi="Times New Roman"/>
          <w:sz w:val="24"/>
          <w:szCs w:val="24"/>
        </w:rPr>
        <w:t>н</w:t>
      </w:r>
      <w:r w:rsidRPr="00C01D31">
        <w:rPr>
          <w:rFonts w:ascii="Times New Roman" w:hAnsi="Times New Roman"/>
          <w:sz w:val="24"/>
          <w:szCs w:val="24"/>
        </w:rPr>
        <w:t>тами соответствующих организаций. По результатам практики представляется отчет, к</w:t>
      </w:r>
      <w:r w:rsidRPr="00C01D31">
        <w:rPr>
          <w:rFonts w:ascii="Times New Roman" w:hAnsi="Times New Roman"/>
          <w:sz w:val="24"/>
          <w:szCs w:val="24"/>
        </w:rPr>
        <w:t>о</w:t>
      </w:r>
      <w:r w:rsidRPr="00C01D31">
        <w:rPr>
          <w:rFonts w:ascii="Times New Roman" w:hAnsi="Times New Roman"/>
          <w:sz w:val="24"/>
          <w:szCs w:val="24"/>
        </w:rPr>
        <w:t>торый соответствующим образом защищается.</w:t>
      </w:r>
    </w:p>
    <w:p w:rsidR="00684235" w:rsidRDefault="00684235" w:rsidP="00C01D31">
      <w:pPr>
        <w:pStyle w:val="a3"/>
        <w:spacing w:after="0" w:line="240" w:lineRule="auto"/>
        <w:ind w:left="0" w:firstLine="840"/>
        <w:rPr>
          <w:rFonts w:ascii="Times New Roman" w:hAnsi="Times New Roman"/>
          <w:sz w:val="24"/>
          <w:szCs w:val="24"/>
        </w:rPr>
      </w:pPr>
      <w:r w:rsidRPr="00C01D31">
        <w:rPr>
          <w:rFonts w:ascii="Times New Roman" w:hAnsi="Times New Roman"/>
          <w:sz w:val="24"/>
          <w:szCs w:val="24"/>
        </w:rPr>
        <w:t xml:space="preserve">Обязательным условием </w:t>
      </w:r>
      <w:r w:rsidR="005C4B50" w:rsidRPr="00C01D31">
        <w:rPr>
          <w:rFonts w:ascii="Times New Roman" w:hAnsi="Times New Roman"/>
          <w:sz w:val="24"/>
          <w:szCs w:val="24"/>
        </w:rPr>
        <w:t xml:space="preserve">допуска к </w:t>
      </w:r>
      <w:r w:rsidR="00E21A12" w:rsidRPr="00C01D31">
        <w:rPr>
          <w:rFonts w:ascii="Times New Roman" w:hAnsi="Times New Roman"/>
          <w:sz w:val="24"/>
          <w:szCs w:val="24"/>
        </w:rPr>
        <w:t>экзамену квалификационному</w:t>
      </w:r>
      <w:r w:rsidR="005C4B50" w:rsidRPr="00C01D31">
        <w:rPr>
          <w:rFonts w:ascii="Times New Roman" w:hAnsi="Times New Roman"/>
          <w:sz w:val="24"/>
          <w:szCs w:val="24"/>
        </w:rPr>
        <w:t xml:space="preserve"> в рамках профессионального модуля ПМ 06. «Организация работы структурного подразделения» является освоением МДК 06.01. «Управление структурным подразделением организации» и освоение производственной практики для получения профессиональных навыков в рамках данного профессионального модуля.</w:t>
      </w:r>
    </w:p>
    <w:p w:rsidR="00C01D31" w:rsidRPr="00C01D31" w:rsidRDefault="00C01D31" w:rsidP="00C01D31">
      <w:pPr>
        <w:pStyle w:val="a3"/>
        <w:spacing w:after="0" w:line="240" w:lineRule="auto"/>
        <w:ind w:left="0" w:firstLine="840"/>
        <w:rPr>
          <w:rFonts w:ascii="Times New Roman" w:hAnsi="Times New Roman"/>
          <w:sz w:val="24"/>
          <w:szCs w:val="24"/>
        </w:rPr>
      </w:pPr>
    </w:p>
    <w:p w:rsidR="005C4B50" w:rsidRPr="00C01D31" w:rsidRDefault="005C4B50" w:rsidP="00C01D31">
      <w:pPr>
        <w:pStyle w:val="a3"/>
        <w:ind w:left="0" w:firstLine="840"/>
        <w:rPr>
          <w:rFonts w:ascii="Times New Roman" w:hAnsi="Times New Roman"/>
          <w:b/>
          <w:sz w:val="24"/>
          <w:szCs w:val="24"/>
        </w:rPr>
      </w:pPr>
      <w:r w:rsidRPr="00C01D31">
        <w:rPr>
          <w:rFonts w:ascii="Times New Roman" w:hAnsi="Times New Roman"/>
          <w:b/>
          <w:sz w:val="24"/>
          <w:szCs w:val="24"/>
        </w:rPr>
        <w:t>4.4. Кадровое обеспечение образовательного процесса.</w:t>
      </w:r>
    </w:p>
    <w:p w:rsidR="005C4B50" w:rsidRPr="00C01D31" w:rsidRDefault="005C4B50" w:rsidP="00C01D31">
      <w:pPr>
        <w:pStyle w:val="a3"/>
        <w:ind w:left="0" w:firstLine="840"/>
        <w:rPr>
          <w:rFonts w:ascii="Times New Roman" w:hAnsi="Times New Roman"/>
          <w:sz w:val="24"/>
          <w:szCs w:val="24"/>
        </w:rPr>
      </w:pPr>
      <w:r w:rsidRPr="00C01D31">
        <w:rPr>
          <w:rFonts w:ascii="Times New Roman" w:hAnsi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обеспечива</w:t>
      </w:r>
      <w:r w:rsidR="00B31E9F" w:rsidRPr="00C01D31">
        <w:rPr>
          <w:rFonts w:ascii="Times New Roman" w:hAnsi="Times New Roman"/>
          <w:sz w:val="24"/>
          <w:szCs w:val="24"/>
        </w:rPr>
        <w:t>е</w:t>
      </w:r>
      <w:r w:rsidRPr="00C01D31">
        <w:rPr>
          <w:rFonts w:ascii="Times New Roman" w:hAnsi="Times New Roman"/>
          <w:sz w:val="24"/>
          <w:szCs w:val="24"/>
        </w:rPr>
        <w:t>тся педагогическими кадрами, имеющими высшее образование, соответствующего профиля преподаваемой дисциплины.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проход</w:t>
      </w:r>
      <w:r w:rsidR="00D11CF0" w:rsidRPr="00C01D31">
        <w:rPr>
          <w:rFonts w:ascii="Times New Roman" w:hAnsi="Times New Roman"/>
          <w:sz w:val="24"/>
          <w:szCs w:val="24"/>
        </w:rPr>
        <w:t>ят</w:t>
      </w:r>
      <w:r w:rsidRPr="00C01D31">
        <w:rPr>
          <w:rFonts w:ascii="Times New Roman" w:hAnsi="Times New Roman"/>
          <w:sz w:val="24"/>
          <w:szCs w:val="24"/>
        </w:rPr>
        <w:t xml:space="preserve"> стажировку в профильных организациях не реже раза в 3 года</w:t>
      </w:r>
      <w:r w:rsidR="008D7407" w:rsidRPr="00C01D31">
        <w:rPr>
          <w:rFonts w:ascii="Times New Roman" w:hAnsi="Times New Roman"/>
          <w:sz w:val="24"/>
          <w:szCs w:val="24"/>
        </w:rPr>
        <w:t>.</w:t>
      </w:r>
    </w:p>
    <w:p w:rsidR="00764339" w:rsidRPr="00C01D31" w:rsidRDefault="000F7D8D" w:rsidP="00EC5C28">
      <w:pPr>
        <w:pStyle w:val="a3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D7407" w:rsidRPr="00C01D31">
        <w:rPr>
          <w:rFonts w:ascii="Times New Roman" w:hAnsi="Times New Roman"/>
          <w:b/>
        </w:rPr>
        <w:lastRenderedPageBreak/>
        <w:t xml:space="preserve">5.КОНТРОЛЬ И ОЦЕНКА РЕЗУЛЬТАТОВ ОСВОЕНИЯ </w:t>
      </w:r>
      <w:r w:rsidR="00764339" w:rsidRPr="00C01D31">
        <w:rPr>
          <w:rFonts w:ascii="Times New Roman" w:hAnsi="Times New Roman"/>
          <w:b/>
        </w:rPr>
        <w:t xml:space="preserve"> </w:t>
      </w:r>
    </w:p>
    <w:p w:rsidR="000E327C" w:rsidRDefault="00764339" w:rsidP="00EC5C2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01D31">
        <w:rPr>
          <w:rFonts w:ascii="Times New Roman" w:hAnsi="Times New Roman"/>
          <w:b/>
        </w:rPr>
        <w:t>ПМ.06 ОРГАНИЗАЦИЯ РАБОТЫ СТРУКТУРНОГО ПОДРАЗДЕЛЕНИЯ</w:t>
      </w:r>
      <w:r w:rsidRPr="000F7D8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956"/>
        <w:gridCol w:w="2273"/>
      </w:tblGrid>
      <w:tr w:rsidR="000E327C" w:rsidRPr="00B17437" w:rsidTr="00C01D31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27C" w:rsidRPr="00B17437" w:rsidRDefault="000E327C" w:rsidP="00EC5C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0E327C" w:rsidRPr="00B17437" w:rsidRDefault="000E327C" w:rsidP="00EC5C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</w:t>
            </w:r>
            <w:r w:rsidRPr="00B17437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17437">
              <w:rPr>
                <w:rFonts w:ascii="Times New Roman" w:hAnsi="Times New Roman"/>
                <w:b/>
                <w:bCs/>
                <w:sz w:val="24"/>
                <w:szCs w:val="24"/>
              </w:rPr>
              <w:t>сиональные комп</w:t>
            </w:r>
            <w:r w:rsidRPr="00B17437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17437">
              <w:rPr>
                <w:rFonts w:ascii="Times New Roman" w:hAnsi="Times New Roman"/>
                <w:b/>
                <w:bCs/>
                <w:sz w:val="24"/>
                <w:szCs w:val="24"/>
              </w:rPr>
              <w:t>тенции)</w:t>
            </w:r>
          </w:p>
        </w:tc>
        <w:tc>
          <w:tcPr>
            <w:tcW w:w="4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27C" w:rsidRPr="00B17437" w:rsidRDefault="000E327C" w:rsidP="00EC5C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27C" w:rsidRPr="00B17437" w:rsidRDefault="000E327C" w:rsidP="00EC5C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/>
                <w:sz w:val="24"/>
                <w:szCs w:val="24"/>
              </w:rPr>
              <w:t>Формы и мет</w:t>
            </w:r>
            <w:r w:rsidRPr="00B1743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17437">
              <w:rPr>
                <w:rFonts w:ascii="Times New Roman" w:hAnsi="Times New Roman"/>
                <w:b/>
                <w:sz w:val="24"/>
                <w:szCs w:val="24"/>
              </w:rPr>
              <w:t xml:space="preserve">ды контроля и оценки </w:t>
            </w:r>
          </w:p>
        </w:tc>
      </w:tr>
      <w:tr w:rsidR="000E327C" w:rsidRPr="00B17437" w:rsidTr="00C01D31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327C" w:rsidRPr="00580ECE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ПК 1. Участвовать в планировании о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новных показателей производства</w:t>
            </w:r>
          </w:p>
        </w:tc>
        <w:tc>
          <w:tcPr>
            <w:tcW w:w="4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-правильность проведения расчетов исхо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д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ных данных для обоснования производстве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н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ной программы;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-обоснованный выбор перечня расходов для включения в себестоимость продаж;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-демонстрация знаний алгоритма планиров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а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ния и анализа издержек структурного по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д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разделения в целом и по отдельным статьям;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-правильность проведения расчетов при пл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а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нировании и анализе  себестоимости проду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к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-демонстрация умений планирования и ан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а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лиза валового дохода, прибыли, рентабельн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о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-правильность проведения расчетов эконом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и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ческих показателей при разработке бизнес – плана;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-обоснованность разработки плана-меню структурного подразделения;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-точность расчета выхода продукции в ассо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р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тименте.</w:t>
            </w:r>
          </w:p>
        </w:tc>
        <w:tc>
          <w:tcPr>
            <w:tcW w:w="22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Экспертная оце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н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 xml:space="preserve">ка результатов деятельности обучающихся в 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процессе освоения образовательной пр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граммы: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-при выполнении и защите и практических зан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тий;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 при выполнении  работ на разли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ных этапах пр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изводственной практики;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 xml:space="preserve">при защите </w:t>
            </w:r>
          </w:p>
          <w:p w:rsidR="00643DCB" w:rsidRDefault="000E327C" w:rsidP="00EC5C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экзамена (квал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фикацион</w:t>
            </w:r>
          </w:p>
          <w:p w:rsidR="000E327C" w:rsidRPr="00B17437" w:rsidRDefault="000E327C" w:rsidP="00EC5C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ного) по модулю</w:t>
            </w:r>
          </w:p>
          <w:p w:rsidR="000E327C" w:rsidRPr="00B17437" w:rsidRDefault="000E327C" w:rsidP="00EC5C2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327C" w:rsidRPr="00B17437" w:rsidTr="00C01D31">
        <w:trPr>
          <w:trHeight w:val="11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327C" w:rsidRPr="00580ECE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ПК 2. Планировать выполнение работ исполнителями</w:t>
            </w:r>
          </w:p>
        </w:tc>
        <w:tc>
          <w:tcPr>
            <w:tcW w:w="4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-точность расчета численности производс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венных работников структурного подразд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е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ления;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 xml:space="preserve"> -правильность и обоснованность  составл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е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ния графиков выхода на работу;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 xml:space="preserve"> -правильность, точность в расчетах при с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о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ставлении технологических, технико-технологических карт;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-точность разработки актов проработки блюд и кулинарных изделий.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E327C" w:rsidRPr="00B17437" w:rsidRDefault="000E327C" w:rsidP="00EC5C2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E327C" w:rsidRPr="00B17437" w:rsidTr="00C01D31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327C" w:rsidRPr="00580ECE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ПК 3. Организов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вать работу труд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вого коллектива</w:t>
            </w:r>
          </w:p>
        </w:tc>
        <w:tc>
          <w:tcPr>
            <w:tcW w:w="4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-демонстрация умений  организации рабочих мест для производства и реализации кул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и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нарной продукции;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 обоснованное распределение работ при о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р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ганизации работы коллектива исполнителей по выполнению производственной програ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м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мы в заготовочных, доготовочных, специал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и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зированных цехах;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-демонстрация умений по составлению схем взаимодействия производственных помещ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е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-правильность составления алгоритмов те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х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 xml:space="preserve">нологических операций по рабочим </w:t>
            </w:r>
            <w:r w:rsidRPr="00B17437">
              <w:rPr>
                <w:rFonts w:ascii="Times New Roman" w:hAnsi="Times New Roman"/>
                <w:sz w:val="24"/>
                <w:szCs w:val="24"/>
              </w:rPr>
              <w:lastRenderedPageBreak/>
              <w:t>местам;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-правильность проведения анализа состава основных функций управления структурным подразделением;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-демонстрация умений разработки схем орг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а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низационной структуры управления  прои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з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водственным подразделением;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-правильность распределения обязанностей, прав и ответственности работников в соо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ветствии с должностными обязанностями и квалификационными характеристиками;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-обоснованный выбор форм материальной ответственности на производстве с учетом и количественного и качественного  состава работников бригады;</w:t>
            </w:r>
          </w:p>
          <w:p w:rsidR="000E327C" w:rsidRPr="00B17437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-правильность оформления договора о мат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риальной ответственности;</w:t>
            </w:r>
          </w:p>
          <w:p w:rsidR="000E327C" w:rsidRPr="00B17437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-правильность использования методики ра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чета ущерба, причиненного работодателю;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-обоснованность выбора состава методов управления трудовым коллективом;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-правильность составления схемы процесса разработки и принятия управленческих р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е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шений;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-обоснованный выбор требований к профе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с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сиональным, деловым и личностным качес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т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вам руководителя  структурного подраздел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е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-обоснованный выбор стиля управления р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у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ководителя структурного подразделения;</w:t>
            </w:r>
          </w:p>
          <w:p w:rsidR="000E327C" w:rsidRPr="00B17437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-правильность проведения анализа конфликтных ситуаций в коллективе структу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р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ного подразделения.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27C" w:rsidRPr="00B17437" w:rsidTr="00C01D31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327C" w:rsidRPr="00580ECE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ПК 4. Контролир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вать ход и оцен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вать результаты выполнения работ исполнителями</w:t>
            </w:r>
          </w:p>
        </w:tc>
        <w:tc>
          <w:tcPr>
            <w:tcW w:w="4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-демонстрация умений использования методов контроля качества и безопасности пр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о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дукции, услуг;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-соблюдение технологического процесса пр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и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готовления блюд;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правильность ведения бракеражного журн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а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ла;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-правильность оформления забора проб на лабораторный анализ;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-демонстрация владения алгоритмом оценки эффективности деятельности структурного подразделения;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-демонстрация умений разработки оценочных заданий;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-обоснованный выбор показателей оценки качества выполненных работ членами стру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к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турного подразделения;</w:t>
            </w:r>
          </w:p>
          <w:p w:rsidR="000E327C" w:rsidRPr="00B17437" w:rsidRDefault="000E327C" w:rsidP="00EC5C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sz w:val="24"/>
                <w:szCs w:val="24"/>
              </w:rPr>
              <w:t>-разработка системы мотивации и стимул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и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рования работников структурного подразд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е</w:t>
            </w:r>
            <w:r w:rsidRPr="00B17437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E327C" w:rsidRPr="00B17437" w:rsidRDefault="000E327C" w:rsidP="00EC5C2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E327C" w:rsidRPr="00B17437" w:rsidTr="00C01D31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327C" w:rsidRPr="00580ECE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5. Вести утве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жденную учетно-отчетную докуме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80ECE">
              <w:rPr>
                <w:rFonts w:ascii="Times New Roman" w:hAnsi="Times New Roman"/>
                <w:bCs/>
                <w:sz w:val="24"/>
                <w:szCs w:val="24"/>
              </w:rPr>
              <w:t>тацию</w:t>
            </w:r>
          </w:p>
        </w:tc>
        <w:tc>
          <w:tcPr>
            <w:tcW w:w="4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E327C" w:rsidRPr="00B17437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-использование унифицированных форм пе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вичной, учетной и отчетной документации;</w:t>
            </w:r>
          </w:p>
          <w:p w:rsidR="000E327C" w:rsidRPr="00B17437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-правильность оформления, последовател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ность заполнения табеля учета использования рабочего времени;</w:t>
            </w:r>
          </w:p>
          <w:p w:rsidR="000E327C" w:rsidRPr="00B17437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-демонстрация умений заполнения реквиз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тов учетно-отчетной документации и испол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зования  условных обозначений при его с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ставлении;</w:t>
            </w:r>
          </w:p>
          <w:p w:rsidR="000E327C" w:rsidRPr="00B17437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-правильность использования распоряд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тельных  и оправдательных документов, гр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фика выхода на работу при составлении т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беля использования рабочего времени и ра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чета заработной платы;</w:t>
            </w:r>
          </w:p>
          <w:p w:rsidR="000E327C" w:rsidRPr="00B17437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-точность расчета заработной платы, премий, доплат и надбавок, пособий и удержаний из заработной платы;</w:t>
            </w:r>
          </w:p>
          <w:p w:rsidR="000E327C" w:rsidRPr="00B17437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-обоснованный выбор форм первичных д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кументов для производственного учета;</w:t>
            </w:r>
          </w:p>
          <w:p w:rsidR="000E327C" w:rsidRPr="00B17437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-обоснованное принятие решений по посл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довательности документального оформления операций по поступлению сырья и отпуска полуфабрикатов и готовой продукции;</w:t>
            </w:r>
          </w:p>
          <w:p w:rsidR="000E327C" w:rsidRPr="00B17437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-правильность  и полнота заполнения об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словленных реквизитов учетно-отчетной д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кументации;</w:t>
            </w:r>
          </w:p>
          <w:p w:rsidR="000E327C" w:rsidRPr="00B17437" w:rsidRDefault="000E327C" w:rsidP="00EC5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-демонстрация умений проведения  таксиро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17437">
              <w:rPr>
                <w:rFonts w:ascii="Times New Roman" w:hAnsi="Times New Roman"/>
                <w:bCs/>
                <w:sz w:val="24"/>
                <w:szCs w:val="24"/>
              </w:rPr>
              <w:t>ки, оформления и группировки первичных документов при составлении учетно-отчетной документации.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327C" w:rsidRPr="00B17437" w:rsidRDefault="000E327C" w:rsidP="00EC5C2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7A7EF1" w:rsidRDefault="007A7EF1" w:rsidP="000F7D8D">
      <w:pPr>
        <w:pStyle w:val="a3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0E327C" w:rsidRDefault="000E327C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1D31" w:rsidRDefault="00C01D31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1D31" w:rsidRDefault="00C01D31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1D31" w:rsidRDefault="00C01D31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1D31" w:rsidRDefault="00C01D31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1D31" w:rsidRDefault="00C01D31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1D31" w:rsidRDefault="00C01D31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1D31" w:rsidRDefault="00C01D31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1D31" w:rsidRDefault="00C01D31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1D31" w:rsidRDefault="00C01D31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1D31" w:rsidRDefault="00C01D31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1D31" w:rsidRDefault="00C01D31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1D31" w:rsidRDefault="00C01D31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C01D31" w:rsidRPr="00764339" w:rsidRDefault="00C01D31" w:rsidP="00C01D31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0E327C" w:rsidRPr="00C01D31" w:rsidRDefault="007B3F1D" w:rsidP="000F7D8D">
      <w:pPr>
        <w:pStyle w:val="a3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C01D31">
        <w:rPr>
          <w:rFonts w:ascii="Times New Roman" w:hAnsi="Times New Roman"/>
          <w:bCs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 обучающихся не только сформированность профессиональных компетенций, но и развитие общих компетенций и обеспечивающих их умений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962"/>
        <w:gridCol w:w="2409"/>
      </w:tblGrid>
      <w:tr w:rsidR="00C01D31" w:rsidRPr="00C01D31" w:rsidTr="00575B67">
        <w:tc>
          <w:tcPr>
            <w:tcW w:w="3261" w:type="dxa"/>
            <w:shd w:val="clear" w:color="auto" w:fill="auto"/>
            <w:vAlign w:val="center"/>
          </w:tcPr>
          <w:p w:rsidR="00C01D31" w:rsidRPr="00C01D31" w:rsidRDefault="00C01D31" w:rsidP="00C0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C01D31" w:rsidRPr="00C01D31" w:rsidRDefault="00C01D31" w:rsidP="00C0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01D31" w:rsidRPr="00C01D31" w:rsidRDefault="00C01D31" w:rsidP="00C0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01D31" w:rsidRPr="00C01D31" w:rsidRDefault="00C01D31" w:rsidP="00C0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  <w:p w:rsidR="00C01D31" w:rsidRPr="00C01D31" w:rsidRDefault="00C01D31" w:rsidP="00C0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01D31" w:rsidRPr="00C01D31" w:rsidRDefault="00C01D31" w:rsidP="00C01D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01D31" w:rsidRPr="00C01D31" w:rsidRDefault="00C01D31" w:rsidP="00C0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</w:t>
            </w:r>
          </w:p>
          <w:p w:rsidR="00C01D31" w:rsidRPr="00C01D31" w:rsidRDefault="00C01D31" w:rsidP="00C0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методы контроля </w:t>
            </w:r>
          </w:p>
          <w:p w:rsidR="00C01D31" w:rsidRPr="00C01D31" w:rsidRDefault="00C01D31" w:rsidP="00C01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оценки </w:t>
            </w:r>
          </w:p>
        </w:tc>
      </w:tr>
      <w:tr w:rsidR="00C01D31" w:rsidRPr="00C01D31" w:rsidTr="00575B67">
        <w:trPr>
          <w:trHeight w:val="637"/>
        </w:trPr>
        <w:tc>
          <w:tcPr>
            <w:tcW w:w="3261" w:type="dxa"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01D31">
              <w:rPr>
                <w:rFonts w:ascii="Times New Roman" w:hAnsi="Times New Roman"/>
                <w:sz w:val="24"/>
                <w:szCs w:val="24"/>
              </w:rPr>
              <w:t xml:space="preserve">ОК1.  </w:t>
            </w:r>
            <w:r w:rsidRPr="00C01D31">
              <w:rPr>
                <w:rFonts w:ascii="Times New Roman" w:hAnsi="Times New Roman"/>
                <w:spacing w:val="-4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2" w:type="dxa"/>
            <w:shd w:val="clear" w:color="auto" w:fill="auto"/>
          </w:tcPr>
          <w:p w:rsidR="00C01D31" w:rsidRPr="00C01D31" w:rsidRDefault="00C01D31" w:rsidP="00C01D31">
            <w:pPr>
              <w:numPr>
                <w:ilvl w:val="0"/>
                <w:numId w:val="3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hAnsi="Times New Roman"/>
                <w:sz w:val="24"/>
                <w:szCs w:val="24"/>
              </w:rPr>
              <w:t xml:space="preserve">стабильность успеваемости по учебным дисциплинам и </w:t>
            </w:r>
            <w:r w:rsidRPr="00C01D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положительных отзывов и результатов по итогам  практики</w:t>
            </w:r>
            <w:r w:rsidRPr="00C0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D31" w:rsidRPr="00C01D31" w:rsidRDefault="00C01D31" w:rsidP="00C01D31">
            <w:pPr>
              <w:numPr>
                <w:ilvl w:val="0"/>
                <w:numId w:val="3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hAnsi="Times New Roman"/>
                <w:sz w:val="24"/>
                <w:szCs w:val="24"/>
              </w:rPr>
              <w:t>участие в профессиональных олимпиадах, фестивалях, семинарах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</w:t>
            </w:r>
            <w:r w:rsidRPr="00C01D3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оценка в процессе выполнений заданий по учебной практике, заданий для самостоятельной работы.</w:t>
            </w:r>
          </w:p>
          <w:p w:rsidR="00C01D31" w:rsidRPr="00C01D31" w:rsidRDefault="00C01D31" w:rsidP="00C01D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C01D31" w:rsidRPr="00C01D31" w:rsidRDefault="00C01D31" w:rsidP="00C01D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Интерпретация  результатов наблюдений за деятельностью обучающихся в процессе освоения образовательной программы. </w:t>
            </w:r>
          </w:p>
          <w:p w:rsidR="00C01D31" w:rsidRPr="00C01D31" w:rsidRDefault="00C01D31" w:rsidP="00C01D3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C01D31" w:rsidRPr="00C01D31" w:rsidTr="00575B67">
        <w:trPr>
          <w:trHeight w:val="637"/>
        </w:trPr>
        <w:tc>
          <w:tcPr>
            <w:tcW w:w="3261" w:type="dxa"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1D31">
              <w:rPr>
                <w:rFonts w:ascii="Times New Roman" w:hAnsi="Times New Roman"/>
                <w:sz w:val="24"/>
                <w:szCs w:val="24"/>
              </w:rPr>
              <w:t xml:space="preserve">ОК2.  </w:t>
            </w:r>
            <w:r w:rsidRPr="00C01D31">
              <w:rPr>
                <w:rFonts w:ascii="Times New Roman" w:hAnsi="Times New Roman"/>
                <w:spacing w:val="-5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62" w:type="dxa"/>
            <w:shd w:val="clear" w:color="auto" w:fill="auto"/>
          </w:tcPr>
          <w:p w:rsidR="00C01D31" w:rsidRPr="00C01D31" w:rsidRDefault="00C01D31" w:rsidP="00C01D31">
            <w:pPr>
              <w:numPr>
                <w:ilvl w:val="0"/>
                <w:numId w:val="38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рациональность организации деятельности и распределения времени на выполнение задания </w:t>
            </w:r>
          </w:p>
          <w:p w:rsidR="00C01D31" w:rsidRPr="00C01D31" w:rsidRDefault="00C01D31" w:rsidP="00C01D31">
            <w:pPr>
              <w:numPr>
                <w:ilvl w:val="0"/>
                <w:numId w:val="38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самостоятельность в организации рабочего места, выборе оборудования, инвентаря и инструмента  </w:t>
            </w:r>
          </w:p>
          <w:p w:rsidR="00C01D31" w:rsidRPr="00C01D31" w:rsidRDefault="00C01D31" w:rsidP="00C01D31">
            <w:pPr>
              <w:numPr>
                <w:ilvl w:val="0"/>
                <w:numId w:val="38"/>
              </w:numPr>
              <w:spacing w:after="0" w:line="240" w:lineRule="auto"/>
              <w:ind w:left="318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личная оценка результативности и качества выполненной работы</w:t>
            </w:r>
          </w:p>
        </w:tc>
        <w:tc>
          <w:tcPr>
            <w:tcW w:w="2409" w:type="dxa"/>
            <w:vMerge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C01D31" w:rsidRPr="00C01D31" w:rsidTr="00575B67">
        <w:trPr>
          <w:trHeight w:val="637"/>
        </w:trPr>
        <w:tc>
          <w:tcPr>
            <w:tcW w:w="3261" w:type="dxa"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contextualSpacing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01D31">
              <w:rPr>
                <w:rFonts w:ascii="Times New Roman" w:hAnsi="Times New Roman"/>
                <w:sz w:val="24"/>
                <w:szCs w:val="24"/>
              </w:rPr>
              <w:t xml:space="preserve">ОК3. </w:t>
            </w:r>
            <w:r w:rsidRPr="00C01D31">
              <w:rPr>
                <w:spacing w:val="-3"/>
                <w:sz w:val="24"/>
                <w:szCs w:val="24"/>
              </w:rPr>
              <w:t xml:space="preserve"> </w:t>
            </w:r>
            <w:r w:rsidRPr="00C01D31">
              <w:rPr>
                <w:rFonts w:ascii="Times New Roman" w:hAnsi="Times New Roman"/>
                <w:spacing w:val="-3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962" w:type="dxa"/>
            <w:shd w:val="clear" w:color="auto" w:fill="auto"/>
          </w:tcPr>
          <w:p w:rsidR="00C01D31" w:rsidRPr="00C01D31" w:rsidRDefault="00C01D31" w:rsidP="00C01D31">
            <w:pPr>
              <w:numPr>
                <w:ilvl w:val="0"/>
                <w:numId w:val="39"/>
              </w:numPr>
              <w:spacing w:after="0" w:line="240" w:lineRule="auto"/>
              <w:ind w:hanging="28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самостоятельность и своевременность выполнения заданий</w:t>
            </w:r>
          </w:p>
          <w:p w:rsidR="00C01D31" w:rsidRPr="00C01D31" w:rsidRDefault="00C01D31" w:rsidP="00C01D31">
            <w:pPr>
              <w:numPr>
                <w:ilvl w:val="0"/>
                <w:numId w:val="39"/>
              </w:numPr>
              <w:spacing w:after="0" w:line="240" w:lineRule="auto"/>
              <w:ind w:hanging="28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рефлексия выполнения задания и коррекция подготовленного продукта перед сдачей </w:t>
            </w:r>
          </w:p>
          <w:p w:rsidR="00C01D31" w:rsidRPr="00C01D31" w:rsidRDefault="00C01D31" w:rsidP="00C01D3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оперативность поиска необходимой информации</w:t>
            </w:r>
          </w:p>
        </w:tc>
        <w:tc>
          <w:tcPr>
            <w:tcW w:w="2409" w:type="dxa"/>
            <w:vMerge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C01D31" w:rsidRPr="00C01D31" w:rsidTr="00575B67">
        <w:trPr>
          <w:trHeight w:val="637"/>
        </w:trPr>
        <w:tc>
          <w:tcPr>
            <w:tcW w:w="3261" w:type="dxa"/>
            <w:shd w:val="clear" w:color="auto" w:fill="auto"/>
          </w:tcPr>
          <w:p w:rsidR="00C01D31" w:rsidRPr="00C01D31" w:rsidRDefault="00C01D31" w:rsidP="00C01D31">
            <w:pPr>
              <w:shd w:val="clear" w:color="auto" w:fill="FFFFFF"/>
              <w:tabs>
                <w:tab w:val="left" w:pos="3854"/>
                <w:tab w:val="left" w:pos="5275"/>
                <w:tab w:val="left" w:pos="7570"/>
              </w:tabs>
              <w:spacing w:after="0" w:line="302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ОК4. </w:t>
            </w:r>
            <w:r w:rsidRPr="00C01D3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62" w:type="dxa"/>
            <w:shd w:val="clear" w:color="auto" w:fill="auto"/>
          </w:tcPr>
          <w:p w:rsidR="00C01D31" w:rsidRPr="00C01D31" w:rsidRDefault="00C01D31" w:rsidP="00C01D31">
            <w:pPr>
              <w:numPr>
                <w:ilvl w:val="0"/>
                <w:numId w:val="4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01D31">
              <w:rPr>
                <w:rFonts w:ascii="Times New Roman" w:hAnsi="Times New Roman"/>
                <w:sz w:val="24"/>
                <w:szCs w:val="24"/>
              </w:rPr>
              <w:t>владение навыками пользования справочной, нормативно-технической документацией</w:t>
            </w:r>
          </w:p>
          <w:p w:rsidR="00C01D31" w:rsidRPr="00C01D31" w:rsidRDefault="00C01D31" w:rsidP="00C01D31">
            <w:pPr>
              <w:tabs>
                <w:tab w:val="left" w:pos="252"/>
              </w:tabs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C01D31" w:rsidRPr="00C01D31" w:rsidTr="00575B67">
        <w:trPr>
          <w:trHeight w:val="637"/>
        </w:trPr>
        <w:tc>
          <w:tcPr>
            <w:tcW w:w="3261" w:type="dxa"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01D31">
              <w:rPr>
                <w:rFonts w:ascii="Times New Roman" w:hAnsi="Times New Roman"/>
                <w:sz w:val="24"/>
                <w:szCs w:val="24"/>
              </w:rPr>
              <w:t xml:space="preserve">ОК5.  </w:t>
            </w:r>
            <w:r w:rsidRPr="00C01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962" w:type="dxa"/>
            <w:shd w:val="clear" w:color="auto" w:fill="auto"/>
          </w:tcPr>
          <w:p w:rsidR="00C01D31" w:rsidRPr="00C01D31" w:rsidRDefault="00C01D31" w:rsidP="00C01D31">
            <w:pPr>
              <w:numPr>
                <w:ilvl w:val="0"/>
                <w:numId w:val="36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самостоятельность поиска информации для решения профессиональных задач с использованием современных информационных технологий при приготовлении и оформлении блюд</w:t>
            </w:r>
          </w:p>
          <w:p w:rsidR="00C01D31" w:rsidRPr="00C01D31" w:rsidRDefault="00C01D31" w:rsidP="00C01D31">
            <w:pPr>
              <w:numPr>
                <w:ilvl w:val="0"/>
                <w:numId w:val="36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оформление технологической документации в электронном виде</w:t>
            </w:r>
          </w:p>
        </w:tc>
        <w:tc>
          <w:tcPr>
            <w:tcW w:w="2409" w:type="dxa"/>
            <w:vMerge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C01D31" w:rsidRPr="00C01D31" w:rsidTr="00575B67">
        <w:trPr>
          <w:trHeight w:val="637"/>
        </w:trPr>
        <w:tc>
          <w:tcPr>
            <w:tcW w:w="3261" w:type="dxa"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1D31">
              <w:rPr>
                <w:rFonts w:ascii="Times New Roman" w:hAnsi="Times New Roman"/>
                <w:sz w:val="24"/>
                <w:szCs w:val="24"/>
              </w:rPr>
              <w:t xml:space="preserve">ОК6. </w:t>
            </w:r>
            <w:r w:rsidRPr="00C01D31">
              <w:rPr>
                <w:spacing w:val="1"/>
                <w:sz w:val="24"/>
                <w:szCs w:val="24"/>
              </w:rPr>
              <w:t xml:space="preserve"> </w:t>
            </w:r>
            <w:r w:rsidRPr="00C01D31">
              <w:rPr>
                <w:rFonts w:ascii="Times New Roman" w:hAnsi="Times New Roman"/>
                <w:spacing w:val="1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962" w:type="dxa"/>
            <w:shd w:val="clear" w:color="auto" w:fill="auto"/>
          </w:tcPr>
          <w:p w:rsidR="00C01D31" w:rsidRPr="00C01D31" w:rsidRDefault="00C01D31" w:rsidP="00C01D31">
            <w:pPr>
              <w:numPr>
                <w:ilvl w:val="0"/>
                <w:numId w:val="41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корректность взаимодействия  с обучающимися и мастерами в ходе работы</w:t>
            </w:r>
          </w:p>
          <w:p w:rsidR="00C01D31" w:rsidRPr="00C01D31" w:rsidRDefault="00C01D31" w:rsidP="00C01D31">
            <w:pPr>
              <w:numPr>
                <w:ilvl w:val="0"/>
                <w:numId w:val="41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норм профессиональной этики</w:t>
            </w:r>
          </w:p>
          <w:p w:rsidR="00C01D31" w:rsidRPr="00C01D31" w:rsidRDefault="00C01D31" w:rsidP="00C01D3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C01D31" w:rsidRPr="00C01D31" w:rsidTr="00D80F6A">
        <w:trPr>
          <w:trHeight w:val="274"/>
        </w:trPr>
        <w:tc>
          <w:tcPr>
            <w:tcW w:w="3261" w:type="dxa"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1D31">
              <w:rPr>
                <w:rFonts w:ascii="Times New Roman" w:hAnsi="Times New Roman"/>
                <w:sz w:val="24"/>
                <w:szCs w:val="24"/>
              </w:rPr>
              <w:t>ОК7. 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962" w:type="dxa"/>
            <w:shd w:val="clear" w:color="auto" w:fill="auto"/>
          </w:tcPr>
          <w:p w:rsidR="00C01D31" w:rsidRPr="00C01D31" w:rsidRDefault="00C01D31" w:rsidP="00C01D31">
            <w:pPr>
              <w:numPr>
                <w:ilvl w:val="0"/>
                <w:numId w:val="42"/>
              </w:numPr>
              <w:spacing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точность анализа и ответственность за результаты выполненных заданий </w:t>
            </w:r>
          </w:p>
          <w:p w:rsidR="00C01D31" w:rsidRPr="00C01D31" w:rsidRDefault="00C01D31" w:rsidP="00C01D31">
            <w:pPr>
              <w:numPr>
                <w:ilvl w:val="0"/>
                <w:numId w:val="42"/>
              </w:numPr>
              <w:spacing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грамотность в выборе методов и способов решения профессиональных задач </w:t>
            </w:r>
          </w:p>
          <w:p w:rsidR="00C01D31" w:rsidRPr="00C01D31" w:rsidRDefault="00C01D31" w:rsidP="00C01D31">
            <w:pPr>
              <w:numPr>
                <w:ilvl w:val="0"/>
                <w:numId w:val="42"/>
              </w:numPr>
              <w:spacing w:after="0" w:line="240" w:lineRule="auto"/>
              <w:ind w:left="318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и выполнение задачи исходя </w:t>
            </w:r>
            <w:r w:rsidRPr="00C01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 цели</w:t>
            </w:r>
          </w:p>
        </w:tc>
        <w:tc>
          <w:tcPr>
            <w:tcW w:w="2409" w:type="dxa"/>
            <w:vMerge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C01D31" w:rsidRPr="00C01D31" w:rsidTr="00575B67">
        <w:trPr>
          <w:trHeight w:val="637"/>
        </w:trPr>
        <w:tc>
          <w:tcPr>
            <w:tcW w:w="3261" w:type="dxa"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1D31">
              <w:rPr>
                <w:rFonts w:ascii="Times New Roman" w:hAnsi="Times New Roman"/>
                <w:sz w:val="24"/>
                <w:szCs w:val="24"/>
              </w:rPr>
              <w:t>ОК8.</w:t>
            </w:r>
            <w:r w:rsidRPr="00C01D31">
              <w:rPr>
                <w:spacing w:val="-5"/>
                <w:sz w:val="24"/>
                <w:szCs w:val="24"/>
              </w:rPr>
              <w:t xml:space="preserve">  </w:t>
            </w:r>
            <w:r w:rsidRPr="00C01D31">
              <w:rPr>
                <w:rFonts w:ascii="Times New Roman" w:hAnsi="Times New Roman"/>
                <w:spacing w:val="-5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962" w:type="dxa"/>
            <w:shd w:val="clear" w:color="auto" w:fill="auto"/>
          </w:tcPr>
          <w:p w:rsidR="00C01D31" w:rsidRPr="00C01D31" w:rsidRDefault="00C01D31" w:rsidP="00C01D31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1D31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задачи профессионального и личностного развития</w:t>
            </w:r>
          </w:p>
          <w:p w:rsidR="00C01D31" w:rsidRPr="00C01D31" w:rsidRDefault="00C01D31" w:rsidP="00C01D31">
            <w:pPr>
              <w:spacing w:after="0" w:line="240" w:lineRule="auto"/>
              <w:ind w:left="3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C01D31" w:rsidRPr="00C01D31" w:rsidTr="00575B67">
        <w:trPr>
          <w:trHeight w:val="637"/>
        </w:trPr>
        <w:tc>
          <w:tcPr>
            <w:tcW w:w="3261" w:type="dxa"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1D31">
              <w:rPr>
                <w:rFonts w:ascii="Times New Roman" w:hAnsi="Times New Roman"/>
                <w:sz w:val="24"/>
                <w:szCs w:val="24"/>
              </w:rPr>
              <w:t>ОК9.</w:t>
            </w:r>
            <w:r w:rsidRPr="00C01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1D31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962" w:type="dxa"/>
            <w:shd w:val="clear" w:color="auto" w:fill="auto"/>
          </w:tcPr>
          <w:p w:rsidR="00C01D31" w:rsidRPr="00C01D31" w:rsidRDefault="00C01D31" w:rsidP="00C01D31">
            <w:pPr>
              <w:numPr>
                <w:ilvl w:val="0"/>
                <w:numId w:val="43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C01D31">
              <w:rPr>
                <w:rFonts w:ascii="Times New Roman" w:hAnsi="Times New Roman"/>
                <w:sz w:val="24"/>
                <w:szCs w:val="24"/>
              </w:rPr>
              <w:t>проявление интереса к инновациям в области профессиональной деятельности (отслеживание новостей и нововведений в профессиональной деятельности через СМИ).</w:t>
            </w:r>
          </w:p>
        </w:tc>
        <w:tc>
          <w:tcPr>
            <w:tcW w:w="2409" w:type="dxa"/>
            <w:vMerge/>
            <w:shd w:val="clear" w:color="auto" w:fill="auto"/>
          </w:tcPr>
          <w:p w:rsidR="00C01D31" w:rsidRPr="00C01D31" w:rsidRDefault="00C01D31" w:rsidP="00C01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D423B9" w:rsidRDefault="00D423B9" w:rsidP="000F7D8D">
      <w:pPr>
        <w:pStyle w:val="a3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D423B9" w:rsidRPr="00764339" w:rsidRDefault="00D423B9" w:rsidP="000F7D8D">
      <w:pPr>
        <w:pStyle w:val="a3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0E327C" w:rsidRPr="000F7D8D" w:rsidRDefault="000E327C" w:rsidP="000F7D8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8601E" w:rsidRPr="00B17437" w:rsidRDefault="0058601E" w:rsidP="00B17437">
      <w:pPr>
        <w:tabs>
          <w:tab w:val="left" w:pos="3975"/>
        </w:tabs>
        <w:rPr>
          <w:lang w:eastAsia="ru-RU"/>
        </w:rPr>
      </w:pPr>
      <w:r w:rsidRPr="002F3E0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58601E" w:rsidRPr="00B17437" w:rsidSect="00C01D31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BB" w:rsidRDefault="005462BB">
      <w:r>
        <w:separator/>
      </w:r>
    </w:p>
  </w:endnote>
  <w:endnote w:type="continuationSeparator" w:id="0">
    <w:p w:rsidR="005462BB" w:rsidRDefault="0054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F" w:rsidRDefault="00C36DEF" w:rsidP="003D3E2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6DEF" w:rsidRDefault="00C36DEF" w:rsidP="000376B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EF" w:rsidRDefault="00C36DEF" w:rsidP="003D3E2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057D">
      <w:rPr>
        <w:rStyle w:val="a8"/>
        <w:noProof/>
      </w:rPr>
      <w:t>2</w:t>
    </w:r>
    <w:r>
      <w:rPr>
        <w:rStyle w:val="a8"/>
      </w:rPr>
      <w:fldChar w:fldCharType="end"/>
    </w:r>
  </w:p>
  <w:p w:rsidR="00C36DEF" w:rsidRDefault="00C36DEF" w:rsidP="000376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BB" w:rsidRDefault="005462BB">
      <w:r>
        <w:separator/>
      </w:r>
    </w:p>
  </w:footnote>
  <w:footnote w:type="continuationSeparator" w:id="0">
    <w:p w:rsidR="005462BB" w:rsidRDefault="0054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2A1"/>
    <w:multiLevelType w:val="hybridMultilevel"/>
    <w:tmpl w:val="A2CE6B4E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75457F2"/>
    <w:multiLevelType w:val="hybridMultilevel"/>
    <w:tmpl w:val="68A0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7C2F"/>
    <w:multiLevelType w:val="hybridMultilevel"/>
    <w:tmpl w:val="B014839A"/>
    <w:lvl w:ilvl="0" w:tplc="669043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2C01"/>
    <w:multiLevelType w:val="hybridMultilevel"/>
    <w:tmpl w:val="BFD27900"/>
    <w:lvl w:ilvl="0" w:tplc="D06E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847BE"/>
    <w:multiLevelType w:val="multilevel"/>
    <w:tmpl w:val="AF12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FC662F"/>
    <w:multiLevelType w:val="hybridMultilevel"/>
    <w:tmpl w:val="AFCE1B9C"/>
    <w:lvl w:ilvl="0" w:tplc="4E4C3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103D0"/>
    <w:multiLevelType w:val="hybridMultilevel"/>
    <w:tmpl w:val="0568BC80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11801372"/>
    <w:multiLevelType w:val="hybridMultilevel"/>
    <w:tmpl w:val="A92A2222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2044C"/>
    <w:multiLevelType w:val="hybridMultilevel"/>
    <w:tmpl w:val="EC4CE5F6"/>
    <w:lvl w:ilvl="0" w:tplc="9A7E4008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337D0"/>
    <w:multiLevelType w:val="hybridMultilevel"/>
    <w:tmpl w:val="BEDA2512"/>
    <w:lvl w:ilvl="0" w:tplc="673617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6C8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A65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AD0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A27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A41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629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4E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447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497145"/>
    <w:multiLevelType w:val="hybridMultilevel"/>
    <w:tmpl w:val="6C6624B4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1B862356"/>
    <w:multiLevelType w:val="hybridMultilevel"/>
    <w:tmpl w:val="60FC285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99B"/>
    <w:multiLevelType w:val="hybridMultilevel"/>
    <w:tmpl w:val="472CDA00"/>
    <w:lvl w:ilvl="0" w:tplc="D06E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F3AC2"/>
    <w:multiLevelType w:val="hybridMultilevel"/>
    <w:tmpl w:val="C28C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D668B"/>
    <w:multiLevelType w:val="hybridMultilevel"/>
    <w:tmpl w:val="C0922B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149F9"/>
    <w:multiLevelType w:val="hybridMultilevel"/>
    <w:tmpl w:val="225433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23D54"/>
    <w:multiLevelType w:val="multilevel"/>
    <w:tmpl w:val="824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3A50479F"/>
    <w:multiLevelType w:val="hybridMultilevel"/>
    <w:tmpl w:val="81BA1E28"/>
    <w:lvl w:ilvl="0" w:tplc="5B449EDA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FA5B23"/>
    <w:multiLevelType w:val="hybridMultilevel"/>
    <w:tmpl w:val="EA3CB3D4"/>
    <w:lvl w:ilvl="0" w:tplc="7D246FB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17456"/>
    <w:multiLevelType w:val="hybridMultilevel"/>
    <w:tmpl w:val="BF16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03AA7"/>
    <w:multiLevelType w:val="hybridMultilevel"/>
    <w:tmpl w:val="C916CD1A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1" w15:restartNumberingAfterBreak="0">
    <w:nsid w:val="40037458"/>
    <w:multiLevelType w:val="hybridMultilevel"/>
    <w:tmpl w:val="6B063B1E"/>
    <w:lvl w:ilvl="0" w:tplc="6690437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4937FC0"/>
    <w:multiLevelType w:val="hybridMultilevel"/>
    <w:tmpl w:val="9D2665F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87848"/>
    <w:multiLevelType w:val="hybridMultilevel"/>
    <w:tmpl w:val="4CB6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0270B"/>
    <w:multiLevelType w:val="hybridMultilevel"/>
    <w:tmpl w:val="B7C0C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B44E64"/>
    <w:multiLevelType w:val="hybridMultilevel"/>
    <w:tmpl w:val="4EFC8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21CAA"/>
    <w:multiLevelType w:val="hybridMultilevel"/>
    <w:tmpl w:val="DACE88B0"/>
    <w:lvl w:ilvl="0" w:tplc="4E4C3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90A2D"/>
    <w:multiLevelType w:val="hybridMultilevel"/>
    <w:tmpl w:val="19FAEFE2"/>
    <w:lvl w:ilvl="0" w:tplc="4E4C3A86">
      <w:start w:val="1"/>
      <w:numFmt w:val="bullet"/>
      <w:lvlText w:val=""/>
      <w:lvlJc w:val="left"/>
      <w:pPr>
        <w:ind w:left="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28" w15:restartNumberingAfterBreak="0">
    <w:nsid w:val="567211C5"/>
    <w:multiLevelType w:val="hybridMultilevel"/>
    <w:tmpl w:val="B1F8FE2E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42A96"/>
    <w:multiLevelType w:val="hybridMultilevel"/>
    <w:tmpl w:val="BA48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46217"/>
    <w:multiLevelType w:val="multilevel"/>
    <w:tmpl w:val="6B40D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5B0338A1"/>
    <w:multiLevelType w:val="hybridMultilevel"/>
    <w:tmpl w:val="80FE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4047"/>
    <w:multiLevelType w:val="hybridMultilevel"/>
    <w:tmpl w:val="67DCE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22222D"/>
    <w:multiLevelType w:val="hybridMultilevel"/>
    <w:tmpl w:val="B82E4202"/>
    <w:lvl w:ilvl="0" w:tplc="C0F4D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071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A2A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E62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009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ABD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8FD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253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E0A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2725C9"/>
    <w:multiLevelType w:val="hybridMultilevel"/>
    <w:tmpl w:val="0F6ACF1A"/>
    <w:lvl w:ilvl="0" w:tplc="6846D02A">
      <w:numFmt w:val="bullet"/>
      <w:lvlText w:val=""/>
      <w:lvlJc w:val="left"/>
      <w:pPr>
        <w:ind w:left="3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35" w15:restartNumberingAfterBreak="0">
    <w:nsid w:val="61A365F1"/>
    <w:multiLevelType w:val="hybridMultilevel"/>
    <w:tmpl w:val="584CB1C6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6" w15:restartNumberingAfterBreak="0">
    <w:nsid w:val="61C517E6"/>
    <w:multiLevelType w:val="hybridMultilevel"/>
    <w:tmpl w:val="FB9E74FA"/>
    <w:lvl w:ilvl="0" w:tplc="11AA28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E7E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8DD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2C7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625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674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8A6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6BF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C3D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EA4FD0"/>
    <w:multiLevelType w:val="hybridMultilevel"/>
    <w:tmpl w:val="62B4331C"/>
    <w:lvl w:ilvl="0" w:tplc="4E4C3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32598"/>
    <w:multiLevelType w:val="hybridMultilevel"/>
    <w:tmpl w:val="D18ED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A33CA9"/>
    <w:multiLevelType w:val="hybridMultilevel"/>
    <w:tmpl w:val="DE74AD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00C7F"/>
    <w:multiLevelType w:val="hybridMultilevel"/>
    <w:tmpl w:val="1944C222"/>
    <w:lvl w:ilvl="0" w:tplc="4E4C3A86">
      <w:start w:val="1"/>
      <w:numFmt w:val="bullet"/>
      <w:lvlText w:val=""/>
      <w:lvlJc w:val="left"/>
      <w:pPr>
        <w:ind w:left="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1" w15:restartNumberingAfterBreak="0">
    <w:nsid w:val="77B94491"/>
    <w:multiLevelType w:val="hybridMultilevel"/>
    <w:tmpl w:val="438CA496"/>
    <w:lvl w:ilvl="0" w:tplc="669043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8646830"/>
    <w:multiLevelType w:val="hybridMultilevel"/>
    <w:tmpl w:val="858262B6"/>
    <w:lvl w:ilvl="0" w:tplc="503A10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E87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A32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2BB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60B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A5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4B6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41E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63F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30"/>
  </w:num>
  <w:num w:numId="3">
    <w:abstractNumId w:val="8"/>
  </w:num>
  <w:num w:numId="4">
    <w:abstractNumId w:val="14"/>
  </w:num>
  <w:num w:numId="5">
    <w:abstractNumId w:val="19"/>
  </w:num>
  <w:num w:numId="6">
    <w:abstractNumId w:val="40"/>
  </w:num>
  <w:num w:numId="7">
    <w:abstractNumId w:val="27"/>
  </w:num>
  <w:num w:numId="8">
    <w:abstractNumId w:val="36"/>
  </w:num>
  <w:num w:numId="9">
    <w:abstractNumId w:val="42"/>
  </w:num>
  <w:num w:numId="10">
    <w:abstractNumId w:val="1"/>
  </w:num>
  <w:num w:numId="11">
    <w:abstractNumId w:val="13"/>
  </w:num>
  <w:num w:numId="12">
    <w:abstractNumId w:val="31"/>
  </w:num>
  <w:num w:numId="13">
    <w:abstractNumId w:val="37"/>
  </w:num>
  <w:num w:numId="14">
    <w:abstractNumId w:val="5"/>
  </w:num>
  <w:num w:numId="15">
    <w:abstractNumId w:val="26"/>
  </w:num>
  <w:num w:numId="16">
    <w:abstractNumId w:val="9"/>
  </w:num>
  <w:num w:numId="17">
    <w:abstractNumId w:val="33"/>
  </w:num>
  <w:num w:numId="18">
    <w:abstractNumId w:val="18"/>
  </w:num>
  <w:num w:numId="19">
    <w:abstractNumId w:val="29"/>
  </w:num>
  <w:num w:numId="20">
    <w:abstractNumId w:val="38"/>
  </w:num>
  <w:num w:numId="21">
    <w:abstractNumId w:val="32"/>
  </w:num>
  <w:num w:numId="22">
    <w:abstractNumId w:val="24"/>
  </w:num>
  <w:num w:numId="23">
    <w:abstractNumId w:val="15"/>
  </w:num>
  <w:num w:numId="24">
    <w:abstractNumId w:val="17"/>
  </w:num>
  <w:num w:numId="25">
    <w:abstractNumId w:val="23"/>
  </w:num>
  <w:num w:numId="26">
    <w:abstractNumId w:val="21"/>
  </w:num>
  <w:num w:numId="27">
    <w:abstractNumId w:val="35"/>
  </w:num>
  <w:num w:numId="28">
    <w:abstractNumId w:val="10"/>
  </w:num>
  <w:num w:numId="29">
    <w:abstractNumId w:val="20"/>
  </w:num>
  <w:num w:numId="30">
    <w:abstractNumId w:val="0"/>
  </w:num>
  <w:num w:numId="31">
    <w:abstractNumId w:val="6"/>
  </w:num>
  <w:num w:numId="32">
    <w:abstractNumId w:val="2"/>
  </w:num>
  <w:num w:numId="33">
    <w:abstractNumId w:val="41"/>
  </w:num>
  <w:num w:numId="34">
    <w:abstractNumId w:val="4"/>
  </w:num>
  <w:num w:numId="35">
    <w:abstractNumId w:val="16"/>
  </w:num>
  <w:num w:numId="36">
    <w:abstractNumId w:val="3"/>
  </w:num>
  <w:num w:numId="37">
    <w:abstractNumId w:val="11"/>
  </w:num>
  <w:num w:numId="38">
    <w:abstractNumId w:val="39"/>
  </w:num>
  <w:num w:numId="39">
    <w:abstractNumId w:val="34"/>
  </w:num>
  <w:num w:numId="40">
    <w:abstractNumId w:val="7"/>
  </w:num>
  <w:num w:numId="41">
    <w:abstractNumId w:val="28"/>
  </w:num>
  <w:num w:numId="42">
    <w:abstractNumId w:val="2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45"/>
    <w:rsid w:val="00005797"/>
    <w:rsid w:val="0003590C"/>
    <w:rsid w:val="000368DF"/>
    <w:rsid w:val="00036F95"/>
    <w:rsid w:val="000376B6"/>
    <w:rsid w:val="00060664"/>
    <w:rsid w:val="000622DA"/>
    <w:rsid w:val="00071CC2"/>
    <w:rsid w:val="000831D1"/>
    <w:rsid w:val="000A1CEF"/>
    <w:rsid w:val="000A2BAF"/>
    <w:rsid w:val="000B2B52"/>
    <w:rsid w:val="000B7F95"/>
    <w:rsid w:val="000D3C1F"/>
    <w:rsid w:val="000D692A"/>
    <w:rsid w:val="000D693B"/>
    <w:rsid w:val="000E2DBD"/>
    <w:rsid w:val="000E327C"/>
    <w:rsid w:val="000F7D8D"/>
    <w:rsid w:val="00103E34"/>
    <w:rsid w:val="0013057D"/>
    <w:rsid w:val="00130BC4"/>
    <w:rsid w:val="001633E3"/>
    <w:rsid w:val="00167F3E"/>
    <w:rsid w:val="001A1415"/>
    <w:rsid w:val="001B0B42"/>
    <w:rsid w:val="001B1779"/>
    <w:rsid w:val="001B4ED6"/>
    <w:rsid w:val="001C69B1"/>
    <w:rsid w:val="001D2024"/>
    <w:rsid w:val="001D314F"/>
    <w:rsid w:val="001F2C54"/>
    <w:rsid w:val="001F59B4"/>
    <w:rsid w:val="00204328"/>
    <w:rsid w:val="0021137D"/>
    <w:rsid w:val="00213196"/>
    <w:rsid w:val="00214E9B"/>
    <w:rsid w:val="00217E1A"/>
    <w:rsid w:val="00223665"/>
    <w:rsid w:val="00247DD1"/>
    <w:rsid w:val="00256211"/>
    <w:rsid w:val="0028058E"/>
    <w:rsid w:val="00281351"/>
    <w:rsid w:val="00286362"/>
    <w:rsid w:val="00294A3B"/>
    <w:rsid w:val="002A0E36"/>
    <w:rsid w:val="002A12C0"/>
    <w:rsid w:val="002C3FC4"/>
    <w:rsid w:val="002F3E02"/>
    <w:rsid w:val="002F7115"/>
    <w:rsid w:val="003026DD"/>
    <w:rsid w:val="0030338E"/>
    <w:rsid w:val="00305CF8"/>
    <w:rsid w:val="0031359E"/>
    <w:rsid w:val="00330E09"/>
    <w:rsid w:val="00331F13"/>
    <w:rsid w:val="003327EC"/>
    <w:rsid w:val="003404CC"/>
    <w:rsid w:val="0034739E"/>
    <w:rsid w:val="00366A89"/>
    <w:rsid w:val="003940CB"/>
    <w:rsid w:val="00397675"/>
    <w:rsid w:val="003D3E27"/>
    <w:rsid w:val="003E0614"/>
    <w:rsid w:val="003E7D58"/>
    <w:rsid w:val="00400443"/>
    <w:rsid w:val="0040575F"/>
    <w:rsid w:val="004344FB"/>
    <w:rsid w:val="0043662A"/>
    <w:rsid w:val="004376DD"/>
    <w:rsid w:val="00450BA1"/>
    <w:rsid w:val="004526D1"/>
    <w:rsid w:val="00452E51"/>
    <w:rsid w:val="00466B23"/>
    <w:rsid w:val="00487233"/>
    <w:rsid w:val="00494831"/>
    <w:rsid w:val="004B244A"/>
    <w:rsid w:val="004B2F9C"/>
    <w:rsid w:val="004B3F82"/>
    <w:rsid w:val="004D0B8C"/>
    <w:rsid w:val="004D0FE4"/>
    <w:rsid w:val="004D186F"/>
    <w:rsid w:val="004E1C53"/>
    <w:rsid w:val="004F43A9"/>
    <w:rsid w:val="005062BE"/>
    <w:rsid w:val="00534EB2"/>
    <w:rsid w:val="00541B15"/>
    <w:rsid w:val="00542510"/>
    <w:rsid w:val="005462BB"/>
    <w:rsid w:val="00547A88"/>
    <w:rsid w:val="00552574"/>
    <w:rsid w:val="00553B37"/>
    <w:rsid w:val="00566C7C"/>
    <w:rsid w:val="00575B67"/>
    <w:rsid w:val="00580ECE"/>
    <w:rsid w:val="005840DE"/>
    <w:rsid w:val="0058601E"/>
    <w:rsid w:val="00590159"/>
    <w:rsid w:val="0059375B"/>
    <w:rsid w:val="00593BCF"/>
    <w:rsid w:val="00593D54"/>
    <w:rsid w:val="005A3761"/>
    <w:rsid w:val="005A3AB6"/>
    <w:rsid w:val="005C00D9"/>
    <w:rsid w:val="005C2B77"/>
    <w:rsid w:val="005C4B50"/>
    <w:rsid w:val="005E1701"/>
    <w:rsid w:val="005E2849"/>
    <w:rsid w:val="005E6EC4"/>
    <w:rsid w:val="005F0657"/>
    <w:rsid w:val="00625882"/>
    <w:rsid w:val="00627E3D"/>
    <w:rsid w:val="00634ED3"/>
    <w:rsid w:val="006358C0"/>
    <w:rsid w:val="00642D1C"/>
    <w:rsid w:val="00643DCB"/>
    <w:rsid w:val="00655554"/>
    <w:rsid w:val="00667C23"/>
    <w:rsid w:val="0067032F"/>
    <w:rsid w:val="00682AFE"/>
    <w:rsid w:val="00684235"/>
    <w:rsid w:val="006C3ED9"/>
    <w:rsid w:val="006F4961"/>
    <w:rsid w:val="007021DF"/>
    <w:rsid w:val="00714F1D"/>
    <w:rsid w:val="00732ACD"/>
    <w:rsid w:val="00741B0B"/>
    <w:rsid w:val="00757A4A"/>
    <w:rsid w:val="0076294F"/>
    <w:rsid w:val="00764339"/>
    <w:rsid w:val="007833A4"/>
    <w:rsid w:val="00790023"/>
    <w:rsid w:val="00791434"/>
    <w:rsid w:val="00796689"/>
    <w:rsid w:val="007A754B"/>
    <w:rsid w:val="007A7EF1"/>
    <w:rsid w:val="007B3F1D"/>
    <w:rsid w:val="007D3AEE"/>
    <w:rsid w:val="007D3E4E"/>
    <w:rsid w:val="007F3625"/>
    <w:rsid w:val="007F44B0"/>
    <w:rsid w:val="00804BA7"/>
    <w:rsid w:val="00804F58"/>
    <w:rsid w:val="008059D8"/>
    <w:rsid w:val="00812878"/>
    <w:rsid w:val="00814C35"/>
    <w:rsid w:val="0084539A"/>
    <w:rsid w:val="00851398"/>
    <w:rsid w:val="00855991"/>
    <w:rsid w:val="00890ADE"/>
    <w:rsid w:val="008D7407"/>
    <w:rsid w:val="008E713E"/>
    <w:rsid w:val="008F7456"/>
    <w:rsid w:val="00917C8B"/>
    <w:rsid w:val="00917DE1"/>
    <w:rsid w:val="00934CF4"/>
    <w:rsid w:val="00937F77"/>
    <w:rsid w:val="00941EC8"/>
    <w:rsid w:val="009448BC"/>
    <w:rsid w:val="00953B4F"/>
    <w:rsid w:val="00963DFD"/>
    <w:rsid w:val="00970C04"/>
    <w:rsid w:val="0097218F"/>
    <w:rsid w:val="00993282"/>
    <w:rsid w:val="009A55A3"/>
    <w:rsid w:val="009B1BA8"/>
    <w:rsid w:val="009B3D96"/>
    <w:rsid w:val="009C06C3"/>
    <w:rsid w:val="009D024C"/>
    <w:rsid w:val="009F3DEA"/>
    <w:rsid w:val="009F57A0"/>
    <w:rsid w:val="00A316CB"/>
    <w:rsid w:val="00A35AF7"/>
    <w:rsid w:val="00A53935"/>
    <w:rsid w:val="00A920F3"/>
    <w:rsid w:val="00A9566B"/>
    <w:rsid w:val="00AB1A64"/>
    <w:rsid w:val="00AD26E9"/>
    <w:rsid w:val="00AD2CE6"/>
    <w:rsid w:val="00AD38F5"/>
    <w:rsid w:val="00AF5994"/>
    <w:rsid w:val="00B1228E"/>
    <w:rsid w:val="00B17437"/>
    <w:rsid w:val="00B2582E"/>
    <w:rsid w:val="00B3143D"/>
    <w:rsid w:val="00B31E9F"/>
    <w:rsid w:val="00B37BD4"/>
    <w:rsid w:val="00B454E4"/>
    <w:rsid w:val="00B6006A"/>
    <w:rsid w:val="00B6148F"/>
    <w:rsid w:val="00B80F40"/>
    <w:rsid w:val="00BA1BCA"/>
    <w:rsid w:val="00BB74FE"/>
    <w:rsid w:val="00BB7956"/>
    <w:rsid w:val="00BC4D19"/>
    <w:rsid w:val="00BD1085"/>
    <w:rsid w:val="00BD2A25"/>
    <w:rsid w:val="00BE2A19"/>
    <w:rsid w:val="00BE5C6A"/>
    <w:rsid w:val="00BF2123"/>
    <w:rsid w:val="00C01D31"/>
    <w:rsid w:val="00C36DEF"/>
    <w:rsid w:val="00C41F1F"/>
    <w:rsid w:val="00C43C46"/>
    <w:rsid w:val="00C67550"/>
    <w:rsid w:val="00C74836"/>
    <w:rsid w:val="00C85CA9"/>
    <w:rsid w:val="00CC01EB"/>
    <w:rsid w:val="00CD0B5A"/>
    <w:rsid w:val="00CD5428"/>
    <w:rsid w:val="00CF0393"/>
    <w:rsid w:val="00CF6D45"/>
    <w:rsid w:val="00D06645"/>
    <w:rsid w:val="00D0723D"/>
    <w:rsid w:val="00D11CF0"/>
    <w:rsid w:val="00D334FD"/>
    <w:rsid w:val="00D41E2E"/>
    <w:rsid w:val="00D423B9"/>
    <w:rsid w:val="00D4558C"/>
    <w:rsid w:val="00D50A72"/>
    <w:rsid w:val="00D66CB7"/>
    <w:rsid w:val="00D715B8"/>
    <w:rsid w:val="00D77F63"/>
    <w:rsid w:val="00D80F6A"/>
    <w:rsid w:val="00D83F53"/>
    <w:rsid w:val="00D84C9A"/>
    <w:rsid w:val="00D912AD"/>
    <w:rsid w:val="00D948B4"/>
    <w:rsid w:val="00DA6275"/>
    <w:rsid w:val="00DC0E75"/>
    <w:rsid w:val="00DE0E01"/>
    <w:rsid w:val="00E00C27"/>
    <w:rsid w:val="00E10B02"/>
    <w:rsid w:val="00E21A12"/>
    <w:rsid w:val="00E26F4B"/>
    <w:rsid w:val="00E50831"/>
    <w:rsid w:val="00E61343"/>
    <w:rsid w:val="00E636A4"/>
    <w:rsid w:val="00E74078"/>
    <w:rsid w:val="00E80526"/>
    <w:rsid w:val="00E8078B"/>
    <w:rsid w:val="00E966EC"/>
    <w:rsid w:val="00EB4114"/>
    <w:rsid w:val="00EC5C28"/>
    <w:rsid w:val="00ED2AC3"/>
    <w:rsid w:val="00EF3508"/>
    <w:rsid w:val="00F00C59"/>
    <w:rsid w:val="00F070F6"/>
    <w:rsid w:val="00F10CDC"/>
    <w:rsid w:val="00F11108"/>
    <w:rsid w:val="00F12914"/>
    <w:rsid w:val="00F269B2"/>
    <w:rsid w:val="00F4256D"/>
    <w:rsid w:val="00F455FE"/>
    <w:rsid w:val="00F46440"/>
    <w:rsid w:val="00F5077B"/>
    <w:rsid w:val="00F5502C"/>
    <w:rsid w:val="00F635DB"/>
    <w:rsid w:val="00F70455"/>
    <w:rsid w:val="00F73E97"/>
    <w:rsid w:val="00FA1774"/>
    <w:rsid w:val="00FB2CB3"/>
    <w:rsid w:val="00FC08B1"/>
    <w:rsid w:val="00FC1B53"/>
    <w:rsid w:val="00FD1794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9027D7"/>
  <w15:chartTrackingRefBased/>
  <w15:docId w15:val="{CDBBEC55-9365-4D9A-B935-5DAE13D9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76B6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645"/>
    <w:pPr>
      <w:ind w:left="720"/>
      <w:contextualSpacing/>
    </w:pPr>
  </w:style>
  <w:style w:type="table" w:styleId="a4">
    <w:name w:val="Table Grid"/>
    <w:basedOn w:val="a1"/>
    <w:rsid w:val="0093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93BCF"/>
    <w:rPr>
      <w:color w:val="0000FF"/>
      <w:u w:val="single"/>
    </w:rPr>
  </w:style>
  <w:style w:type="paragraph" w:customStyle="1" w:styleId="a6">
    <w:name w:val=" Знак Знак Знак"/>
    <w:basedOn w:val="a"/>
    <w:rsid w:val="000376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locked/>
    <w:rsid w:val="000376B6"/>
    <w:rPr>
      <w:sz w:val="24"/>
      <w:szCs w:val="24"/>
      <w:lang w:val="ru-RU" w:eastAsia="ru-RU" w:bidi="ar-SA"/>
    </w:rPr>
  </w:style>
  <w:style w:type="paragraph" w:styleId="a7">
    <w:name w:val="footer"/>
    <w:basedOn w:val="a"/>
    <w:rsid w:val="000376B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376B6"/>
  </w:style>
  <w:style w:type="character" w:styleId="a9">
    <w:name w:val="annotation reference"/>
    <w:semiHidden/>
    <w:rsid w:val="000376B6"/>
    <w:rPr>
      <w:sz w:val="16"/>
      <w:szCs w:val="16"/>
    </w:rPr>
  </w:style>
  <w:style w:type="paragraph" w:styleId="aa">
    <w:name w:val="annotation text"/>
    <w:basedOn w:val="a"/>
    <w:semiHidden/>
    <w:rsid w:val="000376B6"/>
    <w:rPr>
      <w:sz w:val="20"/>
      <w:szCs w:val="20"/>
    </w:rPr>
  </w:style>
  <w:style w:type="paragraph" w:styleId="ab">
    <w:name w:val="annotation subject"/>
    <w:basedOn w:val="aa"/>
    <w:next w:val="aa"/>
    <w:semiHidden/>
    <w:rsid w:val="000376B6"/>
    <w:rPr>
      <w:b/>
      <w:bCs/>
    </w:rPr>
  </w:style>
  <w:style w:type="paragraph" w:styleId="ac">
    <w:name w:val="Balloon Text"/>
    <w:basedOn w:val="a"/>
    <w:semiHidden/>
    <w:rsid w:val="000376B6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9448BC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FontStyle172">
    <w:name w:val="Font Style172"/>
    <w:rsid w:val="00DA6275"/>
    <w:rPr>
      <w:rFonts w:ascii="Times New Roman" w:hAnsi="Times New Roman" w:cs="Times New Roman" w:hint="default"/>
      <w:sz w:val="22"/>
      <w:szCs w:val="22"/>
    </w:rPr>
  </w:style>
  <w:style w:type="paragraph" w:styleId="20">
    <w:name w:val="Body Text 2"/>
    <w:basedOn w:val="a"/>
    <w:link w:val="21"/>
    <w:rsid w:val="006F496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6F4961"/>
    <w:rPr>
      <w:rFonts w:ascii="Times New Roman" w:eastAsia="Times New Roman" w:hAnsi="Times New Roman"/>
      <w:sz w:val="24"/>
      <w:szCs w:val="24"/>
    </w:rPr>
  </w:style>
  <w:style w:type="paragraph" w:styleId="ad">
    <w:name w:val="Обычный (Интернет)"/>
    <w:basedOn w:val="a"/>
    <w:uiPriority w:val="99"/>
    <w:unhideWhenUsed/>
    <w:rsid w:val="00C41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04F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04F58"/>
    <w:rPr>
      <w:sz w:val="22"/>
      <w:szCs w:val="22"/>
      <w:lang w:eastAsia="en-US"/>
    </w:rPr>
  </w:style>
  <w:style w:type="character" w:styleId="af0">
    <w:name w:val="Emphasis"/>
    <w:uiPriority w:val="20"/>
    <w:qFormat/>
    <w:rsid w:val="00FC08B1"/>
    <w:rPr>
      <w:i/>
      <w:iCs/>
    </w:rPr>
  </w:style>
  <w:style w:type="character" w:customStyle="1" w:styleId="11">
    <w:name w:val="Заголовок №1_"/>
    <w:link w:val="12"/>
    <w:rsid w:val="00A9566B"/>
    <w:rPr>
      <w:b/>
      <w:bCs/>
      <w:spacing w:val="3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A9566B"/>
    <w:pPr>
      <w:widowControl w:val="0"/>
      <w:shd w:val="clear" w:color="auto" w:fill="FFFFFF"/>
      <w:spacing w:after="0" w:line="360" w:lineRule="exact"/>
      <w:ind w:hanging="1740"/>
      <w:outlineLvl w:val="0"/>
    </w:pPr>
    <w:rPr>
      <w:b/>
      <w:bCs/>
      <w:spacing w:val="3"/>
      <w:sz w:val="29"/>
      <w:szCs w:val="29"/>
      <w:lang w:eastAsia="ru-RU"/>
    </w:rPr>
  </w:style>
  <w:style w:type="character" w:customStyle="1" w:styleId="22">
    <w:name w:val="Основной текст (2)_"/>
    <w:link w:val="23"/>
    <w:rsid w:val="00A9566B"/>
    <w:rPr>
      <w:b/>
      <w:bCs/>
      <w:spacing w:val="-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9566B"/>
    <w:pPr>
      <w:widowControl w:val="0"/>
      <w:shd w:val="clear" w:color="auto" w:fill="FFFFFF"/>
      <w:spacing w:before="120" w:after="0" w:line="0" w:lineRule="atLeast"/>
    </w:pPr>
    <w:rPr>
      <w:b/>
      <w:bCs/>
      <w:spacing w:val="-1"/>
      <w:sz w:val="23"/>
      <w:szCs w:val="23"/>
      <w:lang w:eastAsia="ru-RU"/>
    </w:rPr>
  </w:style>
  <w:style w:type="character" w:customStyle="1" w:styleId="212pt">
    <w:name w:val="Основной текст (2) + 12 pt"/>
    <w:aliases w:val="Не полужирный,Курсив,Интервал 0 pt"/>
    <w:rsid w:val="00A9566B"/>
    <w:rPr>
      <w:rFonts w:ascii="Times New Roman" w:eastAsia="Times New Roman" w:hAnsi="Times New Roman" w:cs="Times New Roman"/>
      <w:b w:val="0"/>
      <w:bCs w:val="0"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TableGrid">
    <w:name w:val="TableGrid"/>
    <w:rsid w:val="00D423B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890A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ic-pr.com/analysis/www.pitporta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knigakulinara.ru/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tora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forvideo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5430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36315</CharactersWithSpaces>
  <SharedDoc>false</SharedDoc>
  <HLinks>
    <vt:vector size="24" baseType="variant">
      <vt:variant>
        <vt:i4>917599</vt:i4>
      </vt:variant>
      <vt:variant>
        <vt:i4>9</vt:i4>
      </vt:variant>
      <vt:variant>
        <vt:i4>0</vt:i4>
      </vt:variant>
      <vt:variant>
        <vt:i4>5</vt:i4>
      </vt:variant>
      <vt:variant>
        <vt:lpwstr>http://www.tic-pr.com/analysis/www.pitportal.ru/</vt:lpwstr>
      </vt:variant>
      <vt:variant>
        <vt:lpwstr/>
      </vt:variant>
      <vt:variant>
        <vt:i4>852045</vt:i4>
      </vt:variant>
      <vt:variant>
        <vt:i4>6</vt:i4>
      </vt:variant>
      <vt:variant>
        <vt:i4>0</vt:i4>
      </vt:variant>
      <vt:variant>
        <vt:i4>5</vt:i4>
      </vt:variant>
      <vt:variant>
        <vt:lpwstr>http://knigakulinara.ru/books</vt:lpwstr>
      </vt:variant>
      <vt:variant>
        <vt:lpwstr/>
      </vt:variant>
      <vt:variant>
        <vt:i4>8323119</vt:i4>
      </vt:variant>
      <vt:variant>
        <vt:i4>3</vt:i4>
      </vt:variant>
      <vt:variant>
        <vt:i4>0</vt:i4>
      </vt:variant>
      <vt:variant>
        <vt:i4>5</vt:i4>
      </vt:variant>
      <vt:variant>
        <vt:lpwstr>http://www.restoran.ru/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http://www.inforvideo.ru/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2019-10-31T06:18:00Z</cp:lastPrinted>
  <dcterms:created xsi:type="dcterms:W3CDTF">2020-06-02T06:35:00Z</dcterms:created>
  <dcterms:modified xsi:type="dcterms:W3CDTF">2020-06-02T06:35:00Z</dcterms:modified>
</cp:coreProperties>
</file>