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1B" w:rsidRDefault="00DE081B" w:rsidP="00DE0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29.04.2020г. сдать работу до 18.00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экстренном случае жду до 24-00)</w:t>
      </w:r>
    </w:p>
    <w:p w:rsidR="00DE081B" w:rsidRDefault="00DE081B" w:rsidP="0018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081B" w:rsidRDefault="00DE081B" w:rsidP="00183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50" w:rsidRDefault="001833DF" w:rsidP="0018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DF">
        <w:rPr>
          <w:rFonts w:ascii="Times New Roman" w:hAnsi="Times New Roman" w:cs="Times New Roman"/>
          <w:b/>
          <w:sz w:val="24"/>
          <w:szCs w:val="24"/>
        </w:rPr>
        <w:t xml:space="preserve">Поурочный лист по теме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833DF">
        <w:rPr>
          <w:rFonts w:ascii="Times New Roman" w:hAnsi="Times New Roman" w:cs="Times New Roman"/>
          <w:b/>
          <w:sz w:val="24"/>
          <w:szCs w:val="24"/>
        </w:rPr>
        <w:t>Успех в профессиональной деятельности»</w:t>
      </w:r>
    </w:p>
    <w:p w:rsidR="001833DF" w:rsidRDefault="001833DF" w:rsidP="0018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группы 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6858"/>
      </w:tblGrid>
      <w:tr w:rsidR="001833DF" w:rsidTr="001833DF">
        <w:tc>
          <w:tcPr>
            <w:tcW w:w="3114" w:type="dxa"/>
          </w:tcPr>
          <w:p w:rsidR="001833DF" w:rsidRPr="00F73BB6" w:rsidRDefault="001833DF" w:rsidP="00183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F">
              <w:rPr>
                <w:rFonts w:ascii="Times New Roman" w:hAnsi="Times New Roman" w:cs="Times New Roman"/>
                <w:sz w:val="24"/>
                <w:szCs w:val="24"/>
              </w:rPr>
              <w:t xml:space="preserve"> Расшифруйте фразу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3DF">
              <w:rPr>
                <w:rFonts w:ascii="Times New Roman" w:hAnsi="Times New Roman" w:cs="Times New Roman"/>
                <w:b/>
                <w:sz w:val="24"/>
                <w:szCs w:val="24"/>
              </w:rPr>
              <w:t>«Выбери из объективных возможностей то, что подходит тебе и действуй. Но вовремя остан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овись, если идет сопротивление» </w:t>
            </w:r>
            <w:r w:rsidRPr="00F73BB6">
              <w:rPr>
                <w:rFonts w:ascii="Times New Roman" w:hAnsi="Times New Roman" w:cs="Times New Roman"/>
                <w:sz w:val="24"/>
                <w:szCs w:val="24"/>
              </w:rPr>
              <w:t>(принцип гармонии и баланса)</w:t>
            </w:r>
          </w:p>
          <w:p w:rsidR="001833DF" w:rsidRPr="001833DF" w:rsidRDefault="001833DF" w:rsidP="001833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833DF" w:rsidRDefault="001833DF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3DF" w:rsidTr="001833DF">
        <w:tc>
          <w:tcPr>
            <w:tcW w:w="3114" w:type="dxa"/>
          </w:tcPr>
          <w:p w:rsidR="001833DF" w:rsidRPr="001833DF" w:rsidRDefault="001833DF" w:rsidP="00183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B6">
              <w:rPr>
                <w:rFonts w:ascii="Times New Roman" w:hAnsi="Times New Roman" w:cs="Times New Roman"/>
                <w:sz w:val="24"/>
                <w:szCs w:val="24"/>
              </w:rPr>
              <w:t>Что, по-вашему, означает</w:t>
            </w:r>
            <w:r w:rsidR="00F7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успешность в профессии?</w:t>
            </w:r>
          </w:p>
        </w:tc>
        <w:tc>
          <w:tcPr>
            <w:tcW w:w="6231" w:type="dxa"/>
          </w:tcPr>
          <w:p w:rsidR="001833DF" w:rsidRDefault="001833DF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B6" w:rsidTr="001833DF">
        <w:tc>
          <w:tcPr>
            <w:tcW w:w="3114" w:type="dxa"/>
          </w:tcPr>
          <w:p w:rsidR="00F73BB6" w:rsidRPr="00F73BB6" w:rsidRDefault="00F73BB6" w:rsidP="00183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фазы развития профессионала.</w:t>
            </w:r>
          </w:p>
        </w:tc>
        <w:tc>
          <w:tcPr>
            <w:tcW w:w="6231" w:type="dxa"/>
          </w:tcPr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B6" w:rsidTr="001833DF">
        <w:tc>
          <w:tcPr>
            <w:tcW w:w="3114" w:type="dxa"/>
          </w:tcPr>
          <w:p w:rsidR="00F73BB6" w:rsidRDefault="00F73BB6" w:rsidP="00183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роль играет самооценка в профессиональной деятельности? Просмотрев видеоролик о низкой самооценке и способе ее повышения, опишите, что говорит об этом психолог Ковалев.</w:t>
            </w:r>
          </w:p>
        </w:tc>
        <w:tc>
          <w:tcPr>
            <w:tcW w:w="6231" w:type="dxa"/>
          </w:tcPr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B6" w:rsidTr="001833DF">
        <w:tc>
          <w:tcPr>
            <w:tcW w:w="3114" w:type="dxa"/>
          </w:tcPr>
          <w:p w:rsidR="00F73BB6" w:rsidRDefault="00F73BB6" w:rsidP="00183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в профессиональной успешности.</w:t>
            </w:r>
          </w:p>
        </w:tc>
        <w:tc>
          <w:tcPr>
            <w:tcW w:w="6231" w:type="dxa"/>
          </w:tcPr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B6" w:rsidRDefault="00F73BB6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B6" w:rsidTr="001833DF">
        <w:tc>
          <w:tcPr>
            <w:tcW w:w="3114" w:type="dxa"/>
          </w:tcPr>
          <w:p w:rsidR="00F73BB6" w:rsidRDefault="00F73BB6" w:rsidP="00183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ссылка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уровень своей самооценки. </w:t>
            </w:r>
          </w:p>
        </w:tc>
        <w:tc>
          <w:tcPr>
            <w:tcW w:w="6231" w:type="dxa"/>
          </w:tcPr>
          <w:p w:rsidR="00F73BB6" w:rsidRDefault="00DE081B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73BB6" w:rsidRPr="003969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https://psytests.org/psystate/eyespsy1.html</w:t>
              </w:r>
            </w:hyperlink>
            <w:r w:rsidR="00F7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5A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73BB6" w:rsidRDefault="00DE081B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73BB6" w:rsidRPr="003969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https://qvilon.ru/testy/na-samootsenku.html</w:t>
              </w:r>
            </w:hyperlink>
            <w:r w:rsidR="00F73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5A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975AC" w:rsidRDefault="00DE081B" w:rsidP="0018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975AC" w:rsidRPr="003969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https://woman-psy.com/psihologicheskie-testy/testy_na_lichnost_i_kharakter/testy_na_lichnost/test_na_samootsenku</w:t>
              </w:r>
            </w:hyperlink>
            <w:r w:rsidR="00497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833DF" w:rsidRDefault="001833DF" w:rsidP="00183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DF" w:rsidRPr="001833DF" w:rsidRDefault="001833DF" w:rsidP="00183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33DF" w:rsidRPr="0018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150"/>
    <w:multiLevelType w:val="hybridMultilevel"/>
    <w:tmpl w:val="358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20"/>
    <w:rsid w:val="00154C50"/>
    <w:rsid w:val="001833DF"/>
    <w:rsid w:val="004975AC"/>
    <w:rsid w:val="00525D20"/>
    <w:rsid w:val="00DE081B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E51D"/>
  <w15:chartTrackingRefBased/>
  <w15:docId w15:val="{64FB6848-EF81-4577-BEA2-1BE60EEC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3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3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man-psy.com/psihologicheskie-testy/testy_na_lichnost_i_kharakter/testy_na_lichnost/test_na_samootsen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vilon.ru/testy/na-samootsenku.html" TargetMode="External"/><Relationship Id="rId5" Type="http://schemas.openxmlformats.org/officeDocument/2006/relationships/hyperlink" Target="https://psytests.org/psystate/eyespsy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2020-04-28T14:17:00Z</dcterms:created>
  <dcterms:modified xsi:type="dcterms:W3CDTF">2020-04-29T05:04:00Z</dcterms:modified>
</cp:coreProperties>
</file>