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4BBE">
        <w:rPr>
          <w:rFonts w:ascii="Times New Roman" w:hAnsi="Times New Roman" w:cs="Times New Roman"/>
          <w:b/>
          <w:sz w:val="24"/>
          <w:szCs w:val="24"/>
        </w:rPr>
        <w:t>Nickname</w:t>
      </w:r>
      <w:proofErr w:type="spellEnd"/>
      <w:r w:rsidRPr="00EF4BBE">
        <w:rPr>
          <w:rFonts w:ascii="Times New Roman" w:hAnsi="Times New Roman" w:cs="Times New Roman"/>
          <w:b/>
          <w:sz w:val="24"/>
          <w:szCs w:val="24"/>
        </w:rPr>
        <w:t xml:space="preserve"> как особая разновидность современных антропонимов.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SMS как современный эпистолярный жанр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Виды синонимов.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Возникновение письменности на Руси.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Германизмы в русском языке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Деловой русский язык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Деловые бумаги в школе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Деловые бумаги в школе.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Жаргонизмы в нашей речи.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Забытая буква "Ё".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Заимствования в русском языке.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Звуки и буквы.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И пальцы просятся к перу…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Из истории письменности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Имена собственные в русских пословицах и поговорках.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Имена, фамилии, отчества в разных языках мира.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Искусственные языки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 xml:space="preserve">Использование буквы "Ф" в творчестве </w:t>
      </w:r>
      <w:proofErr w:type="spellStart"/>
      <w:r w:rsidRPr="00EF4BBE">
        <w:rPr>
          <w:rFonts w:ascii="Times New Roman" w:hAnsi="Times New Roman" w:cs="Times New Roman"/>
          <w:b/>
          <w:sz w:val="24"/>
          <w:szCs w:val="24"/>
        </w:rPr>
        <w:t>А.С.Пушкина</w:t>
      </w:r>
      <w:proofErr w:type="spellEnd"/>
      <w:r w:rsidRPr="00EF4BBE">
        <w:rPr>
          <w:rFonts w:ascii="Times New Roman" w:hAnsi="Times New Roman" w:cs="Times New Roman"/>
          <w:b/>
          <w:sz w:val="24"/>
          <w:szCs w:val="24"/>
        </w:rPr>
        <w:t xml:space="preserve"> (Языковедческий анализ произведений А.С. Пушкина "Песнь о вещем Олеге" и "Полтава").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Источники и причины засорения речи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Категория времени в английском и русском языках.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Категория числа имени существительного в английском и русском языках.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Коммуникативная функция подростковой анкеты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Лексика и фразеология как система красноречия языка.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Лексика семейного родства (на материале словаря Даля).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Лингвистическая география. Сколько языков в мире?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Математические задачи на страницах художественных произведений.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Названия городских объектов в нашей речи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Наш дар бессмертный - речь (по высказываниям русских поэтов о языке и речи).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Неличные формы глагола в английском и русском языках.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Обращения в русском речевом этикете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Принципы русской орфографии.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lastRenderedPageBreak/>
        <w:t>Причастие как самостоятельная часть речи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Проблемы современного русского языка «Я русский бы выучил...»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Пути изучения русского языка с помощью Интернет.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Речь и этикет.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Роль газетного заголовка в эффективности печатных СМИ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Русский речевой этикет - приветствия.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Русский язык в сети Интернет.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Сила слова (язык как средство воздействия).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Сферы функционирования английских заимствований в русском языке.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Тринадцать самых популярных ошибок в русском языке.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Фразеологические обороты, характеризующие человека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Энциклопедия одного слова.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Языковое манипулирование в сфере рекламы и потребитель.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Языковой портрет личности.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Анализ семантической группы «Цветовые наименования автомобиля».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Буквы, исчезнувшие из алфавита.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Вклад А.С. Пушкина в развитие современного русского языка.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Влияние интерактивного общения на письменную речь учащихся.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Вопрос о происхождении терминов «Русь», «Россия», «</w:t>
      </w:r>
      <w:proofErr w:type="gramStart"/>
      <w:r w:rsidRPr="00EF4BBE">
        <w:rPr>
          <w:rFonts w:ascii="Times New Roman" w:hAnsi="Times New Roman" w:cs="Times New Roman"/>
          <w:b/>
          <w:sz w:val="24"/>
          <w:szCs w:val="24"/>
        </w:rPr>
        <w:t>русский»...</w:t>
      </w:r>
      <w:proofErr w:type="gramEnd"/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Вопросы экологии языка в современном мире.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В.И. Даль. Хождение за словом. "Толковый словарь живого великорусского языка".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Выдающиеся учёные-лингвисты.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Жизнь и работа «пришельцев» (заимствованных слов) в русском языке.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Завтрашний день книги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Заимствованная лексика в наименованиях морских видов транспорта.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Заимствованная лексика в наименовании цветов.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Заслуженно ли забыт писатель…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Зачем нужны псевдонимы?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Заимствованные слова - благо или ущерб для современного русского языка.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Звук и смысл (на примере анализа одного - двух стихотворений).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Концепт ... в произведениях русской литературы (опыт составления словаря).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Имена собственные в пословицах и поговорках.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lastRenderedPageBreak/>
        <w:t>Имена, фамилии, отчества в разных языках мира.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История падежей. Предлоги и падежи.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История причастий и деепричастий.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Имена прилагательные в названиях местностей.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Имена прилагательные в названиях произведений.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Имена прилагательные в названиях растений.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Искусственные языки.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История происхождения русской фамилии.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Изучение русского языка заграницей как способ приобщения к культуре России.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История письма.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Имена собственные в пословицах и поговорка.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Как живёт русский язык в Живом Журнале (в социальных сетях...)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Как учили грамоте на Руси.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Как соблюдаются нормы ударения жителями нашего поселка.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Какие существуют литературные премии сегодня.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Книга вчера, сегодня, завтра.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Красна речь пословицей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Красна речь фразеологизмами.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Кто и зачем скрывается под маской псевдонима?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Лексические составляющие образа Петербурга в прозе Ф.М. Достоевского.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Лексические составляющие образа Родины в лирике С. Есенина.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Лингвистические и эстетические особенности «</w:t>
      </w:r>
      <w:proofErr w:type="spellStart"/>
      <w:r w:rsidRPr="00EF4BBE">
        <w:rPr>
          <w:rFonts w:ascii="Times New Roman" w:hAnsi="Times New Roman" w:cs="Times New Roman"/>
          <w:b/>
          <w:sz w:val="24"/>
          <w:szCs w:val="24"/>
        </w:rPr>
        <w:t>словоновшества</w:t>
      </w:r>
      <w:proofErr w:type="spellEnd"/>
      <w:r w:rsidRPr="00EF4BBE">
        <w:rPr>
          <w:rFonts w:ascii="Times New Roman" w:hAnsi="Times New Roman" w:cs="Times New Roman"/>
          <w:b/>
          <w:sz w:val="24"/>
          <w:szCs w:val="24"/>
        </w:rPr>
        <w:t>» футуристов.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Лингвистические ошибки вокруг нас.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Лингвистическая география. Сколько языков в мире?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Литературные места нашего города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Литературные сообщества сети Интернет.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Люди и рукописи.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Место русского языка среди других предметов в нашей школе.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Место и роль неологизмов и окказионализмов в лирике В. Маяковского.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Наименование предметов материальной культуры (одежда, обувь, предметы обихода и др.) в русском языке и связь их со словами языков-первооснов.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Наши друзья – словари.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lastRenderedPageBreak/>
        <w:t>Невербальные средства общения.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Название черт характера человека в сопоставлении с животными в русском языке.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Некоторые вопросы культуры речи современного русского языка.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Некоторые аспекты лингвистического анализа анекдота.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Новые профессии в современном мире и их названия.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Нигилизм и нигилисты. Появление термина, своеобразие личности.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Односоставные предложения в комедии Н.В. Гоголя «Ревизор».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Односоставные предложения в творчестве поэта Михаила Мокшина.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Ономастика названия магазинов в моем городе.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Особенности языка СМС сообщений.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Особенности синтаксического строя стихотворений М. Цветаевой.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Особенности языка «сказа» в произведениях М. Зощенко.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Особенности языка «сказа» в произведениях Н.С. Лескова.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Откуда берутся наречия?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Отражение языческого мировоззрения славян в языке (фразеологии, пословицах, поговорках, ономастике).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 xml:space="preserve">Отражение имён славянских языческих богов в </w:t>
      </w:r>
      <w:proofErr w:type="spellStart"/>
      <w:r w:rsidRPr="00EF4BBE">
        <w:rPr>
          <w:rFonts w:ascii="Times New Roman" w:hAnsi="Times New Roman" w:cs="Times New Roman"/>
          <w:b/>
          <w:sz w:val="24"/>
          <w:szCs w:val="24"/>
        </w:rPr>
        <w:t>этимологиии</w:t>
      </w:r>
      <w:proofErr w:type="spellEnd"/>
      <w:r w:rsidRPr="00EF4BBE">
        <w:rPr>
          <w:rFonts w:ascii="Times New Roman" w:hAnsi="Times New Roman" w:cs="Times New Roman"/>
          <w:b/>
          <w:sz w:val="24"/>
          <w:szCs w:val="24"/>
        </w:rPr>
        <w:t xml:space="preserve"> некоторых слов современного русского языка.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Представления древних славян о времени и их отражение в языке и литературе.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Представления древних славян о цвете и их отражение в языке и литературе.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Происхождение междометий.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Применение черт животных для описания характера человека.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Прилагательные, обозначающие оттенки цвета в русском языке.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Роль фразеологизмов в русском языке.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Роль причастий в произведениях художественной литературы.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Русский язык и его контакты с другими языками.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Своеобразие речевых характеристик персонажей в драматических произведениях А.П. Чехова.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Склонения в древнерусском языке.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Славянские азбуки, их происхождение и взаимосвязь.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Слова-пустышки.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lastRenderedPageBreak/>
        <w:t>Словообразовательные типы сложных русских фамилий.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Современное состояние вопроса о происхождении письменности у восточных славян.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Фразеологизмы и идиомы в русском языке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Функционирование односоставных предложений в текстах разных стилей русского литературного языка.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Целесообразность использования заимствованной лексики в языке СМИ.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Что такое хорошая речь?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Эксперименты в области слова (на материале, художественной, публицистической литературы, языка СМИ и Интернета…).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Эмоции в пикселях.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Этимология слов-исключений из правил русской орфографии.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  <w:r w:rsidRPr="00EF4BBE">
        <w:rPr>
          <w:rFonts w:ascii="Times New Roman" w:hAnsi="Times New Roman" w:cs="Times New Roman"/>
          <w:b/>
          <w:sz w:val="24"/>
          <w:szCs w:val="24"/>
        </w:rPr>
        <w:t>Язык рекламы.</w:t>
      </w:r>
    </w:p>
    <w:p w:rsidR="00EF4BBE" w:rsidRPr="00EF4BBE" w:rsidRDefault="00EF4BBE" w:rsidP="00EF4BBE">
      <w:pPr>
        <w:rPr>
          <w:rFonts w:ascii="Times New Roman" w:hAnsi="Times New Roman" w:cs="Times New Roman"/>
          <w:b/>
          <w:sz w:val="24"/>
          <w:szCs w:val="24"/>
        </w:rPr>
      </w:pPr>
    </w:p>
    <w:p w:rsidR="00501803" w:rsidRPr="00EF4BBE" w:rsidRDefault="0050180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01803" w:rsidRPr="00EF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A4"/>
    <w:rsid w:val="00501803"/>
    <w:rsid w:val="009538A4"/>
    <w:rsid w:val="00E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9B23-A77B-466E-ABF8-F42140A9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2020-05-08T10:27:00Z</dcterms:created>
  <dcterms:modified xsi:type="dcterms:W3CDTF">2020-05-08T10:29:00Z</dcterms:modified>
</cp:coreProperties>
</file>