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907232" w:rsidRPr="00CF318C" w:rsidTr="00C7507E">
        <w:tc>
          <w:tcPr>
            <w:tcW w:w="1539" w:type="dxa"/>
            <w:shd w:val="clear" w:color="auto" w:fill="auto"/>
          </w:tcPr>
          <w:p w:rsidR="00907232" w:rsidRPr="00C50ADF" w:rsidRDefault="00907232" w:rsidP="009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Calibri"/>
                <w:b/>
              </w:rPr>
              <w:t>23-24</w:t>
            </w:r>
            <w:r w:rsidRPr="00C50ADF">
              <w:rPr>
                <w:rFonts w:eastAsia="Calibri"/>
                <w:b/>
              </w:rPr>
              <w:t>. Топливная промышленность, электроэнергетика.</w:t>
            </w:r>
          </w:p>
        </w:tc>
        <w:tc>
          <w:tcPr>
            <w:tcW w:w="3990" w:type="dxa"/>
          </w:tcPr>
          <w:p w:rsidR="00907232" w:rsidRPr="00F33738" w:rsidRDefault="00907232" w:rsidP="0090723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Географические особенности мирового потребления минерального топлива, разви</w:t>
            </w: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softHyphen/>
              <w:t>тия мировой электроэнергетики</w:t>
            </w:r>
          </w:p>
        </w:tc>
        <w:tc>
          <w:tcPr>
            <w:tcW w:w="2126" w:type="dxa"/>
          </w:tcPr>
          <w:p w:rsidR="00907232" w:rsidRDefault="00907232" w:rsidP="00907232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907232" w:rsidRDefault="00907232" w:rsidP="005424DA">
            <w:r>
              <w:t>Тема</w:t>
            </w:r>
            <w:r w:rsidR="005424DA">
              <w:t xml:space="preserve"> 5</w:t>
            </w:r>
            <w:r>
              <w:t xml:space="preserve"> параграф </w:t>
            </w:r>
            <w:r w:rsidR="003A320D">
              <w:t>1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07232" w:rsidRDefault="00907232" w:rsidP="00907232">
            <w:r>
              <w:t>Составить презентацию «Виды электростанций», где указать по каждому виду страны-</w:t>
            </w:r>
            <w:proofErr w:type="gramStart"/>
            <w:r>
              <w:t>лидеры(</w:t>
            </w:r>
            <w:proofErr w:type="gramEnd"/>
            <w:r>
              <w:t>5), достоинства и недостатки</w:t>
            </w:r>
          </w:p>
          <w:p w:rsidR="00907232" w:rsidRDefault="00907232" w:rsidP="00907232"/>
        </w:tc>
      </w:tr>
      <w:tr w:rsidR="00907232" w:rsidRPr="00CF318C" w:rsidTr="00C7507E">
        <w:tc>
          <w:tcPr>
            <w:tcW w:w="1539" w:type="dxa"/>
            <w:shd w:val="clear" w:color="auto" w:fill="auto"/>
          </w:tcPr>
          <w:p w:rsidR="00907232" w:rsidRPr="00C50ADF" w:rsidRDefault="00907232" w:rsidP="009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Calibri"/>
                <w:b/>
              </w:rPr>
              <w:t>25-26</w:t>
            </w:r>
            <w:r w:rsidRPr="00C50ADF">
              <w:rPr>
                <w:rFonts w:eastAsia="Calibri"/>
                <w:b/>
              </w:rPr>
              <w:t>. Черная и цветная металлургия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3990" w:type="dxa"/>
          </w:tcPr>
          <w:p w:rsidR="00907232" w:rsidRPr="00052AA1" w:rsidRDefault="00907232" w:rsidP="00907232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Географические особенности разви</w:t>
            </w: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softHyphen/>
              <w:t>тия черной и цветной металлургии</w:t>
            </w:r>
          </w:p>
        </w:tc>
        <w:tc>
          <w:tcPr>
            <w:tcW w:w="2134" w:type="dxa"/>
            <w:gridSpan w:val="2"/>
          </w:tcPr>
          <w:p w:rsidR="00907232" w:rsidRDefault="00907232" w:rsidP="00907232">
            <w:r>
              <w:t xml:space="preserve">  </w:t>
            </w:r>
          </w:p>
          <w:p w:rsidR="00907232" w:rsidRDefault="00907232" w:rsidP="00907232"/>
          <w:p w:rsidR="00907232" w:rsidRDefault="00907232" w:rsidP="00907232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907232" w:rsidRDefault="00907232" w:rsidP="005424DA">
            <w:r>
              <w:t xml:space="preserve">Тема </w:t>
            </w:r>
            <w:r w:rsidR="005424DA">
              <w:t>5</w:t>
            </w:r>
            <w:bookmarkStart w:id="0" w:name="_GoBack"/>
            <w:bookmarkEnd w:id="0"/>
            <w:r>
              <w:t xml:space="preserve"> параграф </w:t>
            </w:r>
            <w:r w:rsidR="003A320D">
              <w:t>1</w:t>
            </w:r>
            <w:r>
              <w:t>.</w:t>
            </w:r>
          </w:p>
        </w:tc>
        <w:tc>
          <w:tcPr>
            <w:tcW w:w="2685" w:type="dxa"/>
          </w:tcPr>
          <w:p w:rsidR="00907232" w:rsidRDefault="00907232" w:rsidP="00907232">
            <w:r>
              <w:t>1.Страны-</w:t>
            </w:r>
            <w:proofErr w:type="gramStart"/>
            <w:r>
              <w:t>лидеры(</w:t>
            </w:r>
            <w:proofErr w:type="gramEnd"/>
            <w:r>
              <w:t>5) по каждому виду добычи металлов,</w:t>
            </w:r>
          </w:p>
          <w:p w:rsidR="00907232" w:rsidRDefault="00907232" w:rsidP="00907232">
            <w:r>
              <w:t>2. Страны-лидеры(5) по выпуску продукции этих отраслей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3A320D"/>
    <w:rsid w:val="004D5912"/>
    <w:rsid w:val="004F3080"/>
    <w:rsid w:val="00530935"/>
    <w:rsid w:val="005413B8"/>
    <w:rsid w:val="005424DA"/>
    <w:rsid w:val="00576FBD"/>
    <w:rsid w:val="005958E1"/>
    <w:rsid w:val="00641EFE"/>
    <w:rsid w:val="0064379E"/>
    <w:rsid w:val="006B58AA"/>
    <w:rsid w:val="00703801"/>
    <w:rsid w:val="007C3E7A"/>
    <w:rsid w:val="007E465A"/>
    <w:rsid w:val="007E50C6"/>
    <w:rsid w:val="00816465"/>
    <w:rsid w:val="00907232"/>
    <w:rsid w:val="00955284"/>
    <w:rsid w:val="00995052"/>
    <w:rsid w:val="00A0454D"/>
    <w:rsid w:val="00A333AB"/>
    <w:rsid w:val="00BA7517"/>
    <w:rsid w:val="00C37492"/>
    <w:rsid w:val="00C7507E"/>
    <w:rsid w:val="00C911D8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D4E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2020-04-08T12:07:00Z</dcterms:created>
  <dcterms:modified xsi:type="dcterms:W3CDTF">2020-06-02T08:00:00Z</dcterms:modified>
</cp:coreProperties>
</file>