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324"/>
        <w:gridCol w:w="2222"/>
        <w:gridCol w:w="4355"/>
        <w:gridCol w:w="2014"/>
      </w:tblGrid>
      <w:tr w:rsidR="004F3080" w:rsidTr="00CE7B48">
        <w:tc>
          <w:tcPr>
            <w:tcW w:w="2232" w:type="dxa"/>
          </w:tcPr>
          <w:p w:rsidR="00E44E9E" w:rsidRDefault="00E44E9E">
            <w:r>
              <w:t>ТЕМА</w:t>
            </w:r>
          </w:p>
        </w:tc>
        <w:tc>
          <w:tcPr>
            <w:tcW w:w="2257" w:type="dxa"/>
          </w:tcPr>
          <w:p w:rsidR="00E44E9E" w:rsidRDefault="00E44E9E">
            <w:r>
              <w:t>Содержание</w:t>
            </w:r>
          </w:p>
        </w:tc>
        <w:tc>
          <w:tcPr>
            <w:tcW w:w="4138" w:type="dxa"/>
          </w:tcPr>
          <w:p w:rsidR="00E44E9E" w:rsidRDefault="00E44E9E">
            <w:r>
              <w:t>Учебник</w:t>
            </w:r>
          </w:p>
        </w:tc>
        <w:tc>
          <w:tcPr>
            <w:tcW w:w="2288" w:type="dxa"/>
          </w:tcPr>
          <w:p w:rsidR="00E44E9E" w:rsidRDefault="00E44E9E">
            <w:r>
              <w:t>Задание</w:t>
            </w:r>
          </w:p>
        </w:tc>
      </w:tr>
      <w:tr w:rsidR="00641EFE" w:rsidRPr="00CF318C" w:rsidTr="00CE7B48">
        <w:tc>
          <w:tcPr>
            <w:tcW w:w="2232" w:type="dxa"/>
          </w:tcPr>
          <w:p w:rsidR="00641EFE" w:rsidRPr="00CF318C" w:rsidRDefault="00641EFE" w:rsidP="00641EF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318C">
              <w:rPr>
                <w:rFonts w:ascii="Times New Roman" w:hAnsi="Times New Roman" w:cs="Times New Roman"/>
                <w:sz w:val="24"/>
                <w:szCs w:val="24"/>
              </w:rPr>
              <w:t>Ярославская губерния в октябре 1917 г.</w:t>
            </w:r>
          </w:p>
        </w:tc>
        <w:tc>
          <w:tcPr>
            <w:tcW w:w="2257" w:type="dxa"/>
          </w:tcPr>
          <w:p w:rsidR="00641EFE" w:rsidRPr="00CF318C" w:rsidRDefault="00641EFE" w:rsidP="00641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власти к советам в Ярославле и других городах и уездах губернии.</w:t>
            </w:r>
          </w:p>
          <w:p w:rsidR="00641EFE" w:rsidRPr="00CF318C" w:rsidRDefault="00641EFE" w:rsidP="00641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результаты выборов в Учредительное собрание на территории губернии.</w:t>
            </w:r>
          </w:p>
          <w:p w:rsidR="00641EFE" w:rsidRPr="00CF318C" w:rsidRDefault="00641EFE" w:rsidP="0064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641EFE" w:rsidRPr="00CF318C" w:rsidRDefault="00641EFE" w:rsidP="006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8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История Ярославского края с древнейших времен до конца 20-х </w:t>
            </w:r>
            <w:proofErr w:type="spellStart"/>
            <w:r w:rsidRPr="00CF318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гг</w:t>
            </w:r>
            <w:proofErr w:type="spellEnd"/>
            <w:r w:rsidRPr="00CF318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318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ХХвека</w:t>
            </w:r>
            <w:proofErr w:type="spellEnd"/>
            <w:r w:rsidRPr="00CF318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288" w:type="dxa"/>
          </w:tcPr>
          <w:p w:rsidR="00641EFE" w:rsidRPr="00CF318C" w:rsidRDefault="00641EFE" w:rsidP="006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8C">
              <w:rPr>
                <w:rFonts w:ascii="Times New Roman" w:hAnsi="Times New Roman" w:cs="Times New Roman"/>
                <w:sz w:val="24"/>
                <w:szCs w:val="24"/>
              </w:rPr>
              <w:t>Глава 11.</w:t>
            </w:r>
          </w:p>
          <w:p w:rsidR="00641EFE" w:rsidRPr="00CF318C" w:rsidRDefault="00641EFE" w:rsidP="006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8C">
              <w:rPr>
                <w:rFonts w:ascii="Times New Roman" w:hAnsi="Times New Roman" w:cs="Times New Roman"/>
                <w:sz w:val="24"/>
                <w:szCs w:val="24"/>
              </w:rPr>
              <w:t>Составить план-конспект.</w:t>
            </w:r>
          </w:p>
        </w:tc>
      </w:tr>
      <w:tr w:rsidR="00641EFE" w:rsidRPr="00CF318C" w:rsidTr="00CE7B48">
        <w:tc>
          <w:tcPr>
            <w:tcW w:w="2232" w:type="dxa"/>
          </w:tcPr>
          <w:p w:rsidR="00641EFE" w:rsidRPr="00CF318C" w:rsidRDefault="00641EFE" w:rsidP="006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8C">
              <w:rPr>
                <w:rFonts w:ascii="Times New Roman" w:hAnsi="Times New Roman" w:cs="Times New Roman"/>
                <w:sz w:val="24"/>
                <w:szCs w:val="24"/>
              </w:rPr>
              <w:t xml:space="preserve">2-3. </w:t>
            </w:r>
            <w:r w:rsidRPr="00CF318C">
              <w:rPr>
                <w:rFonts w:ascii="Times New Roman" w:hAnsi="Times New Roman" w:cs="Times New Roman"/>
                <w:sz w:val="24"/>
                <w:szCs w:val="24"/>
              </w:rPr>
              <w:t>Первые социально-экономические и политические мероприятия большевиков в губернии.</w:t>
            </w:r>
          </w:p>
        </w:tc>
        <w:tc>
          <w:tcPr>
            <w:tcW w:w="2257" w:type="dxa"/>
          </w:tcPr>
          <w:p w:rsidR="00641EFE" w:rsidRPr="00CF318C" w:rsidRDefault="00641EFE" w:rsidP="00641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социально-экономические и политические мероприятия большевиков в губернии.</w:t>
            </w:r>
          </w:p>
        </w:tc>
        <w:tc>
          <w:tcPr>
            <w:tcW w:w="4138" w:type="dxa"/>
          </w:tcPr>
          <w:p w:rsidR="00641EFE" w:rsidRPr="00CF318C" w:rsidRDefault="001A5ECB" w:rsidP="00641EFE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hyperlink r:id="rId5" w:history="1">
              <w:r w:rsidRPr="00CF31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https://yarwiki.ru/article/11/iyulskij-1918-g-myatezh-v-yaroslavle</w:t>
              </w:r>
            </w:hyperlink>
          </w:p>
        </w:tc>
        <w:tc>
          <w:tcPr>
            <w:tcW w:w="2288" w:type="dxa"/>
          </w:tcPr>
          <w:p w:rsidR="00641EFE" w:rsidRPr="00CF318C" w:rsidRDefault="00641EFE" w:rsidP="006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8C">
              <w:rPr>
                <w:rFonts w:ascii="Times New Roman" w:hAnsi="Times New Roman" w:cs="Times New Roman"/>
                <w:sz w:val="24"/>
                <w:szCs w:val="24"/>
              </w:rPr>
              <w:t>Глава 11.</w:t>
            </w:r>
          </w:p>
          <w:p w:rsidR="00641EFE" w:rsidRPr="00CF318C" w:rsidRDefault="00641EFE" w:rsidP="006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8C">
              <w:rPr>
                <w:rFonts w:ascii="Times New Roman" w:hAnsi="Times New Roman" w:cs="Times New Roman"/>
                <w:sz w:val="24"/>
                <w:szCs w:val="24"/>
              </w:rPr>
              <w:t>Выписать перемены, связанные с политикой большевиков в Ярославле, кратко по пунктам.</w:t>
            </w:r>
          </w:p>
        </w:tc>
      </w:tr>
      <w:tr w:rsidR="00641EFE" w:rsidRPr="00CF318C" w:rsidTr="00CE7B48">
        <w:tc>
          <w:tcPr>
            <w:tcW w:w="2232" w:type="dxa"/>
          </w:tcPr>
          <w:p w:rsidR="00641EFE" w:rsidRPr="00CF318C" w:rsidRDefault="00641EFE" w:rsidP="00DC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8C">
              <w:rPr>
                <w:rFonts w:ascii="Times New Roman" w:hAnsi="Times New Roman" w:cs="Times New Roman"/>
                <w:sz w:val="24"/>
                <w:szCs w:val="24"/>
              </w:rPr>
              <w:t>4.Промышленность и ярославская деревня в условиях «военного коммунизма»</w:t>
            </w:r>
          </w:p>
        </w:tc>
        <w:tc>
          <w:tcPr>
            <w:tcW w:w="2257" w:type="dxa"/>
          </w:tcPr>
          <w:p w:rsidR="00641EFE" w:rsidRPr="00CF318C" w:rsidRDefault="00641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промышленности и положение рабочих на предприятиях губернии. Ярославская деревня в условиях «военного коммунизма». Крестьянские выступления в губернии: причины, масштаб и характер.</w:t>
            </w:r>
          </w:p>
        </w:tc>
        <w:tc>
          <w:tcPr>
            <w:tcW w:w="4138" w:type="dxa"/>
          </w:tcPr>
          <w:p w:rsidR="00641EFE" w:rsidRPr="00CF318C" w:rsidRDefault="00641EFE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8" w:type="dxa"/>
          </w:tcPr>
          <w:p w:rsidR="00641EFE" w:rsidRPr="00CF318C" w:rsidRDefault="006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8C">
              <w:rPr>
                <w:rFonts w:ascii="Times New Roman" w:hAnsi="Times New Roman" w:cs="Times New Roman"/>
                <w:sz w:val="24"/>
                <w:szCs w:val="24"/>
              </w:rPr>
              <w:t>Глава 12.</w:t>
            </w:r>
          </w:p>
          <w:p w:rsidR="00641EFE" w:rsidRPr="00CF318C" w:rsidRDefault="006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8C">
              <w:rPr>
                <w:rFonts w:ascii="Times New Roman" w:hAnsi="Times New Roman" w:cs="Times New Roman"/>
                <w:sz w:val="24"/>
                <w:szCs w:val="24"/>
              </w:rPr>
              <w:t>Составить тестовую работу из 20 вопросов с выделением правильного ответа. 3 варианта ответов.</w:t>
            </w:r>
          </w:p>
        </w:tc>
      </w:tr>
      <w:tr w:rsidR="00641EFE" w:rsidRPr="00CF318C" w:rsidTr="00CE7B48">
        <w:tc>
          <w:tcPr>
            <w:tcW w:w="2232" w:type="dxa"/>
          </w:tcPr>
          <w:p w:rsidR="00641EFE" w:rsidRPr="00CF318C" w:rsidRDefault="00641EFE" w:rsidP="00DC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F318C">
              <w:rPr>
                <w:rFonts w:ascii="Times New Roman" w:hAnsi="Times New Roman" w:cs="Times New Roman"/>
                <w:sz w:val="24"/>
                <w:szCs w:val="24"/>
              </w:rPr>
              <w:t>Июльские события 1918 года в Ярославле.</w:t>
            </w:r>
          </w:p>
        </w:tc>
        <w:tc>
          <w:tcPr>
            <w:tcW w:w="2257" w:type="dxa"/>
          </w:tcPr>
          <w:p w:rsidR="00641EFE" w:rsidRPr="00CF318C" w:rsidRDefault="00641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Июльские события 1918 г. в Ярославле: мятеж или восстание? Причины, ход, характер и последствия.</w:t>
            </w:r>
          </w:p>
        </w:tc>
        <w:tc>
          <w:tcPr>
            <w:tcW w:w="4138" w:type="dxa"/>
          </w:tcPr>
          <w:p w:rsidR="00641EFE" w:rsidRPr="00CF318C" w:rsidRDefault="001A5ECB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Pr="00CF31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https://yarwiki.ru/article/11/iyulskij-1918-g-myatezh-v-yaroslavle</w:t>
              </w:r>
            </w:hyperlink>
          </w:p>
        </w:tc>
        <w:tc>
          <w:tcPr>
            <w:tcW w:w="2288" w:type="dxa"/>
          </w:tcPr>
          <w:p w:rsidR="00641EFE" w:rsidRPr="00CF318C" w:rsidRDefault="006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8C">
              <w:rPr>
                <w:rFonts w:ascii="Times New Roman" w:hAnsi="Times New Roman" w:cs="Times New Roman"/>
                <w:sz w:val="24"/>
                <w:szCs w:val="24"/>
              </w:rPr>
              <w:t>Глава 12.</w:t>
            </w:r>
          </w:p>
          <w:p w:rsidR="00641EFE" w:rsidRPr="00CF318C" w:rsidRDefault="0064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8C">
              <w:rPr>
                <w:rFonts w:ascii="Times New Roman" w:hAnsi="Times New Roman" w:cs="Times New Roman"/>
                <w:sz w:val="24"/>
                <w:szCs w:val="24"/>
              </w:rPr>
              <w:t>Память о мятеже в современном Ярославле (памятники, улицы</w:t>
            </w:r>
            <w:r w:rsidR="001A5ECB" w:rsidRPr="00CF318C">
              <w:rPr>
                <w:rFonts w:ascii="Times New Roman" w:hAnsi="Times New Roman" w:cs="Times New Roman"/>
                <w:sz w:val="24"/>
                <w:szCs w:val="24"/>
              </w:rPr>
              <w:t>, названные именами участников).</w:t>
            </w:r>
          </w:p>
        </w:tc>
      </w:tr>
      <w:tr w:rsidR="00641EFE" w:rsidRPr="00CF318C" w:rsidTr="00CE7B48">
        <w:tc>
          <w:tcPr>
            <w:tcW w:w="2232" w:type="dxa"/>
          </w:tcPr>
          <w:p w:rsidR="00641EFE" w:rsidRPr="00CF318C" w:rsidRDefault="00CE7B48" w:rsidP="00DC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F318C">
              <w:rPr>
                <w:rFonts w:ascii="Times New Roman" w:hAnsi="Times New Roman" w:cs="Times New Roman"/>
                <w:sz w:val="24"/>
                <w:szCs w:val="24"/>
              </w:rPr>
              <w:t>Ярославская губерния в годы гражданской войны.</w:t>
            </w:r>
          </w:p>
        </w:tc>
        <w:tc>
          <w:tcPr>
            <w:tcW w:w="2257" w:type="dxa"/>
          </w:tcPr>
          <w:p w:rsidR="00641EFE" w:rsidRPr="00CF318C" w:rsidRDefault="00CE7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губернская чрезвычайная комиссия. </w:t>
            </w:r>
            <w:r w:rsidRPr="00CF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Ярославский военный округ. Губерния – тыл Северного фронта. Ярославцы на фронтах гражданской войны.</w:t>
            </w:r>
          </w:p>
        </w:tc>
        <w:tc>
          <w:tcPr>
            <w:tcW w:w="4138" w:type="dxa"/>
          </w:tcPr>
          <w:p w:rsidR="00641EFE" w:rsidRPr="00CF318C" w:rsidRDefault="00CE7B48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Pr="00CF31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https://yarwiki.ru/article/12/yaroslavskaya-guberniya-v-gody-grazhdanskoj-vojny</w:t>
              </w:r>
            </w:hyperlink>
          </w:p>
        </w:tc>
        <w:tc>
          <w:tcPr>
            <w:tcW w:w="2288" w:type="dxa"/>
          </w:tcPr>
          <w:p w:rsidR="00641EFE" w:rsidRPr="00CF318C" w:rsidRDefault="00CE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8C">
              <w:rPr>
                <w:rFonts w:ascii="Times New Roman" w:hAnsi="Times New Roman" w:cs="Times New Roman"/>
                <w:sz w:val="24"/>
                <w:szCs w:val="24"/>
              </w:rPr>
              <w:t xml:space="preserve">Вклад губернии в помощь Красной Армии (предприятия, </w:t>
            </w:r>
            <w:r w:rsidRPr="00CF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продукция, вклад деревни). Ярославцы – участники войны ( 5 человек: биографии, память)</w:t>
            </w:r>
          </w:p>
        </w:tc>
      </w:tr>
      <w:tr w:rsidR="00CE7B48" w:rsidRPr="00CF318C" w:rsidTr="00CE7B48">
        <w:tc>
          <w:tcPr>
            <w:tcW w:w="2232" w:type="dxa"/>
          </w:tcPr>
          <w:p w:rsidR="00CE7B48" w:rsidRPr="00CF318C" w:rsidRDefault="00CE7B48" w:rsidP="00CE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CF318C">
              <w:rPr>
                <w:rFonts w:ascii="Times New Roman" w:hAnsi="Times New Roman" w:cs="Times New Roman"/>
                <w:sz w:val="24"/>
                <w:szCs w:val="24"/>
              </w:rPr>
              <w:t>Ярославский край в годы восстановления народного хозяйства.</w:t>
            </w:r>
          </w:p>
        </w:tc>
        <w:tc>
          <w:tcPr>
            <w:tcW w:w="2257" w:type="dxa"/>
          </w:tcPr>
          <w:p w:rsidR="00CE7B48" w:rsidRPr="00CF318C" w:rsidRDefault="00CE7B48" w:rsidP="00CE7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от войны к миру. Трудности восстановления. Введение НЭПа в крае.</w:t>
            </w:r>
          </w:p>
        </w:tc>
        <w:tc>
          <w:tcPr>
            <w:tcW w:w="4138" w:type="dxa"/>
          </w:tcPr>
          <w:p w:rsidR="00CE7B48" w:rsidRPr="00CF318C" w:rsidRDefault="00CE7B48" w:rsidP="00CE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F31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https://yarwiki.ru/article/13/yaroslavskij-kraj-v-gody-novoj-ekonomicheskoj-politiki-1921-1928-gg</w:t>
              </w:r>
            </w:hyperlink>
          </w:p>
          <w:p w:rsidR="00CE7B48" w:rsidRPr="00CF318C" w:rsidRDefault="00CE7B48" w:rsidP="00CE7B48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8" w:type="dxa"/>
          </w:tcPr>
          <w:p w:rsidR="00CE7B48" w:rsidRPr="00CF318C" w:rsidRDefault="00CF318C" w:rsidP="00CE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8C">
              <w:rPr>
                <w:rFonts w:ascii="Times New Roman" w:hAnsi="Times New Roman" w:cs="Times New Roman"/>
                <w:sz w:val="24"/>
                <w:szCs w:val="24"/>
              </w:rPr>
              <w:t>Перечислит действующие предприятия Ярославля в период НЭПа и что производили.</w:t>
            </w:r>
          </w:p>
        </w:tc>
      </w:tr>
      <w:tr w:rsidR="00CE7B48" w:rsidRPr="00CF318C" w:rsidTr="00CE7B48">
        <w:tc>
          <w:tcPr>
            <w:tcW w:w="2232" w:type="dxa"/>
          </w:tcPr>
          <w:p w:rsidR="00CE7B48" w:rsidRPr="00CF318C" w:rsidRDefault="00CE7B48" w:rsidP="00CE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F318C">
              <w:rPr>
                <w:rFonts w:ascii="Times New Roman" w:hAnsi="Times New Roman" w:cs="Times New Roman"/>
                <w:sz w:val="24"/>
                <w:szCs w:val="24"/>
              </w:rPr>
              <w:t>Индустриализация и коллективизация в крае.</w:t>
            </w:r>
          </w:p>
        </w:tc>
        <w:tc>
          <w:tcPr>
            <w:tcW w:w="2257" w:type="dxa"/>
          </w:tcPr>
          <w:p w:rsidR="00CE7B48" w:rsidRPr="00CF318C" w:rsidRDefault="00CE7B48" w:rsidP="00CE7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индустриализации. Крупные стройки 1-ой пятилетки (1928-1933 гг.). Ярославская деревня в 1920-е – начале 1930-х гг. Проведение коллективизации в ярославской деревне.</w:t>
            </w:r>
          </w:p>
        </w:tc>
        <w:tc>
          <w:tcPr>
            <w:tcW w:w="4138" w:type="dxa"/>
          </w:tcPr>
          <w:p w:rsidR="00CE7B48" w:rsidRPr="00CF318C" w:rsidRDefault="00CE7B48" w:rsidP="00CE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F31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https://yarwiki.ru/article/33/yaroslavskij-kraj-v-gody-pervyh-pyatiletok-19281936-gg</w:t>
              </w:r>
            </w:hyperlink>
          </w:p>
          <w:p w:rsidR="00CE7B48" w:rsidRPr="00CF318C" w:rsidRDefault="00CE7B48" w:rsidP="00CE7B48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8" w:type="dxa"/>
          </w:tcPr>
          <w:p w:rsidR="00CE7B48" w:rsidRPr="00CF318C" w:rsidRDefault="00CF318C" w:rsidP="00CE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8C">
              <w:rPr>
                <w:rFonts w:ascii="Times New Roman" w:hAnsi="Times New Roman" w:cs="Times New Roman"/>
                <w:sz w:val="24"/>
                <w:szCs w:val="24"/>
              </w:rPr>
              <w:t>Перечислить крупные стройки первой пятилетки в Ярославском крае.</w:t>
            </w:r>
          </w:p>
        </w:tc>
      </w:tr>
    </w:tbl>
    <w:p w:rsidR="002157F6" w:rsidRDefault="002157F6">
      <w:pPr>
        <w:rPr>
          <w:rFonts w:ascii="Times New Roman" w:hAnsi="Times New Roman" w:cs="Times New Roman"/>
          <w:sz w:val="24"/>
          <w:szCs w:val="24"/>
        </w:rPr>
      </w:pPr>
    </w:p>
    <w:p w:rsidR="00A0454D" w:rsidRPr="00CF318C" w:rsidRDefault="00A04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заданий много. Я постаралась сделать их доступными, по возможности краткими.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Жду ваши работы в течение трех дней.</w:t>
      </w:r>
    </w:p>
    <w:sectPr w:rsidR="00A0454D" w:rsidRPr="00CF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22314"/>
    <w:multiLevelType w:val="hybridMultilevel"/>
    <w:tmpl w:val="991C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5"/>
    <w:rsid w:val="001A5ECB"/>
    <w:rsid w:val="002157F6"/>
    <w:rsid w:val="004F3080"/>
    <w:rsid w:val="00530935"/>
    <w:rsid w:val="005413B8"/>
    <w:rsid w:val="00641EFE"/>
    <w:rsid w:val="00A0454D"/>
    <w:rsid w:val="00BA7517"/>
    <w:rsid w:val="00CE7B48"/>
    <w:rsid w:val="00CF318C"/>
    <w:rsid w:val="00D17F9E"/>
    <w:rsid w:val="00DC0553"/>
    <w:rsid w:val="00E4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F962"/>
  <w15:chartTrackingRefBased/>
  <w15:docId w15:val="{1564B22E-4D77-48B1-BED2-651558DC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05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wiki.ru/article/13/yaroslavskij-kraj-v-gody-novoj-ekonomicheskoj-politiki-1921-1928-g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rwiki.ru/article/12/yaroslavskaya-guberniya-v-gody-grazhdanskoj-voj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wiki.ru/article/11/iyulskij-1918-g-myatezh-v-yaroslav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rwiki.ru/article/11/iyulskij-1918-g-myatezh-v-yaroslav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rwiki.ru/article/33/yaroslavskij-kraj-v-gody-pervyh-pyatiletok-19281936-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2020-04-08T12:07:00Z</dcterms:created>
  <dcterms:modified xsi:type="dcterms:W3CDTF">2020-05-20T18:11:00Z</dcterms:modified>
</cp:coreProperties>
</file>