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376"/>
        <w:gridCol w:w="1910"/>
        <w:gridCol w:w="5402"/>
      </w:tblGrid>
      <w:tr w:rsidR="0014563A" w:rsidTr="00360010">
        <w:trPr>
          <w:trHeight w:val="330"/>
        </w:trPr>
        <w:tc>
          <w:tcPr>
            <w:tcW w:w="1949" w:type="dxa"/>
          </w:tcPr>
          <w:p w:rsidR="00D11C0D" w:rsidRDefault="00D11C0D">
            <w:r>
              <w:t>Тема</w:t>
            </w:r>
          </w:p>
        </w:tc>
        <w:tc>
          <w:tcPr>
            <w:tcW w:w="3105" w:type="dxa"/>
          </w:tcPr>
          <w:p w:rsidR="00D11C0D" w:rsidRDefault="00692FCB">
            <w:r>
              <w:t>Содержание</w:t>
            </w:r>
          </w:p>
        </w:tc>
        <w:tc>
          <w:tcPr>
            <w:tcW w:w="4634" w:type="dxa"/>
          </w:tcPr>
          <w:p w:rsidR="00D11C0D" w:rsidRDefault="00D11C0D">
            <w:r>
              <w:t>задание</w:t>
            </w:r>
          </w:p>
        </w:tc>
      </w:tr>
      <w:tr w:rsidR="00255B86" w:rsidTr="00AB3461">
        <w:trPr>
          <w:trHeight w:val="668"/>
        </w:trPr>
        <w:tc>
          <w:tcPr>
            <w:tcW w:w="1949" w:type="dxa"/>
            <w:shd w:val="clear" w:color="auto" w:fill="auto"/>
          </w:tcPr>
          <w:p w:rsidR="00255B86" w:rsidRPr="00472F5D" w:rsidRDefault="00255B86" w:rsidP="00255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как общественное явление.</w:t>
            </w:r>
          </w:p>
        </w:tc>
        <w:tc>
          <w:tcPr>
            <w:tcW w:w="3105" w:type="dxa"/>
          </w:tcPr>
          <w:p w:rsidR="00255B86" w:rsidRDefault="00255B86" w:rsidP="00255B86">
            <w:pPr>
              <w:spacing w:line="230" w:lineRule="exact"/>
              <w:ind w:firstLine="320"/>
              <w:jc w:val="both"/>
            </w:pPr>
          </w:p>
        </w:tc>
        <w:tc>
          <w:tcPr>
            <w:tcW w:w="4634" w:type="dxa"/>
          </w:tcPr>
          <w:p w:rsidR="001772D9" w:rsidRDefault="001772D9" w:rsidP="00255B86">
            <w:pPr>
              <w:pStyle w:val="a5"/>
            </w:pPr>
            <w:hyperlink r:id="rId5" w:history="1">
              <w:r w:rsidRPr="001772D9">
                <w:rPr>
                  <w:color w:val="0000FF"/>
                  <w:u w:val="single"/>
                </w:rPr>
                <w:t>https://resh.edu.ru/subject/24/11/</w:t>
              </w:r>
            </w:hyperlink>
          </w:p>
          <w:p w:rsidR="00255B86" w:rsidRDefault="00255B86" w:rsidP="00255B86">
            <w:pPr>
              <w:pStyle w:val="a5"/>
            </w:pPr>
            <w:r>
              <w:t>урок 26</w:t>
            </w:r>
          </w:p>
          <w:p w:rsidR="00255B86" w:rsidRDefault="001772D9" w:rsidP="00255B86">
            <w:pPr>
              <w:pStyle w:val="a5"/>
            </w:pPr>
            <w:r>
              <w:t>Написать, что такое политика и её роль в обществе и государстве.</w:t>
            </w:r>
          </w:p>
          <w:p w:rsidR="00255B86" w:rsidRDefault="00255B86" w:rsidP="00255B86">
            <w:pPr>
              <w:pStyle w:val="a5"/>
            </w:pPr>
          </w:p>
          <w:p w:rsidR="00255B86" w:rsidRDefault="00255B86" w:rsidP="00255B86">
            <w:pPr>
              <w:pStyle w:val="a5"/>
            </w:pPr>
          </w:p>
        </w:tc>
      </w:tr>
      <w:tr w:rsidR="00255B86" w:rsidTr="00AB3461">
        <w:trPr>
          <w:trHeight w:val="668"/>
        </w:trPr>
        <w:tc>
          <w:tcPr>
            <w:tcW w:w="1949" w:type="dxa"/>
            <w:shd w:val="clear" w:color="auto" w:fill="auto"/>
          </w:tcPr>
          <w:p w:rsidR="00255B86" w:rsidRPr="00472F5D" w:rsidRDefault="00255B86" w:rsidP="00255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режимы.</w:t>
            </w:r>
            <w:r w:rsidRPr="00472F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255B86" w:rsidRDefault="00255B86" w:rsidP="00255B86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4634" w:type="dxa"/>
          </w:tcPr>
          <w:p w:rsidR="00255B86" w:rsidRDefault="001772D9" w:rsidP="00255B86">
            <w:pPr>
              <w:pStyle w:val="a5"/>
            </w:pPr>
            <w:hyperlink r:id="rId6" w:history="1">
              <w:r w:rsidRPr="001772D9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255B86" w:rsidRDefault="001772D9" w:rsidP="00255B86">
            <w:pPr>
              <w:pStyle w:val="a5"/>
            </w:pPr>
            <w:r>
              <w:t>стр.294</w:t>
            </w:r>
          </w:p>
          <w:p w:rsidR="00255B86" w:rsidRDefault="001772D9" w:rsidP="001772D9">
            <w:pPr>
              <w:pStyle w:val="a5"/>
            </w:pPr>
            <w:r>
              <w:t>Таблица</w:t>
            </w:r>
            <w:r w:rsidR="00255B86">
              <w:t xml:space="preserve"> «</w:t>
            </w:r>
            <w:r>
              <w:t>Политические режимы» с краткой характеристикой и примерами стран и правителей</w:t>
            </w:r>
            <w:r w:rsidR="00255B86">
              <w:t xml:space="preserve"> 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22"/>
              <w:gridCol w:w="1002"/>
              <w:gridCol w:w="1026"/>
              <w:gridCol w:w="1006"/>
            </w:tblGrid>
            <w:tr w:rsidR="001772D9" w:rsidTr="001772D9"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r>
                    <w:t>вопросы</w:t>
                  </w:r>
                </w:p>
              </w:tc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proofErr w:type="spellStart"/>
                  <w:r>
                    <w:t>Тоталит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proofErr w:type="spellStart"/>
                  <w:r>
                    <w:t>Авторит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proofErr w:type="spellStart"/>
                  <w:r>
                    <w:t>Демокр</w:t>
                  </w:r>
                  <w:proofErr w:type="spellEnd"/>
                  <w:r>
                    <w:t>.</w:t>
                  </w:r>
                </w:p>
              </w:tc>
            </w:tr>
            <w:tr w:rsidR="001772D9" w:rsidTr="001772D9"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proofErr w:type="spellStart"/>
                  <w:r>
                    <w:t>Характерист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</w:tr>
            <w:tr w:rsidR="001772D9" w:rsidTr="001772D9"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  <w:r>
                    <w:t xml:space="preserve">Примеры стран </w:t>
                  </w:r>
                </w:p>
              </w:tc>
              <w:tc>
                <w:tcPr>
                  <w:tcW w:w="1223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  <w:tc>
                <w:tcPr>
                  <w:tcW w:w="1224" w:type="dxa"/>
                </w:tcPr>
                <w:p w:rsidR="001772D9" w:rsidRDefault="001772D9" w:rsidP="001772D9">
                  <w:pPr>
                    <w:pStyle w:val="a5"/>
                    <w:ind w:left="0"/>
                  </w:pPr>
                </w:p>
              </w:tc>
            </w:tr>
          </w:tbl>
          <w:p w:rsidR="001772D9" w:rsidRPr="00692FCB" w:rsidRDefault="001772D9" w:rsidP="001772D9">
            <w:pPr>
              <w:pStyle w:val="a5"/>
            </w:pPr>
          </w:p>
        </w:tc>
      </w:tr>
      <w:tr w:rsidR="00255B86" w:rsidTr="00AB3461">
        <w:trPr>
          <w:trHeight w:val="668"/>
        </w:trPr>
        <w:tc>
          <w:tcPr>
            <w:tcW w:w="1949" w:type="dxa"/>
            <w:shd w:val="clear" w:color="auto" w:fill="auto"/>
          </w:tcPr>
          <w:p w:rsidR="00255B86" w:rsidRPr="00472F5D" w:rsidRDefault="00255B86" w:rsidP="00255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в демократическом обществе.</w:t>
            </w:r>
          </w:p>
        </w:tc>
        <w:tc>
          <w:tcPr>
            <w:tcW w:w="3105" w:type="dxa"/>
          </w:tcPr>
          <w:p w:rsidR="00255B86" w:rsidRDefault="00255B86" w:rsidP="00255B86">
            <w:pPr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4634" w:type="dxa"/>
          </w:tcPr>
          <w:p w:rsidR="00255B86" w:rsidRDefault="001772D9" w:rsidP="00255B86">
            <w:pPr>
              <w:pStyle w:val="a5"/>
            </w:pPr>
            <w:hyperlink r:id="rId7" w:history="1">
              <w:r w:rsidRPr="001772D9">
                <w:rPr>
                  <w:color w:val="0000FF"/>
                  <w:u w:val="single"/>
                </w:rPr>
                <w:t>https://resh.edu.ru/subject/24/11/</w:t>
              </w:r>
            </w:hyperlink>
          </w:p>
          <w:p w:rsidR="001772D9" w:rsidRDefault="001772D9" w:rsidP="00255B86">
            <w:pPr>
              <w:pStyle w:val="a5"/>
            </w:pPr>
            <w:r>
              <w:t>урок 30.</w:t>
            </w:r>
          </w:p>
          <w:p w:rsidR="00750AF1" w:rsidRDefault="00750AF1" w:rsidP="00255B86">
            <w:pPr>
              <w:pStyle w:val="a5"/>
            </w:pPr>
            <w:r>
              <w:t>Или</w:t>
            </w:r>
          </w:p>
          <w:p w:rsidR="00750AF1" w:rsidRDefault="00750AF1" w:rsidP="00750AF1">
            <w:pPr>
              <w:pStyle w:val="a5"/>
            </w:pPr>
            <w:hyperlink r:id="rId8" w:history="1">
              <w:r w:rsidRPr="001772D9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750AF1" w:rsidRDefault="00750AF1" w:rsidP="00255B86">
            <w:pPr>
              <w:pStyle w:val="a5"/>
            </w:pPr>
            <w:r>
              <w:t>стр.296</w:t>
            </w:r>
            <w:bookmarkStart w:id="0" w:name="_GoBack"/>
            <w:bookmarkEnd w:id="0"/>
          </w:p>
          <w:p w:rsidR="001772D9" w:rsidRPr="0013645E" w:rsidRDefault="00750AF1" w:rsidP="00255B86">
            <w:pPr>
              <w:pStyle w:val="a5"/>
            </w:pPr>
            <w:r>
              <w:t>Выписать условия для проведения выборов</w:t>
            </w:r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55B86"/>
    <w:rsid w:val="00360010"/>
    <w:rsid w:val="00480DB2"/>
    <w:rsid w:val="006309A9"/>
    <w:rsid w:val="00692FCB"/>
    <w:rsid w:val="00750AF1"/>
    <w:rsid w:val="0087567E"/>
    <w:rsid w:val="00D11C0D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2970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hovomt.ru/doc/obsestvozn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24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hovomt.ru/doc/obsestvoznanie.pdf" TargetMode="External"/><Relationship Id="rId5" Type="http://schemas.openxmlformats.org/officeDocument/2006/relationships/hyperlink" Target="https://resh.edu.ru/subject/24/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2020-04-15T06:53:00Z</dcterms:created>
  <dcterms:modified xsi:type="dcterms:W3CDTF">2020-05-15T06:24:00Z</dcterms:modified>
</cp:coreProperties>
</file>