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</w:t>
      </w:r>
      <w:r w:rsidR="008608F3">
        <w:rPr>
          <w:rFonts w:ascii="Times New Roman" w:hAnsi="Times New Roman" w:cs="Times New Roman"/>
          <w:b/>
          <w:sz w:val="32"/>
          <w:szCs w:val="32"/>
        </w:rPr>
        <w:t>2 ТПОП</w:t>
      </w:r>
    </w:p>
    <w:p w:rsidR="003C6667" w:rsidRPr="003C6667" w:rsidRDefault="006D233B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3C666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D7175A">
        <w:rPr>
          <w:rFonts w:ascii="Times New Roman" w:hAnsi="Times New Roman" w:cs="Times New Roman"/>
          <w:b/>
          <w:sz w:val="28"/>
          <w:szCs w:val="28"/>
        </w:rPr>
        <w:t>А.В. Фирсов</w:t>
      </w:r>
      <w:r w:rsidR="00A2771D">
        <w:rPr>
          <w:rFonts w:ascii="Times New Roman" w:hAnsi="Times New Roman" w:cs="Times New Roman"/>
          <w:b/>
          <w:sz w:val="28"/>
          <w:szCs w:val="28"/>
        </w:rPr>
        <w:t>, Физика для профессий и специальностей технического</w:t>
      </w:r>
      <w:r w:rsidR="00D7175A">
        <w:rPr>
          <w:rFonts w:ascii="Times New Roman" w:hAnsi="Times New Roman" w:cs="Times New Roman"/>
          <w:b/>
          <w:sz w:val="28"/>
          <w:szCs w:val="28"/>
        </w:rPr>
        <w:t xml:space="preserve"> и естественно-научного профилей</w:t>
      </w:r>
      <w:r w:rsidR="00A2771D">
        <w:rPr>
          <w:rFonts w:ascii="Times New Roman" w:hAnsi="Times New Roman" w:cs="Times New Roman"/>
          <w:b/>
          <w:sz w:val="28"/>
          <w:szCs w:val="28"/>
        </w:rPr>
        <w:t>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D7175A">
        <w:rPr>
          <w:rFonts w:ascii="Times New Roman" w:hAnsi="Times New Roman" w:cs="Times New Roman"/>
          <w:b/>
          <w:sz w:val="28"/>
          <w:szCs w:val="28"/>
        </w:rPr>
        <w:t>образоват</w:t>
      </w:r>
      <w:proofErr w:type="spellEnd"/>
      <w:r w:rsidR="00D7175A">
        <w:rPr>
          <w:rFonts w:ascii="Times New Roman" w:hAnsi="Times New Roman" w:cs="Times New Roman"/>
          <w:b/>
          <w:sz w:val="28"/>
          <w:szCs w:val="28"/>
        </w:rPr>
        <w:t>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D7175A">
        <w:rPr>
          <w:rFonts w:ascii="Times New Roman" w:hAnsi="Times New Roman" w:cs="Times New Roman"/>
          <w:b/>
          <w:sz w:val="28"/>
          <w:szCs w:val="28"/>
        </w:rPr>
        <w:t>нач. и</w:t>
      </w:r>
      <w:r w:rsidR="00723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75A">
        <w:rPr>
          <w:rFonts w:ascii="Times New Roman" w:hAnsi="Times New Roman" w:cs="Times New Roman"/>
          <w:b/>
          <w:sz w:val="28"/>
          <w:szCs w:val="28"/>
        </w:rPr>
        <w:t>сред.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</w:t>
      </w:r>
      <w:r w:rsidR="00D7175A">
        <w:rPr>
          <w:rFonts w:ascii="Times New Roman" w:hAnsi="Times New Roman" w:cs="Times New Roman"/>
          <w:b/>
          <w:sz w:val="28"/>
          <w:szCs w:val="28"/>
        </w:rPr>
        <w:t>ательский центр «Академия», 2013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D7175A">
        <w:rPr>
          <w:rFonts w:ascii="Times New Roman" w:hAnsi="Times New Roman" w:cs="Times New Roman"/>
          <w:b/>
          <w:sz w:val="28"/>
          <w:szCs w:val="28"/>
        </w:rPr>
        <w:t>352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F8079F" w:rsidRPr="00F8079F" w:rsidRDefault="00D7175A" w:rsidP="00F8079F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D7175A">
        <w:rPr>
          <w:rFonts w:ascii="Times New Roman" w:hAnsi="Times New Roman" w:cs="Times New Roman"/>
          <w:sz w:val="28"/>
          <w:szCs w:val="28"/>
        </w:rPr>
        <w:t>Прочитать вдумчиво §</w:t>
      </w:r>
      <w:r w:rsidR="00582EB1">
        <w:rPr>
          <w:rFonts w:ascii="Times New Roman" w:hAnsi="Times New Roman" w:cs="Times New Roman"/>
          <w:sz w:val="28"/>
          <w:szCs w:val="28"/>
        </w:rPr>
        <w:t>49-</w:t>
      </w:r>
      <w:r w:rsidR="006F5ED6">
        <w:rPr>
          <w:rFonts w:ascii="Times New Roman" w:hAnsi="Times New Roman" w:cs="Times New Roman"/>
          <w:sz w:val="28"/>
          <w:szCs w:val="28"/>
        </w:rPr>
        <w:t>53</w:t>
      </w:r>
      <w:r w:rsidR="000756FA">
        <w:rPr>
          <w:rFonts w:ascii="Times New Roman" w:hAnsi="Times New Roman" w:cs="Times New Roman"/>
          <w:sz w:val="28"/>
          <w:szCs w:val="28"/>
        </w:rPr>
        <w:t>.</w:t>
      </w:r>
      <w:r w:rsidR="00F8079F" w:rsidRPr="00F8079F">
        <w:rPr>
          <w:rFonts w:ascii="Times New Roman" w:hAnsi="Times New Roman" w:cs="Times New Roman"/>
          <w:sz w:val="28"/>
          <w:szCs w:val="28"/>
        </w:rPr>
        <w:t xml:space="preserve"> Ответить на вопросы </w:t>
      </w:r>
      <w:r w:rsidR="00F8079F" w:rsidRPr="00F8079F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F8079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8079F" w:rsidRPr="00F8079F">
        <w:rPr>
          <w:rFonts w:ascii="Times New Roman" w:hAnsi="Times New Roman" w:cs="Times New Roman"/>
          <w:b/>
          <w:i/>
          <w:sz w:val="28"/>
          <w:szCs w:val="28"/>
        </w:rPr>
        <w:t xml:space="preserve">1, </w:t>
      </w:r>
      <w:r w:rsidR="00F8079F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F8079F" w:rsidRPr="00F807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8079F">
        <w:rPr>
          <w:rFonts w:ascii="Times New Roman" w:hAnsi="Times New Roman" w:cs="Times New Roman"/>
          <w:b/>
          <w:i/>
          <w:sz w:val="28"/>
          <w:szCs w:val="28"/>
        </w:rPr>
        <w:t>23, 24, 27</w:t>
      </w:r>
      <w:r w:rsidR="00F8079F" w:rsidRPr="00F8079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8079F">
        <w:rPr>
          <w:rFonts w:ascii="Times New Roman" w:hAnsi="Times New Roman" w:cs="Times New Roman"/>
          <w:b/>
          <w:i/>
          <w:sz w:val="28"/>
          <w:szCs w:val="28"/>
        </w:rPr>
        <w:t xml:space="preserve"> 32, 33, 35, 36</w:t>
      </w:r>
      <w:r w:rsidR="00F8079F" w:rsidRPr="00F8079F">
        <w:rPr>
          <w:rFonts w:ascii="Times New Roman" w:hAnsi="Times New Roman" w:cs="Times New Roman"/>
          <w:b/>
          <w:i/>
          <w:sz w:val="28"/>
          <w:szCs w:val="28"/>
        </w:rPr>
        <w:t xml:space="preserve"> на стр.74</w:t>
      </w:r>
      <w:r w:rsidR="00F8079F">
        <w:rPr>
          <w:rFonts w:ascii="Times New Roman" w:hAnsi="Times New Roman" w:cs="Times New Roman"/>
          <w:b/>
          <w:i/>
          <w:sz w:val="28"/>
          <w:szCs w:val="28"/>
        </w:rPr>
        <w:t>-75</w:t>
      </w:r>
    </w:p>
    <w:p w:rsidR="000756FA" w:rsidRPr="000756FA" w:rsidRDefault="000756FA" w:rsidP="00F807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75A" w:rsidRPr="00B23DEF" w:rsidRDefault="000756FA" w:rsidP="000756FA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B23DEF">
        <w:rPr>
          <w:rFonts w:ascii="Times New Roman" w:hAnsi="Times New Roman" w:cs="Times New Roman"/>
          <w:sz w:val="28"/>
          <w:szCs w:val="28"/>
        </w:rPr>
        <w:t>Прочитать вдумчиво §</w:t>
      </w:r>
      <w:r w:rsidR="00F8079F" w:rsidRPr="00B23DEF">
        <w:rPr>
          <w:rFonts w:ascii="Times New Roman" w:hAnsi="Times New Roman" w:cs="Times New Roman"/>
          <w:sz w:val="28"/>
          <w:szCs w:val="28"/>
        </w:rPr>
        <w:t>154-157, 159</w:t>
      </w:r>
      <w:r w:rsidRPr="00B23DEF">
        <w:rPr>
          <w:rFonts w:ascii="Times New Roman" w:hAnsi="Times New Roman" w:cs="Times New Roman"/>
          <w:sz w:val="28"/>
          <w:szCs w:val="28"/>
        </w:rPr>
        <w:t>.</w:t>
      </w:r>
      <w:r w:rsidR="00F8079F" w:rsidRPr="00B23DEF">
        <w:rPr>
          <w:rFonts w:ascii="Times New Roman" w:hAnsi="Times New Roman" w:cs="Times New Roman"/>
          <w:sz w:val="28"/>
          <w:szCs w:val="28"/>
        </w:rPr>
        <w:t xml:space="preserve"> </w:t>
      </w:r>
      <w:r w:rsidR="00F8079F" w:rsidRPr="00B23DEF">
        <w:rPr>
          <w:rFonts w:ascii="Times New Roman" w:hAnsi="Times New Roman" w:cs="Times New Roman"/>
          <w:b/>
          <w:i/>
          <w:sz w:val="28"/>
          <w:szCs w:val="28"/>
        </w:rPr>
        <w:t>Сделать конспект прочитанных параграфов.</w:t>
      </w:r>
    </w:p>
    <w:p w:rsidR="003C6667" w:rsidRDefault="00B23DEF" w:rsidP="00B7714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задачи:</w:t>
      </w:r>
      <w:bookmarkStart w:id="0" w:name="_GoBack"/>
      <w:bookmarkEnd w:id="0"/>
    </w:p>
    <w:p w:rsidR="00B23DEF" w:rsidRPr="00B23DEF" w:rsidRDefault="00B23DEF" w:rsidP="00B23DE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3DEF">
        <w:rPr>
          <w:rFonts w:ascii="Times New Roman" w:hAnsi="Times New Roman" w:cs="Times New Roman"/>
          <w:sz w:val="28"/>
          <w:szCs w:val="28"/>
        </w:rPr>
        <w:t>Задача на определение характеристик волны.</w:t>
      </w:r>
    </w:p>
    <w:p w:rsidR="00B23DEF" w:rsidRDefault="00B23DEF" w:rsidP="00B23DEF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23DEF">
        <w:rPr>
          <w:rFonts w:ascii="Times New Roman" w:hAnsi="Times New Roman" w:cs="Times New Roman"/>
          <w:b/>
          <w:i/>
          <w:sz w:val="28"/>
          <w:szCs w:val="28"/>
        </w:rPr>
        <w:t>По поверхност</w:t>
      </w:r>
      <w:r>
        <w:rPr>
          <w:rFonts w:ascii="Times New Roman" w:hAnsi="Times New Roman" w:cs="Times New Roman"/>
          <w:b/>
          <w:i/>
          <w:sz w:val="28"/>
          <w:szCs w:val="28"/>
        </w:rPr>
        <w:t>и воды в озере волна распростра</w:t>
      </w:r>
      <w:r w:rsidRPr="00B23DEF">
        <w:rPr>
          <w:rFonts w:ascii="Times New Roman" w:hAnsi="Times New Roman" w:cs="Times New Roman"/>
          <w:b/>
          <w:i/>
          <w:sz w:val="28"/>
          <w:szCs w:val="28"/>
        </w:rPr>
        <w:t>няется со скоростью 6 м/с.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Каковы период и частота колеба</w:t>
      </w:r>
      <w:r w:rsidRPr="00B23DEF">
        <w:rPr>
          <w:rFonts w:ascii="Times New Roman" w:hAnsi="Times New Roman" w:cs="Times New Roman"/>
          <w:b/>
          <w:i/>
          <w:sz w:val="28"/>
          <w:szCs w:val="28"/>
        </w:rPr>
        <w:t>ний бакена, если длина волны 3 м?</w:t>
      </w:r>
    </w:p>
    <w:p w:rsidR="00B23DEF" w:rsidRPr="00B23DEF" w:rsidRDefault="00B23DEF" w:rsidP="00B23DE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3DEF">
        <w:rPr>
          <w:rFonts w:ascii="Times New Roman" w:hAnsi="Times New Roman" w:cs="Times New Roman"/>
          <w:sz w:val="28"/>
          <w:szCs w:val="28"/>
        </w:rPr>
        <w:t>Задача на определение периода колебаний в контуре.</w:t>
      </w:r>
    </w:p>
    <w:p w:rsidR="00B23DEF" w:rsidRPr="00B23DEF" w:rsidRDefault="00B23DEF" w:rsidP="00B23DEF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23DEF">
        <w:rPr>
          <w:rFonts w:ascii="Times New Roman" w:hAnsi="Times New Roman" w:cs="Times New Roman"/>
          <w:b/>
          <w:i/>
          <w:sz w:val="28"/>
          <w:szCs w:val="28"/>
        </w:rPr>
        <w:t xml:space="preserve">Найти период Т колебаний в контуре, состоящем из конденсатора емкостью С = 800 пФ и катушки индуктивностью L = 2 </w:t>
      </w:r>
      <w:proofErr w:type="spellStart"/>
      <w:r w:rsidRPr="00B23DEF">
        <w:rPr>
          <w:rFonts w:ascii="Times New Roman" w:hAnsi="Times New Roman" w:cs="Times New Roman"/>
          <w:b/>
          <w:i/>
          <w:sz w:val="28"/>
          <w:szCs w:val="28"/>
        </w:rPr>
        <w:t>мкГн</w:t>
      </w:r>
      <w:proofErr w:type="spellEnd"/>
      <w:r w:rsidRPr="00B23D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6538" w:rsidRPr="00CC0E51" w:rsidRDefault="00F06538" w:rsidP="00F06538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B7714A" w:rsidRPr="006E3E28" w:rsidRDefault="006E3E28" w:rsidP="003F0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756FA"/>
    <w:rsid w:val="00154148"/>
    <w:rsid w:val="00253744"/>
    <w:rsid w:val="003C6667"/>
    <w:rsid w:val="003F0745"/>
    <w:rsid w:val="00480E22"/>
    <w:rsid w:val="00582EB1"/>
    <w:rsid w:val="00615AFD"/>
    <w:rsid w:val="00675180"/>
    <w:rsid w:val="006D233B"/>
    <w:rsid w:val="006E3E28"/>
    <w:rsid w:val="006F5ED6"/>
    <w:rsid w:val="0072371E"/>
    <w:rsid w:val="008608F3"/>
    <w:rsid w:val="00954DFB"/>
    <w:rsid w:val="00A2771D"/>
    <w:rsid w:val="00B23DEF"/>
    <w:rsid w:val="00B7714A"/>
    <w:rsid w:val="00BF5A68"/>
    <w:rsid w:val="00CC0E51"/>
    <w:rsid w:val="00D7175A"/>
    <w:rsid w:val="00DC0F1A"/>
    <w:rsid w:val="00F06538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A1F2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22</cp:revision>
  <dcterms:created xsi:type="dcterms:W3CDTF">2020-04-06T08:15:00Z</dcterms:created>
  <dcterms:modified xsi:type="dcterms:W3CDTF">2020-04-09T07:39:00Z</dcterms:modified>
</cp:coreProperties>
</file>