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A6" w:rsidRPr="004146A6" w:rsidRDefault="004146A6" w:rsidP="00657F23">
      <w:pPr>
        <w:rPr>
          <w:b/>
        </w:rPr>
      </w:pPr>
      <w:r w:rsidRPr="004146A6">
        <w:rPr>
          <w:b/>
        </w:rPr>
        <w:t>Охрана труда.</w:t>
      </w:r>
    </w:p>
    <w:p w:rsidR="00657F23" w:rsidRDefault="00657F23" w:rsidP="00657F23">
      <w:r>
        <w:t xml:space="preserve">Для подготовки к занятию воспользуемся учебником: </w:t>
      </w:r>
      <w:proofErr w:type="spellStart"/>
      <w:r>
        <w:t>В.С.Кланица</w:t>
      </w:r>
      <w:proofErr w:type="spellEnd"/>
      <w:r>
        <w:t xml:space="preserve"> «Охрана труда на автомобильном транспорте»:</w:t>
      </w:r>
      <w:r w:rsidR="000822FA">
        <w:t xml:space="preserve"> </w:t>
      </w:r>
      <w:r>
        <w:t xml:space="preserve">учебное пособие для </w:t>
      </w:r>
      <w:proofErr w:type="spellStart"/>
      <w:r>
        <w:t>нач</w:t>
      </w:r>
      <w:proofErr w:type="gramStart"/>
      <w:r>
        <w:t>.п</w:t>
      </w:r>
      <w:proofErr w:type="gramEnd"/>
      <w:r>
        <w:t>роф.образования</w:t>
      </w:r>
      <w:proofErr w:type="spellEnd"/>
      <w:r w:rsidR="000822FA">
        <w:t xml:space="preserve">, </w:t>
      </w:r>
      <w:proofErr w:type="spellStart"/>
      <w:r w:rsidR="000822FA">
        <w:t>М.:Издательский</w:t>
      </w:r>
      <w:proofErr w:type="spellEnd"/>
      <w:r w:rsidR="000822FA">
        <w:t xml:space="preserve"> центр «Академия»,2010.</w:t>
      </w:r>
    </w:p>
    <w:p w:rsidR="000822FA" w:rsidRPr="00E321C1" w:rsidRDefault="00657F23" w:rsidP="00657F23">
      <w:pPr>
        <w:rPr>
          <w:b/>
        </w:rPr>
      </w:pPr>
      <w:r w:rsidRPr="00E321C1">
        <w:rPr>
          <w:b/>
        </w:rPr>
        <w:t>Продолжаем изучать тему:</w:t>
      </w:r>
      <w:r w:rsidR="000822FA" w:rsidRPr="00E321C1">
        <w:rPr>
          <w:b/>
        </w:rPr>
        <w:t xml:space="preserve"> «</w:t>
      </w:r>
      <w:r w:rsidRPr="00E321C1">
        <w:rPr>
          <w:b/>
        </w:rPr>
        <w:t xml:space="preserve"> </w:t>
      </w:r>
      <w:r w:rsidR="000822FA" w:rsidRPr="00E321C1">
        <w:rPr>
          <w:b/>
        </w:rPr>
        <w:t>Охрана окружающей среды».</w:t>
      </w:r>
    </w:p>
    <w:p w:rsidR="000822FA" w:rsidRDefault="000822FA" w:rsidP="00657F23">
      <w:r>
        <w:t>Рассмотрим вопросы:</w:t>
      </w:r>
    </w:p>
    <w:p w:rsidR="000822FA" w:rsidRPr="00DC6D8A" w:rsidRDefault="000822FA" w:rsidP="00657F23">
      <w:r>
        <w:t xml:space="preserve">1.Шумовое воздействие автомобильного транспорта на человека </w:t>
      </w:r>
      <w:r w:rsidR="00DC6D8A" w:rsidRPr="00DC6D8A">
        <w:t>(7</w:t>
      </w:r>
      <w:r w:rsidR="00DC6D8A">
        <w:t>.2)</w:t>
      </w:r>
      <w:bookmarkStart w:id="0" w:name="_GoBack"/>
      <w:bookmarkEnd w:id="0"/>
    </w:p>
    <w:p w:rsidR="000822FA" w:rsidRDefault="000822FA" w:rsidP="00657F23">
      <w:r>
        <w:t>2.Конструкторско-технические  и эксплуатационные мероприятия по повышению экологической безопасности</w:t>
      </w:r>
      <w:r w:rsidR="00DC6D8A">
        <w:t xml:space="preserve"> автомобильного транспорта (7.4,7.5)</w:t>
      </w:r>
    </w:p>
    <w:p w:rsidR="00AE12DB" w:rsidRDefault="00AE12DB" w:rsidP="00657F23">
      <w:r>
        <w:t xml:space="preserve">При работе с учебным материалом </w:t>
      </w:r>
      <w:r w:rsidRPr="00CD2D4C">
        <w:rPr>
          <w:b/>
        </w:rPr>
        <w:t>письменно ответить</w:t>
      </w:r>
      <w:r>
        <w:t xml:space="preserve">  на следующие вопросы:</w:t>
      </w:r>
    </w:p>
    <w:p w:rsidR="00AE12DB" w:rsidRDefault="00AE12DB" w:rsidP="00657F23">
      <w:r>
        <w:t>1.Перечислите основные факторы отрицательного воздействия автомобильного транспорта на окружающую среду.</w:t>
      </w:r>
    </w:p>
    <w:p w:rsidR="00AE12DB" w:rsidRDefault="00AE12DB" w:rsidP="00657F23">
      <w:r>
        <w:t>2.Какими показателями оценивается шумовое воздействие автомобильного транспорта на человека?</w:t>
      </w:r>
    </w:p>
    <w:p w:rsidR="00AE12DB" w:rsidRDefault="00AE12DB" w:rsidP="00657F23">
      <w:r>
        <w:t xml:space="preserve">3.Назовите характерные конструкторско-технические мероприятия по повышению </w:t>
      </w:r>
      <w:proofErr w:type="spellStart"/>
      <w:r>
        <w:t>экологичности</w:t>
      </w:r>
      <w:proofErr w:type="spellEnd"/>
      <w:r>
        <w:t xml:space="preserve"> автомобилей.</w:t>
      </w:r>
    </w:p>
    <w:p w:rsidR="00AE12DB" w:rsidRDefault="00AE12DB" w:rsidP="00657F23">
      <w:r>
        <w:t xml:space="preserve">4.Какие эксплуатационные мероприятия влияют на улучшение </w:t>
      </w:r>
      <w:proofErr w:type="spellStart"/>
      <w:r>
        <w:t>экологичности</w:t>
      </w:r>
      <w:proofErr w:type="spellEnd"/>
      <w:r>
        <w:t xml:space="preserve"> подвижного состава автомобильного транспорта?</w:t>
      </w:r>
    </w:p>
    <w:p w:rsidR="00DC6D8A" w:rsidRPr="00CD2D4C" w:rsidRDefault="00DC6D8A" w:rsidP="00657F23"/>
    <w:p w:rsidR="00D0511B" w:rsidRDefault="00657F23" w:rsidP="00657F23">
      <w:r>
        <w:t xml:space="preserve"> </w:t>
      </w:r>
    </w:p>
    <w:sectPr w:rsidR="00D0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5A" w:rsidRDefault="00276A5A" w:rsidP="004146A6">
      <w:pPr>
        <w:spacing w:after="0" w:line="240" w:lineRule="auto"/>
      </w:pPr>
      <w:r>
        <w:separator/>
      </w:r>
    </w:p>
  </w:endnote>
  <w:endnote w:type="continuationSeparator" w:id="0">
    <w:p w:rsidR="00276A5A" w:rsidRDefault="00276A5A" w:rsidP="0041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5A" w:rsidRDefault="00276A5A" w:rsidP="004146A6">
      <w:pPr>
        <w:spacing w:after="0" w:line="240" w:lineRule="auto"/>
      </w:pPr>
      <w:r>
        <w:separator/>
      </w:r>
    </w:p>
  </w:footnote>
  <w:footnote w:type="continuationSeparator" w:id="0">
    <w:p w:rsidR="00276A5A" w:rsidRDefault="00276A5A" w:rsidP="00414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23"/>
    <w:rsid w:val="000822FA"/>
    <w:rsid w:val="00276A5A"/>
    <w:rsid w:val="004146A6"/>
    <w:rsid w:val="00466164"/>
    <w:rsid w:val="00657F23"/>
    <w:rsid w:val="006E00CB"/>
    <w:rsid w:val="00A44B90"/>
    <w:rsid w:val="00AE12DB"/>
    <w:rsid w:val="00CD2D4C"/>
    <w:rsid w:val="00D0511B"/>
    <w:rsid w:val="00DC6D8A"/>
    <w:rsid w:val="00E3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6A6"/>
  </w:style>
  <w:style w:type="paragraph" w:styleId="a5">
    <w:name w:val="footer"/>
    <w:basedOn w:val="a"/>
    <w:link w:val="a6"/>
    <w:uiPriority w:val="99"/>
    <w:unhideWhenUsed/>
    <w:rsid w:val="0041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6A6"/>
  </w:style>
  <w:style w:type="paragraph" w:styleId="a5">
    <w:name w:val="footer"/>
    <w:basedOn w:val="a"/>
    <w:link w:val="a6"/>
    <w:uiPriority w:val="99"/>
    <w:unhideWhenUsed/>
    <w:rsid w:val="00414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2020-04-07T06:19:00Z</dcterms:created>
  <dcterms:modified xsi:type="dcterms:W3CDTF">2020-04-07T17:19:00Z</dcterms:modified>
</cp:coreProperties>
</file>