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66" w:rsidRPr="00146D66" w:rsidRDefault="00146D66" w:rsidP="00146D66">
      <w:bookmarkStart w:id="0" w:name="_GoBack"/>
      <w:bookmarkEnd w:id="0"/>
      <w:r w:rsidRPr="00146D66">
        <w:t>1. Перечитать пьесу Островского «Гроза».</w:t>
      </w:r>
    </w:p>
    <w:p w:rsidR="00146D66" w:rsidRPr="00146D66" w:rsidRDefault="00146D66" w:rsidP="00146D66">
      <w:r w:rsidRPr="00146D66">
        <w:t>2. Ответить на вопросы и выполнить задания к каждому дей</w:t>
      </w:r>
      <w:r w:rsidRPr="00146D66">
        <w:softHyphen/>
        <w:t>ствию.</w:t>
      </w:r>
    </w:p>
    <w:p w:rsidR="00146D66" w:rsidRPr="00146D66" w:rsidRDefault="00146D66" w:rsidP="00146D66">
      <w:r w:rsidRPr="00146D66">
        <w:rPr>
          <w:i/>
          <w:iCs/>
        </w:rPr>
        <w:t>Действие I</w:t>
      </w:r>
    </w:p>
    <w:p w:rsidR="00790DA3" w:rsidRPr="00790DA3" w:rsidRDefault="00790DA3" w:rsidP="00790DA3">
      <w:r>
        <w:t>1.</w:t>
      </w:r>
      <w:r w:rsidR="00146D66" w:rsidRPr="00146D66">
        <w:t>Составьте рассказ от третьего лица о жизни Катерины в ро</w:t>
      </w:r>
      <w:r w:rsidR="00146D66" w:rsidRPr="00146D66">
        <w:softHyphen/>
        <w:t>дительском доме.</w:t>
      </w:r>
      <w:r w:rsidRPr="00790DA3">
        <w:t xml:space="preserve"> Почему без знакомства с детством Катерины нам не понять ее характера? Какие черты характера привели ее к протесту против мира Кабановых?</w:t>
      </w:r>
    </w:p>
    <w:p w:rsidR="00146D66" w:rsidRPr="00146D66" w:rsidRDefault="00146D66" w:rsidP="00146D66">
      <w:r w:rsidRPr="00146D66">
        <w:rPr>
          <w:i/>
          <w:iCs/>
        </w:rPr>
        <w:t>Действие II</w:t>
      </w:r>
    </w:p>
    <w:p w:rsidR="00146D66" w:rsidRPr="00146D66" w:rsidRDefault="00146D66" w:rsidP="00146D66">
      <w:r w:rsidRPr="00146D66">
        <w:t>1. Назовите центральное событие действия.</w:t>
      </w:r>
    </w:p>
    <w:p w:rsidR="00146D66" w:rsidRDefault="00146D66" w:rsidP="00146D66">
      <w:r w:rsidRPr="00146D66">
        <w:t>2. Охарактеризуйте поведение каждого героя в сцене прово</w:t>
      </w:r>
      <w:r w:rsidRPr="00146D66">
        <w:softHyphen/>
        <w:t>дов Тихона.</w:t>
      </w:r>
    </w:p>
    <w:p w:rsidR="00790DA3" w:rsidRPr="00146D66" w:rsidRDefault="00790DA3" w:rsidP="00146D66"/>
    <w:p w:rsidR="00146D66" w:rsidRPr="00146D66" w:rsidRDefault="00146D66" w:rsidP="00146D66">
      <w:r w:rsidRPr="00146D66">
        <w:rPr>
          <w:i/>
          <w:iCs/>
        </w:rPr>
        <w:t>Действия III</w:t>
      </w:r>
      <w:r w:rsidRPr="00146D66">
        <w:t>—</w:t>
      </w:r>
      <w:r w:rsidRPr="00146D66">
        <w:rPr>
          <w:i/>
          <w:iCs/>
        </w:rPr>
        <w:t>IV</w:t>
      </w:r>
    </w:p>
    <w:p w:rsidR="00790DA3" w:rsidRPr="00790DA3" w:rsidRDefault="00790DA3" w:rsidP="00790DA3">
      <w:r>
        <w:t xml:space="preserve">1. </w:t>
      </w:r>
      <w:r w:rsidRPr="00790DA3">
        <w:t xml:space="preserve"> Почему между мужем и Борисом Катерина выбирает Бориса?</w:t>
      </w:r>
    </w:p>
    <w:p w:rsidR="00790DA3" w:rsidRPr="00790DA3" w:rsidRDefault="00146D66" w:rsidP="00790DA3">
      <w:r w:rsidRPr="00146D66">
        <w:t>2. Охарактеризуйте состояние Катерины во время отъезда мужа. Что меняется в х</w:t>
      </w:r>
      <w:r>
        <w:t>арактере героини с его приездом</w:t>
      </w:r>
      <w:r w:rsidR="00790DA3">
        <w:t xml:space="preserve">? </w:t>
      </w:r>
      <w:r w:rsidR="00790DA3" w:rsidRPr="00790DA3">
        <w:t>Почему Катерина признается Тихону в своей любви к Борису?</w:t>
      </w:r>
    </w:p>
    <w:p w:rsidR="00146D66" w:rsidRPr="00146D66" w:rsidRDefault="00146D66" w:rsidP="00146D66"/>
    <w:p w:rsidR="00146D66" w:rsidRPr="00146D66" w:rsidRDefault="00146D66" w:rsidP="00146D66">
      <w:r w:rsidRPr="00146D66">
        <w:rPr>
          <w:i/>
          <w:iCs/>
        </w:rPr>
        <w:t>Действие V</w:t>
      </w:r>
    </w:p>
    <w:p w:rsidR="00790DA3" w:rsidRPr="00790DA3" w:rsidRDefault="00146D66" w:rsidP="00790DA3">
      <w:r>
        <w:t>1. Перечитайте</w:t>
      </w:r>
      <w:r w:rsidRPr="00146D66">
        <w:t xml:space="preserve"> сцену прощания Катерины с Бори</w:t>
      </w:r>
      <w:r w:rsidRPr="00146D66">
        <w:softHyphen/>
        <w:t>сом.</w:t>
      </w:r>
      <w:r w:rsidR="00790DA3" w:rsidRPr="00790DA3">
        <w:t xml:space="preserve"> Знал ли Борис о последствиях измены?</w:t>
      </w:r>
    </w:p>
    <w:p w:rsidR="00790DA3" w:rsidRPr="00790DA3" w:rsidRDefault="00790DA3" w:rsidP="00790DA3">
      <w:r w:rsidRPr="00790DA3">
        <w:t>Берет ли он хоть каплю ответственности за судьбу любимой женщины?</w:t>
      </w:r>
    </w:p>
    <w:p w:rsidR="00790DA3" w:rsidRDefault="00146D66" w:rsidP="00146D66">
      <w:r w:rsidRPr="00146D66">
        <w:t>2. Охарактеризуйт</w:t>
      </w:r>
      <w:r w:rsidR="00790DA3">
        <w:t>е поведение героев в этой сцене</w:t>
      </w:r>
    </w:p>
    <w:p w:rsidR="00146D66" w:rsidRDefault="00146D66" w:rsidP="00146D66">
      <w:r w:rsidRPr="00146D66">
        <w:t>3. Что мешает Борису взять Катерину с собой?</w:t>
      </w:r>
    </w:p>
    <w:p w:rsidR="00790DA3" w:rsidRDefault="00790DA3" w:rsidP="00146D66"/>
    <w:p w:rsidR="00790DA3" w:rsidRDefault="00790DA3" w:rsidP="00146D66">
      <w:r>
        <w:t>Вопросы по всей пьесе</w:t>
      </w:r>
    </w:p>
    <w:p w:rsidR="00790DA3" w:rsidRPr="00790DA3" w:rsidRDefault="00790DA3" w:rsidP="00790DA3">
      <w:r w:rsidRPr="00790DA3">
        <w:t>В чем причина поведения Кабановой?</w:t>
      </w:r>
    </w:p>
    <w:p w:rsidR="00790DA3" w:rsidRPr="00790DA3" w:rsidRDefault="00790DA3" w:rsidP="00790DA3">
      <w:r w:rsidRPr="00790DA3">
        <w:t>На чем основан порядок в ее доме?</w:t>
      </w:r>
    </w:p>
    <w:p w:rsidR="00790DA3" w:rsidRPr="00790DA3" w:rsidRDefault="00790DA3" w:rsidP="00790DA3">
      <w:r w:rsidRPr="00790DA3">
        <w:t>Самоубийство Катерины – сила или слабость?</w:t>
      </w:r>
    </w:p>
    <w:p w:rsidR="00790DA3" w:rsidRPr="00790DA3" w:rsidRDefault="00790DA3" w:rsidP="00790DA3">
      <w:r w:rsidRPr="00790DA3">
        <w:t>Что символизирует гроза в пьесе?</w:t>
      </w:r>
    </w:p>
    <w:p w:rsidR="00790DA3" w:rsidRPr="00790DA3" w:rsidRDefault="00790DA3" w:rsidP="00790DA3">
      <w:r w:rsidRPr="00790DA3">
        <w:t xml:space="preserve"> Почему Катерина погибла? Был ли другой выход?</w:t>
      </w:r>
    </w:p>
    <w:p w:rsidR="00790DA3" w:rsidRPr="00146D66" w:rsidRDefault="00790DA3" w:rsidP="00146D66"/>
    <w:p w:rsidR="00146D66" w:rsidRPr="00146D66" w:rsidRDefault="00146D66" w:rsidP="00146D66"/>
    <w:sectPr w:rsidR="00146D66" w:rsidRPr="0014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6C"/>
    <w:rsid w:val="00146D66"/>
    <w:rsid w:val="00313A5C"/>
    <w:rsid w:val="00462C4E"/>
    <w:rsid w:val="0048366C"/>
    <w:rsid w:val="006D5BE1"/>
    <w:rsid w:val="00790DA3"/>
    <w:rsid w:val="00B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F14E"/>
  <w15:chartTrackingRefBased/>
  <w15:docId w15:val="{6DDCC209-1F54-4F7B-8A2C-3897FD3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AA0D-0827-401B-BC72-35089E36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2021-04-15T11:53:00Z</dcterms:created>
  <dcterms:modified xsi:type="dcterms:W3CDTF">2021-04-16T05:21:00Z</dcterms:modified>
</cp:coreProperties>
</file>