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01" w:rsidRPr="00555201" w:rsidRDefault="00555201" w:rsidP="00555201">
      <w:pPr>
        <w:rPr>
          <w:b/>
        </w:rPr>
      </w:pPr>
      <w:r w:rsidRPr="00555201">
        <w:rPr>
          <w:b/>
        </w:rPr>
        <w:t>Тема: Изображение народной жизни в поэме. Поиски счастливого</w:t>
      </w:r>
    </w:p>
    <w:p w:rsidR="00555201" w:rsidRPr="00555201" w:rsidRDefault="00555201" w:rsidP="00555201">
      <w:r w:rsidRPr="00555201">
        <w:t xml:space="preserve">      </w:t>
      </w:r>
    </w:p>
    <w:p w:rsidR="00555201" w:rsidRPr="00555201" w:rsidRDefault="00555201" w:rsidP="00555201">
      <w:pPr>
        <w:rPr>
          <w:u w:val="single"/>
        </w:rPr>
      </w:pPr>
      <w:r w:rsidRPr="00555201">
        <w:rPr>
          <w:u w:val="single"/>
        </w:rPr>
        <w:t>Анализ главы «Поп».</w:t>
      </w:r>
    </w:p>
    <w:p w:rsidR="00555201" w:rsidRPr="00555201" w:rsidRDefault="00555201" w:rsidP="00555201">
      <w:r w:rsidRPr="00555201">
        <w:t xml:space="preserve">      Мы проследим, как меняется представление о счастье у мужиков.</w:t>
      </w:r>
    </w:p>
    <w:p w:rsidR="00555201" w:rsidRPr="00555201" w:rsidRDefault="00555201" w:rsidP="00555201">
      <w:r w:rsidRPr="00555201">
        <w:t xml:space="preserve"> - Вспомним, какова цель путешествия мужиков-правдоискателей?</w:t>
      </w:r>
    </w:p>
    <w:p w:rsidR="00555201" w:rsidRPr="00555201" w:rsidRDefault="00555201" w:rsidP="00555201">
      <w:r w:rsidRPr="00555201">
        <w:t xml:space="preserve"> - Что, по их мнению, представляет собой счастье?</w:t>
      </w:r>
    </w:p>
    <w:p w:rsidR="00555201" w:rsidRPr="00555201" w:rsidRDefault="00555201" w:rsidP="00555201">
      <w:r w:rsidRPr="00555201">
        <w:t>Встреча с попом в 1 главе проясняет, что своего представления о счастье у мужиков нет. Формулу счастья формулирует поп. - Какую?</w:t>
      </w:r>
    </w:p>
    <w:p w:rsidR="00555201" w:rsidRPr="00555201" w:rsidRDefault="00555201" w:rsidP="00555201">
      <w:r w:rsidRPr="00555201">
        <w:t>- Как отреагировали мужики на рассказ попа?</w:t>
      </w:r>
    </w:p>
    <w:p w:rsidR="00555201" w:rsidRPr="00555201" w:rsidRDefault="00555201" w:rsidP="00555201">
      <w:r w:rsidRPr="00555201">
        <w:t>- Может ли быть счастливо духовенство, когда несчастлив народ, его поилец и кормилец?</w:t>
      </w:r>
    </w:p>
    <w:p w:rsidR="00555201" w:rsidRPr="00555201" w:rsidRDefault="00555201" w:rsidP="00555201">
      <w:r w:rsidRPr="00555201">
        <w:t xml:space="preserve">Сделаем вывод: какое влияние на мужиков оказала встреча с попом? </w:t>
      </w:r>
    </w:p>
    <w:p w:rsidR="00555201" w:rsidRPr="00555201" w:rsidRDefault="00555201" w:rsidP="00555201">
      <w:pPr>
        <w:rPr>
          <w:u w:val="single"/>
        </w:rPr>
      </w:pPr>
      <w:proofErr w:type="gramStart"/>
      <w:r w:rsidRPr="00555201">
        <w:rPr>
          <w:u w:val="single"/>
        </w:rPr>
        <w:t>Чтение  главы</w:t>
      </w:r>
      <w:proofErr w:type="gramEnd"/>
      <w:r w:rsidRPr="00555201">
        <w:rPr>
          <w:u w:val="single"/>
        </w:rPr>
        <w:t xml:space="preserve"> «Сельская </w:t>
      </w:r>
      <w:proofErr w:type="spellStart"/>
      <w:r w:rsidRPr="00555201">
        <w:rPr>
          <w:u w:val="single"/>
        </w:rPr>
        <w:t>ярмонка</w:t>
      </w:r>
      <w:proofErr w:type="spellEnd"/>
      <w:r w:rsidRPr="00555201">
        <w:rPr>
          <w:u w:val="single"/>
        </w:rPr>
        <w:t>».</w:t>
      </w:r>
    </w:p>
    <w:p w:rsidR="00555201" w:rsidRPr="00555201" w:rsidRDefault="00555201" w:rsidP="00555201">
      <w:r w:rsidRPr="00555201">
        <w:t xml:space="preserve">- Кто является главным действующим лицом? </w:t>
      </w:r>
    </w:p>
    <w:p w:rsidR="00555201" w:rsidRPr="00555201" w:rsidRDefault="00555201" w:rsidP="00555201">
      <w:r w:rsidRPr="00555201">
        <w:t xml:space="preserve"> - Какие черты народного характера раскрываются в этой главе? </w:t>
      </w:r>
    </w:p>
    <w:p w:rsidR="00555201" w:rsidRPr="00555201" w:rsidRDefault="00555201" w:rsidP="00555201">
      <w:r w:rsidRPr="00555201">
        <w:t xml:space="preserve"> - Как смотрят мужики комедию в балагане? </w:t>
      </w:r>
    </w:p>
    <w:p w:rsidR="00555201" w:rsidRPr="00555201" w:rsidRDefault="00555201" w:rsidP="00555201">
      <w:r w:rsidRPr="00555201">
        <w:t>- Какова роль данной главы в произведении? (Помогает раскрыть характер народа).</w:t>
      </w:r>
    </w:p>
    <w:p w:rsidR="00555201" w:rsidRPr="00555201" w:rsidRDefault="00555201" w:rsidP="00555201">
      <w:r w:rsidRPr="00555201">
        <w:rPr>
          <w:u w:val="single"/>
        </w:rPr>
        <w:t xml:space="preserve">Прочитать главу «Пьяная ночь», составить план характеристики </w:t>
      </w:r>
      <w:proofErr w:type="spellStart"/>
      <w:r w:rsidRPr="00555201">
        <w:rPr>
          <w:u w:val="single"/>
        </w:rPr>
        <w:t>Якима</w:t>
      </w:r>
      <w:proofErr w:type="spellEnd"/>
      <w:r w:rsidRPr="00555201">
        <w:rPr>
          <w:u w:val="single"/>
        </w:rPr>
        <w:t xml:space="preserve"> Нагого, записать в тетрадь</w:t>
      </w:r>
      <w:r w:rsidRPr="00555201">
        <w:t xml:space="preserve">. </w:t>
      </w:r>
      <w:r w:rsidRPr="00555201">
        <w:rPr>
          <w:i/>
        </w:rPr>
        <w:t>(Обязательно ПИСАТЬ в тетради!)</w:t>
      </w:r>
    </w:p>
    <w:p w:rsidR="00555201" w:rsidRPr="00555201" w:rsidRDefault="00555201" w:rsidP="00555201">
      <w:r w:rsidRPr="00555201">
        <w:t>Выводы:</w:t>
      </w:r>
    </w:p>
    <w:p w:rsidR="00555201" w:rsidRPr="00555201" w:rsidRDefault="00555201" w:rsidP="00555201">
      <w:r w:rsidRPr="00555201">
        <w:t xml:space="preserve"> - Как изменилось понятие счастья и оценка жизненных ценностей у крестьян?</w:t>
      </w:r>
    </w:p>
    <w:p w:rsidR="00555201" w:rsidRPr="00555201" w:rsidRDefault="00555201" w:rsidP="00555201">
      <w:r w:rsidRPr="00555201">
        <w:t xml:space="preserve"> -  Что ценит автор в своих героях?</w:t>
      </w:r>
    </w:p>
    <w:p w:rsidR="00555201" w:rsidRPr="00555201" w:rsidRDefault="00555201" w:rsidP="00555201"/>
    <w:p w:rsidR="00555201" w:rsidRPr="00555201" w:rsidRDefault="00555201" w:rsidP="00555201">
      <w:pPr>
        <w:rPr>
          <w:b/>
        </w:rPr>
      </w:pPr>
      <w:r w:rsidRPr="00555201">
        <w:rPr>
          <w:b/>
        </w:rPr>
        <w:t>Тема: Сатирическое изображение помещиков.</w:t>
      </w:r>
    </w:p>
    <w:p w:rsidR="00555201" w:rsidRPr="00555201" w:rsidRDefault="00555201" w:rsidP="00555201">
      <w:pPr>
        <w:rPr>
          <w:b/>
        </w:rPr>
      </w:pPr>
    </w:p>
    <w:p w:rsidR="00555201" w:rsidRPr="00555201" w:rsidRDefault="00555201" w:rsidP="00555201">
      <w:r w:rsidRPr="00555201">
        <w:t xml:space="preserve">     </w:t>
      </w:r>
    </w:p>
    <w:p w:rsidR="00555201" w:rsidRPr="00555201" w:rsidRDefault="00555201" w:rsidP="00555201">
      <w:pPr>
        <w:rPr>
          <w:u w:val="single"/>
        </w:rPr>
      </w:pPr>
      <w:r w:rsidRPr="00555201">
        <w:rPr>
          <w:u w:val="single"/>
        </w:rPr>
        <w:t>Анализ главы «Помещики». Составление плана характеристики образов помещиков.</w:t>
      </w:r>
    </w:p>
    <w:p w:rsidR="00555201" w:rsidRPr="00555201" w:rsidRDefault="00555201" w:rsidP="00555201">
      <w:r w:rsidRPr="00555201">
        <w:t>Примерный план.</w:t>
      </w:r>
    </w:p>
    <w:p w:rsidR="00555201" w:rsidRPr="00555201" w:rsidRDefault="00555201" w:rsidP="00555201">
      <w:pPr>
        <w:numPr>
          <w:ilvl w:val="0"/>
          <w:numId w:val="1"/>
        </w:numPr>
      </w:pPr>
      <w:proofErr w:type="spellStart"/>
      <w:r w:rsidRPr="00555201">
        <w:t>Оболт</w:t>
      </w:r>
      <w:proofErr w:type="spellEnd"/>
      <w:r w:rsidRPr="00555201">
        <w:t xml:space="preserve">- </w:t>
      </w:r>
      <w:proofErr w:type="spellStart"/>
      <w:r w:rsidRPr="00555201">
        <w:t>Оболдуев</w:t>
      </w:r>
      <w:proofErr w:type="spellEnd"/>
      <w:r w:rsidRPr="00555201">
        <w:t>:</w:t>
      </w:r>
    </w:p>
    <w:p w:rsidR="00555201" w:rsidRPr="00555201" w:rsidRDefault="00555201" w:rsidP="00555201">
      <w:r w:rsidRPr="00555201">
        <w:t>1)Внешность.</w:t>
      </w:r>
    </w:p>
    <w:p w:rsidR="00555201" w:rsidRPr="00555201" w:rsidRDefault="00555201" w:rsidP="00555201">
      <w:r w:rsidRPr="00555201">
        <w:t>2)Духовный облик</w:t>
      </w:r>
    </w:p>
    <w:p w:rsidR="00555201" w:rsidRPr="00555201" w:rsidRDefault="00555201" w:rsidP="00555201">
      <w:r w:rsidRPr="00555201">
        <w:t xml:space="preserve">                               2.  Князь Утятин-Последыш:</w:t>
      </w:r>
    </w:p>
    <w:p w:rsidR="00555201" w:rsidRPr="00555201" w:rsidRDefault="00555201" w:rsidP="00555201">
      <w:r w:rsidRPr="00555201">
        <w:t xml:space="preserve">                                     1)Внешность.</w:t>
      </w:r>
    </w:p>
    <w:p w:rsidR="00555201" w:rsidRPr="00555201" w:rsidRDefault="00555201" w:rsidP="00555201">
      <w:r w:rsidRPr="00555201">
        <w:t xml:space="preserve">                                     2)Духовный облик</w:t>
      </w:r>
    </w:p>
    <w:p w:rsidR="00555201" w:rsidRPr="00555201" w:rsidRDefault="00555201" w:rsidP="00555201">
      <w:r w:rsidRPr="00555201">
        <w:lastRenderedPageBreak/>
        <w:t xml:space="preserve">                     3.Шалашников и управляющий Фогель.</w:t>
      </w:r>
    </w:p>
    <w:p w:rsidR="00555201" w:rsidRPr="00555201" w:rsidRDefault="00555201" w:rsidP="00555201">
      <w:r w:rsidRPr="00555201">
        <w:t xml:space="preserve">4. Пан </w:t>
      </w:r>
      <w:proofErr w:type="spellStart"/>
      <w:r w:rsidRPr="00555201">
        <w:t>Глуховский</w:t>
      </w:r>
      <w:proofErr w:type="spellEnd"/>
      <w:r w:rsidRPr="00555201">
        <w:t>.</w:t>
      </w:r>
    </w:p>
    <w:p w:rsidR="00555201" w:rsidRPr="00555201" w:rsidRDefault="00555201" w:rsidP="00555201">
      <w:r w:rsidRPr="00555201">
        <w:t xml:space="preserve">5. Особенности изображения помещиков. </w:t>
      </w:r>
    </w:p>
    <w:p w:rsidR="00555201" w:rsidRPr="00555201" w:rsidRDefault="00555201" w:rsidP="00555201">
      <w:bookmarkStart w:id="0" w:name="_GoBack"/>
      <w:bookmarkEnd w:id="0"/>
    </w:p>
    <w:sectPr w:rsidR="00555201" w:rsidRPr="00555201" w:rsidSect="003B21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23E1D"/>
    <w:multiLevelType w:val="hybridMultilevel"/>
    <w:tmpl w:val="CA9E901C"/>
    <w:lvl w:ilvl="0" w:tplc="3B28BF56">
      <w:start w:val="1"/>
      <w:numFmt w:val="decimal"/>
      <w:lvlText w:val="%1."/>
      <w:lvlJc w:val="left"/>
      <w:pPr>
        <w:ind w:left="23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88"/>
    <w:rsid w:val="003823D2"/>
    <w:rsid w:val="00555201"/>
    <w:rsid w:val="00E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03E0"/>
  <w15:chartTrackingRefBased/>
  <w15:docId w15:val="{867CC390-10B6-48B7-9F73-0D6CA6D1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2020-06-10T10:40:00Z</dcterms:created>
  <dcterms:modified xsi:type="dcterms:W3CDTF">2020-06-10T10:41:00Z</dcterms:modified>
</cp:coreProperties>
</file>