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BA" w:rsidRPr="001D0E59" w:rsidRDefault="001D0E59" w:rsidP="001D0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E59">
        <w:rPr>
          <w:rFonts w:ascii="Times New Roman" w:hAnsi="Times New Roman" w:cs="Times New Roman"/>
          <w:b/>
          <w:sz w:val="24"/>
          <w:szCs w:val="24"/>
        </w:rPr>
        <w:t>АЛЕКСАНДР ТРИФОНОВИЧ ТВАРДОВСКИЙ</w:t>
      </w:r>
    </w:p>
    <w:p w:rsidR="001D0E59" w:rsidRPr="001D0E59" w:rsidRDefault="001D0E59" w:rsidP="001D0E59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 xml:space="preserve">Посмотрите видеоурок по литературе: </w:t>
      </w:r>
      <w:hyperlink r:id="rId5" w:history="1">
        <w:r w:rsidRPr="001D0E59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https://www.youtube.com/watch?v=cl4RZToEE1w</w:t>
        </w:r>
      </w:hyperlink>
      <w:r w:rsidRPr="001D0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E59" w:rsidRPr="001D0E59" w:rsidRDefault="001D0E59" w:rsidP="001D0E59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 xml:space="preserve">Каким человеком предстал перед вами Твардовский? </w:t>
      </w:r>
    </w:p>
    <w:p w:rsidR="001D0E59" w:rsidRDefault="001D0E59" w:rsidP="001D0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E59">
        <w:rPr>
          <w:rFonts w:ascii="Times New Roman" w:hAnsi="Times New Roman" w:cs="Times New Roman"/>
          <w:b/>
          <w:sz w:val="24"/>
          <w:szCs w:val="24"/>
        </w:rPr>
        <w:t>Произведения А.Т. Твардовского о войне</w:t>
      </w:r>
    </w:p>
    <w:p w:rsidR="00E6778E" w:rsidRPr="00E6778E" w:rsidRDefault="00E6778E" w:rsidP="001D0E5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778E">
        <w:rPr>
          <w:rFonts w:ascii="Times New Roman" w:hAnsi="Times New Roman" w:cs="Times New Roman"/>
          <w:sz w:val="24"/>
          <w:szCs w:val="24"/>
          <w:u w:val="single"/>
        </w:rPr>
        <w:t xml:space="preserve">Прочитайте статью. Выполните сжатый конспект. </w:t>
      </w:r>
    </w:p>
    <w:p w:rsidR="00E6778E" w:rsidRPr="00E6778E" w:rsidRDefault="00E6778E" w:rsidP="001D0E5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778E">
        <w:rPr>
          <w:rFonts w:ascii="Times New Roman" w:hAnsi="Times New Roman" w:cs="Times New Roman"/>
          <w:sz w:val="24"/>
          <w:szCs w:val="24"/>
          <w:u w:val="single"/>
        </w:rPr>
        <w:t xml:space="preserve">Проанализируйте стихотворение «Я убит </w:t>
      </w:r>
      <w:proofErr w:type="gramStart"/>
      <w:r w:rsidRPr="00E6778E">
        <w:rPr>
          <w:rFonts w:ascii="Times New Roman" w:hAnsi="Times New Roman" w:cs="Times New Roman"/>
          <w:sz w:val="24"/>
          <w:szCs w:val="24"/>
          <w:u w:val="single"/>
        </w:rPr>
        <w:t>подо</w:t>
      </w:r>
      <w:proofErr w:type="gramEnd"/>
      <w:r w:rsidRPr="00E6778E">
        <w:rPr>
          <w:rFonts w:ascii="Times New Roman" w:hAnsi="Times New Roman" w:cs="Times New Roman"/>
          <w:sz w:val="24"/>
          <w:szCs w:val="24"/>
          <w:u w:val="single"/>
        </w:rPr>
        <w:t xml:space="preserve"> Ржевом..»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(Приложение 1) </w:t>
      </w:r>
      <w:bookmarkStart w:id="0" w:name="_GoBack"/>
      <w:bookmarkEnd w:id="0"/>
      <w:r w:rsidRPr="00E6778E">
        <w:rPr>
          <w:rFonts w:ascii="Times New Roman" w:hAnsi="Times New Roman" w:cs="Times New Roman"/>
          <w:sz w:val="24"/>
          <w:szCs w:val="24"/>
          <w:u w:val="single"/>
        </w:rPr>
        <w:t>по вопросам (см. в тексте статьи).</w:t>
      </w:r>
    </w:p>
    <w:p w:rsidR="001D0E59" w:rsidRPr="001D0E59" w:rsidRDefault="001D0E59" w:rsidP="001D0E59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1D0E59">
        <w:rPr>
          <w:rStyle w:val="c3"/>
          <w:color w:val="000000"/>
        </w:rPr>
        <w:t>А.Т. Твардовский – выдающийся русский поэт XX века, участник Великой Отечественной войны, пятикратный лауреат Государственных премий, общественный деятель. Его творчество тесно слито с жизнью нашей страны и является поэтической летописью пережитой нами истории. Стремление сказать самое существенное и объективное о нашей жизни - едва ли не главное свойство поэтического творчества А. Твардовского.</w:t>
      </w:r>
    </w:p>
    <w:p w:rsidR="001D0E59" w:rsidRPr="001D0E59" w:rsidRDefault="001D0E59" w:rsidP="001D0E59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1D0E59">
        <w:rPr>
          <w:color w:val="000000"/>
        </w:rPr>
        <w:t xml:space="preserve">Твардовского отличает превосходное знание народной жизни, народного характера и правдивость истинного реалиста, убежденного сторонника "правды сущей, правды, прямо в душу бьющей". Его гибкий, меткий, всем доступный и будто врезающийся в суть предмета стих органически тяготеет к </w:t>
      </w:r>
      <w:proofErr w:type="gramStart"/>
      <w:r w:rsidRPr="001D0E59">
        <w:rPr>
          <w:color w:val="000000"/>
        </w:rPr>
        <w:t>народному</w:t>
      </w:r>
      <w:proofErr w:type="gramEnd"/>
      <w:r w:rsidRPr="001D0E59">
        <w:rPr>
          <w:color w:val="000000"/>
        </w:rPr>
        <w:t xml:space="preserve"> </w:t>
      </w:r>
      <w:proofErr w:type="spellStart"/>
      <w:r w:rsidRPr="001D0E59">
        <w:rPr>
          <w:color w:val="000000"/>
        </w:rPr>
        <w:t>присловию</w:t>
      </w:r>
      <w:proofErr w:type="spellEnd"/>
      <w:r w:rsidRPr="001D0E59">
        <w:rPr>
          <w:color w:val="000000"/>
        </w:rPr>
        <w:t>, к шутке, он впитал в себя наиболее живые традиции устного поэтического творчества и уроки русских поэтов-классиков, в первую очередь Некрасова. Писатель Ф</w:t>
      </w:r>
      <w:r w:rsidRPr="001D0E59">
        <w:rPr>
          <w:rStyle w:val="c8"/>
          <w:b/>
          <w:bCs/>
          <w:color w:val="000000"/>
        </w:rPr>
        <w:t>. Абрамов сказал о творчестве поэта: «Стихи неслыханной искренности и откровенности».</w:t>
      </w:r>
    </w:p>
    <w:p w:rsidR="001D0E59" w:rsidRPr="001D0E59" w:rsidRDefault="001D0E59" w:rsidP="001D0E59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1D0E59">
        <w:rPr>
          <w:rStyle w:val="c3"/>
          <w:color w:val="000000"/>
        </w:rPr>
        <w:t>Уже за первый год войны у Твардовского накопился богатый запас наблюдений и впечатлений, заслуживающих серьезного разговора о тех, «кто воюет на войне». «Война всерьез, и поэзия должна быть всерьез», - делился он своими мыслями с женой в апреле 1942 года. Это и заставило военного корреспондента вернуться к начатой весной 1941 года по впечатлениям финской войны поэме «Василий Теркин»</w:t>
      </w:r>
    </w:p>
    <w:p w:rsidR="001D0E59" w:rsidRPr="001D0E59" w:rsidRDefault="001D0E59" w:rsidP="001D0E59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1D0E59">
        <w:rPr>
          <w:color w:val="000000"/>
        </w:rPr>
        <w:t>Интуиция и мудрость подсказали Твардовскому, что «в тяжкий час земли родной» надо говорить только о главном и вековечном – о Родине большой и малой, о семье и доме, о долге и чести, о жизни и смерти. Он обращался к людям, которых, по его словам, «нельзя было не уважать, не любить»</w:t>
      </w:r>
      <w:r w:rsidRPr="001D0E59">
        <w:rPr>
          <w:rStyle w:val="c7"/>
          <w:color w:val="333333"/>
          <w:shd w:val="clear" w:color="auto" w:fill="FFFFFF"/>
        </w:rPr>
        <w:t> Находясь в гуще событий и ежедневно наблюдая фронтовые будни, поэт создает целый ряд стихотворений о войне, в которых воспевает мужество и героизм бойцов. Наверное, самое известное из них - это:</w:t>
      </w:r>
      <w:r w:rsidRPr="001D0E59">
        <w:rPr>
          <w:color w:val="333333"/>
        </w:rPr>
        <w:br/>
      </w:r>
      <w:r w:rsidRPr="001D0E59">
        <w:rPr>
          <w:color w:val="333333"/>
        </w:rPr>
        <w:br/>
      </w:r>
      <w:r w:rsidRPr="001D0E59">
        <w:rPr>
          <w:rStyle w:val="c15"/>
          <w:b/>
          <w:bCs/>
          <w:color w:val="333333"/>
          <w:shd w:val="clear" w:color="auto" w:fill="FFFFFF"/>
        </w:rPr>
        <w:t xml:space="preserve">Я убит </w:t>
      </w:r>
      <w:proofErr w:type="gramStart"/>
      <w:r w:rsidRPr="001D0E59">
        <w:rPr>
          <w:rStyle w:val="c15"/>
          <w:b/>
          <w:bCs/>
          <w:color w:val="333333"/>
          <w:shd w:val="clear" w:color="auto" w:fill="FFFFFF"/>
        </w:rPr>
        <w:t>подо</w:t>
      </w:r>
      <w:proofErr w:type="gramEnd"/>
      <w:r w:rsidRPr="001D0E59">
        <w:rPr>
          <w:rStyle w:val="c15"/>
          <w:b/>
          <w:bCs/>
          <w:color w:val="333333"/>
          <w:shd w:val="clear" w:color="auto" w:fill="FFFFFF"/>
        </w:rPr>
        <w:t xml:space="preserve"> Ржевом</w:t>
      </w:r>
      <w:r w:rsidRPr="001D0E59">
        <w:rPr>
          <w:rStyle w:val="c7"/>
          <w:color w:val="333333"/>
          <w:shd w:val="clear" w:color="auto" w:fill="FFFFFF"/>
        </w:rPr>
        <w:t>,</w:t>
      </w:r>
      <w:r w:rsidRPr="001D0E59">
        <w:rPr>
          <w:color w:val="333333"/>
        </w:rPr>
        <w:br/>
      </w:r>
      <w:r w:rsidRPr="001D0E59">
        <w:rPr>
          <w:rStyle w:val="c7"/>
          <w:color w:val="333333"/>
          <w:shd w:val="clear" w:color="auto" w:fill="FFFFFF"/>
        </w:rPr>
        <w:t>В безымянном болоте,</w:t>
      </w:r>
      <w:r w:rsidRPr="001D0E59">
        <w:rPr>
          <w:color w:val="333333"/>
        </w:rPr>
        <w:br/>
      </w:r>
      <w:r w:rsidRPr="001D0E59">
        <w:rPr>
          <w:rStyle w:val="c7"/>
          <w:color w:val="333333"/>
          <w:shd w:val="clear" w:color="auto" w:fill="FFFFFF"/>
        </w:rPr>
        <w:t>В пятой роте, на левом,</w:t>
      </w:r>
      <w:r w:rsidRPr="001D0E59">
        <w:rPr>
          <w:color w:val="333333"/>
        </w:rPr>
        <w:br/>
      </w:r>
      <w:r w:rsidRPr="001D0E59">
        <w:rPr>
          <w:rStyle w:val="c7"/>
          <w:color w:val="333333"/>
          <w:shd w:val="clear" w:color="auto" w:fill="FFFFFF"/>
        </w:rPr>
        <w:t>При жестоком налете.</w:t>
      </w:r>
      <w:r w:rsidRPr="001D0E59">
        <w:rPr>
          <w:color w:val="333333"/>
        </w:rPr>
        <w:br/>
      </w:r>
      <w:r w:rsidRPr="001D0E59">
        <w:rPr>
          <w:color w:val="333333"/>
        </w:rPr>
        <w:br/>
      </w:r>
      <w:r w:rsidRPr="001D0E59">
        <w:rPr>
          <w:rStyle w:val="c7"/>
          <w:color w:val="333333"/>
          <w:shd w:val="clear" w:color="auto" w:fill="FFFFFF"/>
        </w:rPr>
        <w:t>В стихах поэта военных лет звучит и философское осмысление человеческой судьбы в дни всенародной трагедии. Так, в 1943 году написано </w:t>
      </w:r>
      <w:r w:rsidRPr="001D0E59">
        <w:rPr>
          <w:rStyle w:val="c15"/>
          <w:b/>
          <w:bCs/>
          <w:color w:val="333333"/>
          <w:shd w:val="clear" w:color="auto" w:fill="FFFFFF"/>
        </w:rPr>
        <w:t>стихотворение «Две строчки»</w:t>
      </w:r>
      <w:proofErr w:type="gramStart"/>
      <w:r w:rsidRPr="001D0E59">
        <w:rPr>
          <w:rStyle w:val="c7"/>
          <w:color w:val="333333"/>
          <w:shd w:val="clear" w:color="auto" w:fill="FFFFFF"/>
        </w:rPr>
        <w:t> .</w:t>
      </w:r>
      <w:proofErr w:type="gramEnd"/>
      <w:r w:rsidRPr="001D0E59">
        <w:rPr>
          <w:rStyle w:val="c7"/>
          <w:color w:val="333333"/>
          <w:shd w:val="clear" w:color="auto" w:fill="FFFFFF"/>
        </w:rPr>
        <w:t xml:space="preserve"> Оно навеяно фактом корреспондентской биографии Твардовского: две строчки из записной книжки напомнили ему о бойце-парнишке, которого видел он убитым, лежащим на льду еще в ту незнаменитую войну с Финляндией, что предшествовала Великой Отечественной. И подвига он не совершил, и война незнаменитая, но жизнь ему была дана единственная – через нее-то и постигает художник подлинную трагедию всякой войны, возникает пронзительное по силе лиризма ощущение.</w:t>
      </w:r>
    </w:p>
    <w:p w:rsidR="001D0E59" w:rsidRPr="001D0E59" w:rsidRDefault="001D0E59" w:rsidP="001D0E59">
      <w:pPr>
        <w:pStyle w:val="c11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1D0E59">
        <w:rPr>
          <w:rStyle w:val="c5"/>
          <w:color w:val="333333"/>
        </w:rPr>
        <w:t>Стихотворение 1951 года носит название </w:t>
      </w:r>
      <w:r w:rsidRPr="001D0E59">
        <w:rPr>
          <w:rStyle w:val="c10"/>
          <w:b/>
          <w:bCs/>
          <w:color w:val="333333"/>
        </w:rPr>
        <w:t>«Жестокая память».</w:t>
      </w:r>
      <w:r w:rsidRPr="001D0E59">
        <w:rPr>
          <w:rStyle w:val="c5"/>
          <w:color w:val="333333"/>
        </w:rPr>
        <w:t xml:space="preserve"> Здесь память поэта восстанавливает </w:t>
      </w:r>
      <w:proofErr w:type="spellStart"/>
      <w:r w:rsidRPr="001D0E59">
        <w:rPr>
          <w:rStyle w:val="c5"/>
          <w:color w:val="333333"/>
        </w:rPr>
        <w:t>то</w:t>
      </w:r>
      <w:proofErr w:type="gramStart"/>
      <w:r w:rsidRPr="001D0E59">
        <w:rPr>
          <w:rStyle w:val="c5"/>
          <w:color w:val="333333"/>
        </w:rPr>
        <w:t>,ч</w:t>
      </w:r>
      <w:proofErr w:type="gramEnd"/>
      <w:r w:rsidRPr="001D0E59">
        <w:rPr>
          <w:rStyle w:val="c5"/>
          <w:color w:val="333333"/>
        </w:rPr>
        <w:t>то</w:t>
      </w:r>
      <w:proofErr w:type="spellEnd"/>
      <w:r w:rsidRPr="001D0E59">
        <w:rPr>
          <w:rStyle w:val="c5"/>
          <w:color w:val="333333"/>
        </w:rPr>
        <w:t xml:space="preserve">  было счастьем:</w:t>
      </w:r>
    </w:p>
    <w:p w:rsidR="001D0E59" w:rsidRPr="001D0E59" w:rsidRDefault="001D0E59" w:rsidP="001D0E59">
      <w:pPr>
        <w:pStyle w:val="c11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1D0E59">
        <w:rPr>
          <w:rStyle w:val="c5"/>
          <w:color w:val="333333"/>
        </w:rPr>
        <w:t> Июньское свежее лето,</w:t>
      </w:r>
    </w:p>
    <w:p w:rsidR="001D0E59" w:rsidRPr="001D0E59" w:rsidRDefault="001D0E59" w:rsidP="001D0E59">
      <w:pPr>
        <w:pStyle w:val="c11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1D0E59">
        <w:rPr>
          <w:rStyle w:val="c5"/>
          <w:color w:val="333333"/>
        </w:rPr>
        <w:t>Любимая с детства пора,</w:t>
      </w:r>
    </w:p>
    <w:p w:rsidR="001D0E59" w:rsidRPr="001D0E59" w:rsidRDefault="001D0E59" w:rsidP="001D0E59">
      <w:pPr>
        <w:pStyle w:val="c11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1D0E59">
        <w:rPr>
          <w:rStyle w:val="c5"/>
          <w:color w:val="333333"/>
        </w:rPr>
        <w:t>Как будто я встал до рассвета,</w:t>
      </w:r>
    </w:p>
    <w:p w:rsidR="001D0E59" w:rsidRPr="001D0E59" w:rsidRDefault="001D0E59" w:rsidP="001D0E59">
      <w:pPr>
        <w:pStyle w:val="c11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1D0E59">
        <w:rPr>
          <w:rStyle w:val="c5"/>
          <w:color w:val="333333"/>
        </w:rPr>
        <w:t>Скотину погнал со двора.</w:t>
      </w:r>
    </w:p>
    <w:p w:rsidR="001D0E59" w:rsidRPr="001D0E59" w:rsidRDefault="001D0E59" w:rsidP="001D0E59">
      <w:pPr>
        <w:pStyle w:val="c11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1D0E59">
        <w:rPr>
          <w:rStyle w:val="c5"/>
          <w:color w:val="333333"/>
        </w:rPr>
        <w:t> Эти строки звучат плавно, воспринимаются как единый поток, доверительное признание Стихи эти — это еще и драма современной истории. Резко отграничивая мир от войны, поэт говорит:</w:t>
      </w:r>
    </w:p>
    <w:p w:rsidR="001D0E59" w:rsidRPr="001D0E59" w:rsidRDefault="001D0E59" w:rsidP="001D0E59">
      <w:pPr>
        <w:pStyle w:val="c11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1D0E59">
        <w:rPr>
          <w:rStyle w:val="c5"/>
          <w:color w:val="333333"/>
        </w:rPr>
        <w:lastRenderedPageBreak/>
        <w:t> Утратил я память июня,</w:t>
      </w:r>
    </w:p>
    <w:p w:rsidR="001D0E59" w:rsidRPr="001D0E59" w:rsidRDefault="001D0E59" w:rsidP="001D0E59">
      <w:pPr>
        <w:pStyle w:val="c11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1D0E59">
        <w:rPr>
          <w:rStyle w:val="c5"/>
          <w:color w:val="333333"/>
        </w:rPr>
        <w:t>Заветную память мою.</w:t>
      </w:r>
    </w:p>
    <w:p w:rsidR="001D0E59" w:rsidRPr="001D0E59" w:rsidRDefault="001D0E59" w:rsidP="001D0E59">
      <w:pPr>
        <w:pStyle w:val="c11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1D0E59">
        <w:rPr>
          <w:rStyle w:val="c5"/>
          <w:color w:val="333333"/>
        </w:rPr>
        <w:t> Возникает иная память, связанная с войной. Появляются приметы времени: «дым горячих воронок», «угарная пыль похода», «соль солдатской спины».</w:t>
      </w:r>
    </w:p>
    <w:p w:rsidR="001D0E59" w:rsidRPr="001D0E59" w:rsidRDefault="00A91947" w:rsidP="001D0E59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b/>
          <w:bCs/>
          <w:color w:val="000000"/>
        </w:rPr>
        <w:t>Стихотворение</w:t>
      </w:r>
      <w:r w:rsidR="001D0E59" w:rsidRPr="001D0E59">
        <w:rPr>
          <w:rStyle w:val="c8"/>
          <w:b/>
          <w:bCs/>
          <w:color w:val="000000"/>
        </w:rPr>
        <w:t xml:space="preserve"> «Я убит </w:t>
      </w:r>
      <w:proofErr w:type="gramStart"/>
      <w:r w:rsidR="001D0E59" w:rsidRPr="001D0E59">
        <w:rPr>
          <w:rStyle w:val="c8"/>
          <w:b/>
          <w:bCs/>
          <w:color w:val="000000"/>
        </w:rPr>
        <w:t>подо</w:t>
      </w:r>
      <w:proofErr w:type="gramEnd"/>
      <w:r w:rsidR="001D0E59" w:rsidRPr="001D0E59">
        <w:rPr>
          <w:rStyle w:val="c8"/>
          <w:b/>
          <w:bCs/>
          <w:color w:val="000000"/>
        </w:rPr>
        <w:t xml:space="preserve"> Ржевом»</w:t>
      </w:r>
    </w:p>
    <w:p w:rsidR="001D0E59" w:rsidRPr="001D0E59" w:rsidRDefault="001D0E59" w:rsidP="001D0E59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1D0E59">
        <w:rPr>
          <w:rStyle w:val="c19"/>
          <w:color w:val="000000"/>
        </w:rPr>
        <w:t>   Есть</w:t>
      </w:r>
      <w:r w:rsidRPr="001D0E59">
        <w:rPr>
          <w:rStyle w:val="c2"/>
          <w:color w:val="000000"/>
        </w:rPr>
        <w:t xml:space="preserve"> мнение, что стихотворение написано на реальной основе. Его герой — Владимир Петрович </w:t>
      </w:r>
      <w:proofErr w:type="spellStart"/>
      <w:r w:rsidRPr="001D0E59">
        <w:rPr>
          <w:rStyle w:val="c2"/>
          <w:color w:val="000000"/>
        </w:rPr>
        <w:t>Бросалов</w:t>
      </w:r>
      <w:proofErr w:type="spellEnd"/>
      <w:r w:rsidRPr="001D0E59">
        <w:rPr>
          <w:rStyle w:val="c2"/>
          <w:color w:val="000000"/>
        </w:rPr>
        <w:t xml:space="preserve">. Матери </w:t>
      </w:r>
      <w:proofErr w:type="spellStart"/>
      <w:r w:rsidRPr="001D0E59">
        <w:rPr>
          <w:rStyle w:val="c2"/>
          <w:color w:val="000000"/>
        </w:rPr>
        <w:t>Бросалова</w:t>
      </w:r>
      <w:proofErr w:type="spellEnd"/>
      <w:r w:rsidRPr="001D0E59">
        <w:rPr>
          <w:rStyle w:val="c2"/>
          <w:color w:val="000000"/>
        </w:rPr>
        <w:t xml:space="preserve"> прислали похоронку, в которой говорилось, что её сын погиб. Однако</w:t>
      </w:r>
      <w:proofErr w:type="gramStart"/>
      <w:r w:rsidRPr="001D0E59">
        <w:rPr>
          <w:rStyle w:val="c2"/>
          <w:color w:val="000000"/>
        </w:rPr>
        <w:t>,</w:t>
      </w:r>
      <w:proofErr w:type="gramEnd"/>
      <w:r w:rsidRPr="001D0E59">
        <w:rPr>
          <w:rStyle w:val="c2"/>
          <w:color w:val="000000"/>
        </w:rPr>
        <w:t xml:space="preserve"> позднее выяснилось, что </w:t>
      </w:r>
      <w:proofErr w:type="spellStart"/>
      <w:r w:rsidRPr="001D0E59">
        <w:rPr>
          <w:rStyle w:val="c2"/>
          <w:color w:val="000000"/>
        </w:rPr>
        <w:t>Бросалов</w:t>
      </w:r>
      <w:proofErr w:type="spellEnd"/>
      <w:r w:rsidRPr="001D0E59">
        <w:rPr>
          <w:rStyle w:val="c2"/>
          <w:color w:val="000000"/>
        </w:rPr>
        <w:t xml:space="preserve"> жив и находится в госпитале имени </w:t>
      </w:r>
      <w:proofErr w:type="spellStart"/>
      <w:r w:rsidRPr="001D0E59">
        <w:rPr>
          <w:rStyle w:val="c2"/>
          <w:color w:val="000000"/>
        </w:rPr>
        <w:t>Н.Н.Бурденко</w:t>
      </w:r>
      <w:proofErr w:type="spellEnd"/>
      <w:r w:rsidRPr="001D0E59">
        <w:rPr>
          <w:rStyle w:val="c2"/>
          <w:color w:val="000000"/>
        </w:rPr>
        <w:t xml:space="preserve">. Этот госпиталь посещал Александр Твардовский. Случилось так, что мать </w:t>
      </w:r>
      <w:proofErr w:type="spellStart"/>
      <w:r w:rsidRPr="001D0E59">
        <w:rPr>
          <w:rStyle w:val="c2"/>
          <w:color w:val="000000"/>
        </w:rPr>
        <w:t>Бросалова</w:t>
      </w:r>
      <w:proofErr w:type="spellEnd"/>
      <w:r w:rsidRPr="001D0E59">
        <w:rPr>
          <w:rStyle w:val="c2"/>
          <w:color w:val="000000"/>
        </w:rPr>
        <w:t xml:space="preserve"> показала Твардовскому извещение о смерти сына и рассказала историю, приключившуюся с ними. Прочитав похоронку, Твардовский сказал, что обязательно напишет стихи о боях за Ржев.</w:t>
      </w:r>
    </w:p>
    <w:p w:rsidR="001D0E59" w:rsidRPr="001D0E59" w:rsidRDefault="001D0E59" w:rsidP="001D0E59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1D0E59">
        <w:rPr>
          <w:rStyle w:val="c2"/>
          <w:color w:val="000000"/>
        </w:rPr>
        <w:t>Итак, стихотворение было написано сразу после войны и первоначально имело название «Завещание воина». Но первая строчка стала «крылатой», стала символом так трагически и так просто оборвавшейся жизни. Так в название стихотворения вошло собственное наименование – Ржев. Тогда, в войну, это был маленький провинциальный городок. А события вокруг него развернулись очень значительные.</w:t>
      </w:r>
    </w:p>
    <w:p w:rsidR="001D0E59" w:rsidRPr="001D0E59" w:rsidRDefault="001D0E59" w:rsidP="00A91947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1D0E59">
        <w:rPr>
          <w:rStyle w:val="c1"/>
          <w:b/>
          <w:bCs/>
          <w:color w:val="000000"/>
        </w:rPr>
        <w:t>Историче</w:t>
      </w:r>
      <w:r w:rsidR="00A91947">
        <w:rPr>
          <w:rStyle w:val="c1"/>
          <w:b/>
          <w:bCs/>
          <w:color w:val="000000"/>
        </w:rPr>
        <w:t xml:space="preserve">ская справка о боях </w:t>
      </w:r>
      <w:proofErr w:type="gramStart"/>
      <w:r w:rsidR="00A91947">
        <w:rPr>
          <w:rStyle w:val="c1"/>
          <w:b/>
          <w:bCs/>
          <w:color w:val="000000"/>
        </w:rPr>
        <w:t>подо</w:t>
      </w:r>
      <w:proofErr w:type="gramEnd"/>
      <w:r w:rsidR="00A91947">
        <w:rPr>
          <w:rStyle w:val="c1"/>
          <w:b/>
          <w:bCs/>
          <w:color w:val="000000"/>
        </w:rPr>
        <w:t xml:space="preserve"> Ржевом.</w:t>
      </w:r>
      <w:r w:rsidRPr="001D0E59">
        <w:rPr>
          <w:rStyle w:val="c2"/>
          <w:color w:val="000000"/>
        </w:rPr>
        <w:t>     "Правду о Ржеве скажут только тогда, когда умрут все, кто здесь командовал», - так в частной беседе выразил свое отношение к событиям ветеран боев за город Ржев. Почему же это так?</w:t>
      </w:r>
      <w:r w:rsidRPr="001D0E59">
        <w:rPr>
          <w:color w:val="000000"/>
        </w:rPr>
        <w:br/>
      </w:r>
      <w:r w:rsidRPr="001D0E59">
        <w:rPr>
          <w:rStyle w:val="c2"/>
          <w:color w:val="000000"/>
        </w:rPr>
        <w:t xml:space="preserve">     Ржевская битва 1941-1943 гг. - самая кровопролитная битва за всю историю человечества. И </w:t>
      </w:r>
      <w:proofErr w:type="gramStart"/>
      <w:r w:rsidRPr="001D0E59">
        <w:rPr>
          <w:rStyle w:val="c2"/>
          <w:color w:val="000000"/>
        </w:rPr>
        <w:t>самая</w:t>
      </w:r>
      <w:proofErr w:type="gramEnd"/>
      <w:r w:rsidRPr="001D0E59">
        <w:rPr>
          <w:rStyle w:val="c2"/>
          <w:color w:val="000000"/>
        </w:rPr>
        <w:t xml:space="preserve"> замалчиваемая историками.</w:t>
      </w:r>
    </w:p>
    <w:p w:rsidR="001D0E59" w:rsidRPr="001D0E59" w:rsidRDefault="001D0E59" w:rsidP="001D0E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0E59">
        <w:rPr>
          <w:rStyle w:val="c2"/>
          <w:color w:val="000000"/>
        </w:rPr>
        <w:t xml:space="preserve">     На Ржевском плацдарме стояли 2/3 дивизий армии "Центр" для наступления на Москву. Потери советских войск в боях под Ржевом составили более 2 миллионов человек, вдвое превысив потери в Сталинградской битве. В лесах </w:t>
      </w:r>
      <w:proofErr w:type="gramStart"/>
      <w:r w:rsidRPr="001D0E59">
        <w:rPr>
          <w:rStyle w:val="c2"/>
          <w:color w:val="000000"/>
        </w:rPr>
        <w:t>подо</w:t>
      </w:r>
      <w:proofErr w:type="gramEnd"/>
      <w:r w:rsidRPr="001D0E59">
        <w:rPr>
          <w:rStyle w:val="c2"/>
          <w:color w:val="000000"/>
        </w:rPr>
        <w:t xml:space="preserve"> Ржевом погибла 29-я армия. Сам город был превращен в лунный пейзаж. От 40.000 населения города осталось всего 248 человек. После ожесточенной 15-месячной битвы</w:t>
      </w:r>
      <w:r w:rsidR="00A91947">
        <w:rPr>
          <w:rStyle w:val="c2"/>
          <w:color w:val="000000"/>
        </w:rPr>
        <w:t xml:space="preserve"> </w:t>
      </w:r>
      <w:r w:rsidRPr="001D0E59">
        <w:rPr>
          <w:rStyle w:val="c1"/>
          <w:b/>
          <w:bCs/>
          <w:color w:val="000000"/>
        </w:rPr>
        <w:t>Ржев так и не был взят</w:t>
      </w:r>
      <w:r w:rsidRPr="001D0E59">
        <w:rPr>
          <w:rStyle w:val="c2"/>
          <w:color w:val="000000"/>
        </w:rPr>
        <w:t> - немцы сами отошли на заранее подготовленные позиции.</w:t>
      </w:r>
    </w:p>
    <w:p w:rsidR="001D0E59" w:rsidRPr="001D0E59" w:rsidRDefault="001D0E59" w:rsidP="001D0E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0E59">
        <w:rPr>
          <w:rStyle w:val="c2"/>
          <w:color w:val="000000"/>
        </w:rPr>
        <w:t xml:space="preserve">     Как же развивались события "в районе Ржева" и насколько они подходят под определение "битва"? В начале 1942 года, после успешного контрнаступления Красной Армии под Москвой, советские войска подошли к Ржеву. В Ставке Верховного Главнокомандования было принято решение без оперативной паузы продолжать движение вперед с целью завершить разгром немецко-фашистской группы армий "Центр". 8 января началась наступательная операция, получившая название Ржевско-Вяземской. В ней участвовали войска Калининского и Западного фронтов при содействии Северо-Западного и Брянского фронтов. В рамках Ржевско-Вяземской операции были проведены </w:t>
      </w:r>
      <w:proofErr w:type="spellStart"/>
      <w:r w:rsidRPr="001D0E59">
        <w:rPr>
          <w:rStyle w:val="c2"/>
          <w:color w:val="000000"/>
        </w:rPr>
        <w:t>Сычевско</w:t>
      </w:r>
      <w:proofErr w:type="spellEnd"/>
      <w:r w:rsidRPr="001D0E59">
        <w:rPr>
          <w:rStyle w:val="c2"/>
          <w:color w:val="000000"/>
        </w:rPr>
        <w:t xml:space="preserve">-Вяземская и </w:t>
      </w:r>
      <w:proofErr w:type="spellStart"/>
      <w:r w:rsidRPr="001D0E59">
        <w:rPr>
          <w:rStyle w:val="c2"/>
          <w:color w:val="000000"/>
        </w:rPr>
        <w:t>Торопецко</w:t>
      </w:r>
      <w:proofErr w:type="spellEnd"/>
      <w:r w:rsidRPr="001D0E59">
        <w:rPr>
          <w:rStyle w:val="c2"/>
          <w:color w:val="000000"/>
        </w:rPr>
        <w:t>-Холмская операции. Вначале успех сопутствовал Красной Армии.</w:t>
      </w:r>
    </w:p>
    <w:p w:rsidR="001D0E59" w:rsidRPr="001D0E59" w:rsidRDefault="001D0E59" w:rsidP="001D0E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0E59">
        <w:rPr>
          <w:rStyle w:val="c2"/>
          <w:color w:val="000000"/>
        </w:rPr>
        <w:t xml:space="preserve">     Однако к концу января ситуация резко изменилась. Немецко-фашистское командование спешно перебросило из Западной Европы 12 дивизий и 2 бригады. В результате контрударов 33-я армия и 1-й гвардейский кавалерийский корпус оказались в окружении, лишь узкий коридор связывал 22-ю, 29-ю, 39-ю армию и 11-й кавалерийский корпус </w:t>
      </w:r>
      <w:proofErr w:type="gramStart"/>
      <w:r w:rsidRPr="001D0E59">
        <w:rPr>
          <w:rStyle w:val="c2"/>
          <w:color w:val="000000"/>
        </w:rPr>
        <w:t>со</w:t>
      </w:r>
      <w:proofErr w:type="gramEnd"/>
      <w:r w:rsidRPr="001D0E59">
        <w:rPr>
          <w:rStyle w:val="c2"/>
          <w:color w:val="000000"/>
        </w:rPr>
        <w:t xml:space="preserve"> своими, позднее и он был перерезан.</w:t>
      </w:r>
    </w:p>
    <w:p w:rsidR="001D0E59" w:rsidRPr="001D0E59" w:rsidRDefault="001D0E59" w:rsidP="001D0E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0E59">
        <w:rPr>
          <w:rStyle w:val="c2"/>
          <w:color w:val="000000"/>
        </w:rPr>
        <w:t xml:space="preserve">     Так на картах военного времени появился Ржевско-Вяземский плацдарм. Из словаря-справочника "Великая Отечественная война 1941-45": "Ржевско-Вяземский плацдарм, выступ, образовавшийся в обороне немецко-фашистских войск в ходе наступления советских войск зимой 1941-42 </w:t>
      </w:r>
      <w:proofErr w:type="spellStart"/>
      <w:r w:rsidRPr="001D0E59">
        <w:rPr>
          <w:rStyle w:val="c2"/>
          <w:color w:val="000000"/>
        </w:rPr>
        <w:t>г.г</w:t>
      </w:r>
      <w:proofErr w:type="spellEnd"/>
      <w:r w:rsidRPr="001D0E59">
        <w:rPr>
          <w:rStyle w:val="c2"/>
          <w:color w:val="000000"/>
        </w:rPr>
        <w:t>. на западном направлении. Ржевско-Вяземский плацдарм имел размеры до 160 км в глубину и до 200 км по фронту (у основания). Зимой 1942-43 здесь было сосредоточено около 2/3 войск группы армий "Центр". Против этой группировки действовали основные силы Калининского и Западного фронтов".</w:t>
      </w:r>
    </w:p>
    <w:p w:rsidR="001D0E59" w:rsidRPr="001D0E59" w:rsidRDefault="001D0E59" w:rsidP="001D0E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0E59">
        <w:rPr>
          <w:rStyle w:val="c2"/>
          <w:color w:val="000000"/>
        </w:rPr>
        <w:t>     Со 2 по 12 июля вермахтом была проведена наступательная операция под кодовым названием "</w:t>
      </w:r>
      <w:proofErr w:type="spellStart"/>
      <w:r w:rsidRPr="001D0E59">
        <w:rPr>
          <w:rStyle w:val="c2"/>
          <w:color w:val="000000"/>
        </w:rPr>
        <w:t>Зейдлиц</w:t>
      </w:r>
      <w:proofErr w:type="spellEnd"/>
      <w:r w:rsidRPr="001D0E59">
        <w:rPr>
          <w:rStyle w:val="c2"/>
          <w:color w:val="000000"/>
        </w:rPr>
        <w:t>" против соединений Калининского фронта, попавших в окружение. На протяжении многих лет о ней предпочитали не говорить.</w:t>
      </w:r>
    </w:p>
    <w:p w:rsidR="001D0E59" w:rsidRPr="001D0E59" w:rsidRDefault="001D0E59" w:rsidP="001D0E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0E59">
        <w:rPr>
          <w:rStyle w:val="c2"/>
          <w:color w:val="000000"/>
        </w:rPr>
        <w:t>     В рамках летней Ржевско-</w:t>
      </w:r>
      <w:proofErr w:type="spellStart"/>
      <w:r w:rsidRPr="001D0E59">
        <w:rPr>
          <w:rStyle w:val="c2"/>
          <w:color w:val="000000"/>
        </w:rPr>
        <w:t>Сычевской</w:t>
      </w:r>
      <w:proofErr w:type="spellEnd"/>
      <w:r w:rsidRPr="001D0E59">
        <w:rPr>
          <w:rStyle w:val="c2"/>
          <w:color w:val="000000"/>
        </w:rPr>
        <w:t xml:space="preserve"> операции, проводившейся силами двух фронтов, выделяется Погорело-</w:t>
      </w:r>
      <w:proofErr w:type="spellStart"/>
      <w:r w:rsidRPr="001D0E59">
        <w:rPr>
          <w:rStyle w:val="c2"/>
          <w:color w:val="000000"/>
        </w:rPr>
        <w:t>Городищенская</w:t>
      </w:r>
      <w:proofErr w:type="spellEnd"/>
      <w:r w:rsidRPr="001D0E59">
        <w:rPr>
          <w:rStyle w:val="c2"/>
          <w:color w:val="000000"/>
        </w:rPr>
        <w:t xml:space="preserve"> операция Западного фронта. Это - единственная операция на плацдарме, получившая широкое описание: была издана книга генерал-полковника Л. М. </w:t>
      </w:r>
      <w:proofErr w:type="spellStart"/>
      <w:r w:rsidRPr="001D0E59">
        <w:rPr>
          <w:rStyle w:val="c2"/>
          <w:color w:val="000000"/>
        </w:rPr>
        <w:t>Сандалова</w:t>
      </w:r>
      <w:proofErr w:type="spellEnd"/>
      <w:r w:rsidRPr="001D0E59">
        <w:rPr>
          <w:rStyle w:val="c2"/>
          <w:color w:val="000000"/>
        </w:rPr>
        <w:t xml:space="preserve"> "Погорело-</w:t>
      </w:r>
      <w:proofErr w:type="spellStart"/>
      <w:r w:rsidRPr="001D0E59">
        <w:rPr>
          <w:rStyle w:val="c2"/>
          <w:color w:val="000000"/>
        </w:rPr>
        <w:t>Городищенская</w:t>
      </w:r>
      <w:proofErr w:type="spellEnd"/>
      <w:r w:rsidRPr="001D0E59">
        <w:rPr>
          <w:rStyle w:val="c2"/>
          <w:color w:val="000000"/>
        </w:rPr>
        <w:t xml:space="preserve"> операция". Это наступление Красной Армии принесло некоторые успехи: были освобождены десятки населенных пунктов, в том числе и на Тверской земле - Зубцов и Погорелое Городище. Операция была определена как "первое успешное наступление советских войск в летних условиях".</w:t>
      </w:r>
    </w:p>
    <w:p w:rsidR="001D0E59" w:rsidRPr="001D0E59" w:rsidRDefault="001D0E59" w:rsidP="001D0E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0E59">
        <w:rPr>
          <w:rStyle w:val="c2"/>
          <w:color w:val="000000"/>
        </w:rPr>
        <w:lastRenderedPageBreak/>
        <w:t>     В Советской Исторической Энциклопедии одной строкой обозначена Ржевско-</w:t>
      </w:r>
      <w:proofErr w:type="spellStart"/>
      <w:r w:rsidRPr="001D0E59">
        <w:rPr>
          <w:rStyle w:val="c2"/>
          <w:color w:val="000000"/>
        </w:rPr>
        <w:t>Сычевская</w:t>
      </w:r>
      <w:proofErr w:type="spellEnd"/>
      <w:r w:rsidRPr="001D0E59">
        <w:rPr>
          <w:rStyle w:val="c2"/>
          <w:color w:val="000000"/>
        </w:rPr>
        <w:t xml:space="preserve"> наступательная операция Красной Армии, проведенная 25 ноября - 20 декабря 1942 года. И вот недавно в журнале "Вопросы истории" была опубликована сенсационная статья американского военного историка Дэвида М. </w:t>
      </w:r>
      <w:proofErr w:type="spellStart"/>
      <w:r w:rsidRPr="001D0E59">
        <w:rPr>
          <w:rStyle w:val="c2"/>
          <w:color w:val="000000"/>
        </w:rPr>
        <w:t>Глантца</w:t>
      </w:r>
      <w:proofErr w:type="spellEnd"/>
      <w:r w:rsidRPr="001D0E59">
        <w:rPr>
          <w:rStyle w:val="c2"/>
          <w:color w:val="000000"/>
        </w:rPr>
        <w:t xml:space="preserve"> "Операция "Марс" (ноябрь-декабрь 1942 г.)". В ней говорится о том, что почти одновременно с операцией "Уран" (стратегического наступления советских войск под Сталинградом) проводилась операция "Марс". Целью последней был разгром войск группы армий "Центр" на Ржевско-Вяземском плацдарме. Как и </w:t>
      </w:r>
      <w:proofErr w:type="gramStart"/>
      <w:r w:rsidRPr="001D0E59">
        <w:rPr>
          <w:rStyle w:val="c2"/>
          <w:color w:val="000000"/>
        </w:rPr>
        <w:t>предыдущие</w:t>
      </w:r>
      <w:proofErr w:type="gramEnd"/>
      <w:r w:rsidRPr="001D0E59">
        <w:rPr>
          <w:rStyle w:val="c2"/>
          <w:color w:val="000000"/>
        </w:rPr>
        <w:t>, она успеха не имела.</w:t>
      </w:r>
    </w:p>
    <w:p w:rsidR="001D0E59" w:rsidRPr="001D0E59" w:rsidRDefault="001D0E59" w:rsidP="001D0E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0E59">
        <w:rPr>
          <w:rStyle w:val="c2"/>
          <w:color w:val="000000"/>
        </w:rPr>
        <w:t>     Последняя наступательная операция, в ходе которой плацдарм был ликвидирован, называется Ржевско-Вяземской и датируется 2-31 марта 1943 года.</w:t>
      </w:r>
    </w:p>
    <w:p w:rsidR="001D0E59" w:rsidRPr="001D0E59" w:rsidRDefault="001D0E59" w:rsidP="001D0E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0E59">
        <w:rPr>
          <w:rStyle w:val="c2"/>
          <w:color w:val="000000"/>
        </w:rPr>
        <w:t>     До сегодняшнего дня точно неизвестно скольких жизней стоило освобождение Ржевско-Вяземского плацдарма.</w:t>
      </w:r>
    </w:p>
    <w:p w:rsidR="001D0E59" w:rsidRPr="001D0E59" w:rsidRDefault="001D0E59" w:rsidP="001D0E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0E59">
        <w:rPr>
          <w:rStyle w:val="c2"/>
          <w:color w:val="000000"/>
        </w:rPr>
        <w:t>     Через пятьдесят лет после ликвидации Ржевского выступа вышла в свет книга "Гриф секретности снят" - статистическое исследование о потерях Вооруженных Сил СССР в войнах, боевых действиях и военных конфликтах. В ней приводятся такие данные:</w:t>
      </w:r>
    </w:p>
    <w:p w:rsidR="001D0E59" w:rsidRPr="001D0E59" w:rsidRDefault="001D0E59" w:rsidP="001D0E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0E59">
        <w:rPr>
          <w:rStyle w:val="c2"/>
          <w:color w:val="000000"/>
        </w:rPr>
        <w:t>Ржевско-Вяземская операция (8 января -20 апреля 1942 года):</w:t>
      </w:r>
    </w:p>
    <w:p w:rsidR="001D0E59" w:rsidRPr="001D0E59" w:rsidRDefault="001D0E59" w:rsidP="001D0E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0E59">
        <w:rPr>
          <w:rStyle w:val="c2"/>
          <w:color w:val="000000"/>
        </w:rPr>
        <w:t>безвозвратные потери Красной Армии - 272320 человек,</w:t>
      </w:r>
    </w:p>
    <w:p w:rsidR="001D0E59" w:rsidRPr="001D0E59" w:rsidRDefault="001D0E59" w:rsidP="001D0E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D0E59">
        <w:rPr>
          <w:rStyle w:val="c2"/>
          <w:color w:val="000000"/>
        </w:rPr>
        <w:t>санитарные</w:t>
      </w:r>
      <w:proofErr w:type="gramEnd"/>
      <w:r w:rsidRPr="001D0E59">
        <w:rPr>
          <w:rStyle w:val="c2"/>
          <w:color w:val="000000"/>
        </w:rPr>
        <w:t xml:space="preserve"> - 504569 человек,</w:t>
      </w:r>
    </w:p>
    <w:p w:rsidR="001D0E59" w:rsidRPr="001D0E59" w:rsidRDefault="001D0E59" w:rsidP="001D0E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0E59">
        <w:rPr>
          <w:rStyle w:val="c2"/>
          <w:color w:val="000000"/>
        </w:rPr>
        <w:t>всего - 776889 человек.</w:t>
      </w:r>
    </w:p>
    <w:p w:rsidR="001D0E59" w:rsidRPr="001D0E59" w:rsidRDefault="001D0E59" w:rsidP="001D0E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0E59">
        <w:rPr>
          <w:rStyle w:val="c2"/>
          <w:color w:val="000000"/>
        </w:rPr>
        <w:t>Ржевско-</w:t>
      </w:r>
      <w:proofErr w:type="spellStart"/>
      <w:r w:rsidRPr="001D0E59">
        <w:rPr>
          <w:rStyle w:val="c2"/>
          <w:color w:val="000000"/>
        </w:rPr>
        <w:t>Сычевская</w:t>
      </w:r>
      <w:proofErr w:type="spellEnd"/>
      <w:r w:rsidRPr="001D0E59">
        <w:rPr>
          <w:rStyle w:val="c2"/>
          <w:color w:val="000000"/>
        </w:rPr>
        <w:t xml:space="preserve"> операция (30 июля - 23 августа 1942 года):</w:t>
      </w:r>
    </w:p>
    <w:p w:rsidR="001D0E59" w:rsidRPr="001D0E59" w:rsidRDefault="001D0E59" w:rsidP="001D0E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0E59">
        <w:rPr>
          <w:rStyle w:val="c2"/>
          <w:color w:val="000000"/>
        </w:rPr>
        <w:t>безвозвратные потери 51482 человека,</w:t>
      </w:r>
    </w:p>
    <w:p w:rsidR="001D0E59" w:rsidRPr="001D0E59" w:rsidRDefault="001D0E59" w:rsidP="001D0E59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D0E59">
        <w:rPr>
          <w:rStyle w:val="c2"/>
          <w:color w:val="000000"/>
        </w:rPr>
        <w:t>санитарные</w:t>
      </w:r>
      <w:proofErr w:type="gramEnd"/>
      <w:r w:rsidRPr="001D0E59">
        <w:rPr>
          <w:rStyle w:val="c2"/>
          <w:color w:val="000000"/>
        </w:rPr>
        <w:t xml:space="preserve"> - 142201 человек,</w:t>
      </w:r>
    </w:p>
    <w:p w:rsidR="001D0E59" w:rsidRPr="001D0E59" w:rsidRDefault="001D0E59" w:rsidP="001D0E59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1D0E59">
        <w:rPr>
          <w:rStyle w:val="c2"/>
          <w:color w:val="000000"/>
        </w:rPr>
        <w:t>всего -193383 человека.</w:t>
      </w:r>
    </w:p>
    <w:p w:rsidR="001D0E59" w:rsidRPr="001D0E59" w:rsidRDefault="001D0E59" w:rsidP="001D0E59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1D0E59">
        <w:rPr>
          <w:rStyle w:val="c2"/>
          <w:color w:val="000000"/>
        </w:rPr>
        <w:t>Ржевско-Вяземская операция (2-31 марта 1943 года):</w:t>
      </w:r>
    </w:p>
    <w:p w:rsidR="001D0E59" w:rsidRPr="001D0E59" w:rsidRDefault="001D0E59" w:rsidP="001D0E59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1D0E59">
        <w:rPr>
          <w:rStyle w:val="c2"/>
          <w:color w:val="000000"/>
        </w:rPr>
        <w:t>безвозвратные потери - 38862 человека,</w:t>
      </w:r>
    </w:p>
    <w:p w:rsidR="001D0E59" w:rsidRPr="001D0E59" w:rsidRDefault="001D0E59" w:rsidP="001D0E59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D0E59">
        <w:rPr>
          <w:rStyle w:val="c2"/>
          <w:color w:val="000000"/>
        </w:rPr>
        <w:t>санитарные</w:t>
      </w:r>
      <w:proofErr w:type="gramEnd"/>
      <w:r w:rsidRPr="001D0E59">
        <w:rPr>
          <w:rStyle w:val="c2"/>
          <w:color w:val="000000"/>
        </w:rPr>
        <w:t xml:space="preserve"> - 99715 человек,</w:t>
      </w:r>
    </w:p>
    <w:p w:rsidR="001D0E59" w:rsidRPr="001D0E59" w:rsidRDefault="001D0E59" w:rsidP="001D0E59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1D0E59">
        <w:rPr>
          <w:rStyle w:val="c2"/>
          <w:color w:val="000000"/>
        </w:rPr>
        <w:t>всего - 138577 человек.</w:t>
      </w:r>
    </w:p>
    <w:p w:rsidR="001D0E59" w:rsidRPr="001D0E59" w:rsidRDefault="001D0E59" w:rsidP="001D0E59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1D0E59">
        <w:rPr>
          <w:rStyle w:val="c2"/>
          <w:color w:val="000000"/>
        </w:rPr>
        <w:t>Во всех трех операциях:</w:t>
      </w:r>
    </w:p>
    <w:p w:rsidR="001D0E59" w:rsidRPr="001D0E59" w:rsidRDefault="001D0E59" w:rsidP="001D0E59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1D0E59">
        <w:rPr>
          <w:rStyle w:val="c2"/>
          <w:color w:val="000000"/>
        </w:rPr>
        <w:t>безвозвратные потери - 362664 человека,</w:t>
      </w:r>
    </w:p>
    <w:p w:rsidR="001D0E59" w:rsidRPr="001D0E59" w:rsidRDefault="001D0E59" w:rsidP="001D0E59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D0E59">
        <w:rPr>
          <w:rStyle w:val="c2"/>
          <w:color w:val="000000"/>
        </w:rPr>
        <w:t>санитарные</w:t>
      </w:r>
      <w:proofErr w:type="gramEnd"/>
      <w:r w:rsidRPr="001D0E59">
        <w:rPr>
          <w:rStyle w:val="c2"/>
          <w:color w:val="000000"/>
        </w:rPr>
        <w:t xml:space="preserve"> - 746485 человек,</w:t>
      </w:r>
    </w:p>
    <w:p w:rsidR="001D0E59" w:rsidRPr="001D0E59" w:rsidRDefault="001D0E59" w:rsidP="001D0E59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1D0E59">
        <w:rPr>
          <w:rStyle w:val="c2"/>
          <w:color w:val="000000"/>
        </w:rPr>
        <w:t>всего - 1109149 человек.</w:t>
      </w:r>
    </w:p>
    <w:p w:rsidR="001D0E59" w:rsidRPr="001D0E59" w:rsidRDefault="001D0E59" w:rsidP="001D0E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0E59">
        <w:rPr>
          <w:rStyle w:val="c2"/>
          <w:color w:val="000000"/>
        </w:rPr>
        <w:t xml:space="preserve">     К безвозвратным потерям отнесены убитые на поле боя, умершие от ран при эвакуации, пропавшие без вести и оказавшиеся в плену, к санитарным - раненые, контуженные, обожженные и обмороженные военнослужащие, которые были эвакуированы из районов боевых действий </w:t>
      </w:r>
      <w:proofErr w:type="gramStart"/>
      <w:r w:rsidRPr="001D0E59">
        <w:rPr>
          <w:rStyle w:val="c2"/>
          <w:color w:val="000000"/>
        </w:rPr>
        <w:t>в</w:t>
      </w:r>
      <w:proofErr w:type="gramEnd"/>
      <w:r w:rsidRPr="001D0E59">
        <w:rPr>
          <w:rStyle w:val="c2"/>
          <w:color w:val="000000"/>
        </w:rPr>
        <w:t xml:space="preserve"> армейские, фронтовые и тыловые госпиталя. Однако</w:t>
      </w:r>
      <w:proofErr w:type="gramStart"/>
      <w:r w:rsidRPr="001D0E59">
        <w:rPr>
          <w:rStyle w:val="c2"/>
          <w:color w:val="000000"/>
        </w:rPr>
        <w:t>,</w:t>
      </w:r>
      <w:proofErr w:type="gramEnd"/>
      <w:r w:rsidRPr="001D0E59">
        <w:rPr>
          <w:rStyle w:val="c2"/>
          <w:color w:val="000000"/>
        </w:rPr>
        <w:t xml:space="preserve"> если принять во внимание, что неизвестно сколько раненых вернулись в строй, сколько стали инвалидами, сколько умерли в госпиталях - общая цифра безвозвратных потерь теряет свои конкретные очертания.</w:t>
      </w:r>
    </w:p>
    <w:p w:rsidR="001D0E59" w:rsidRPr="001D0E59" w:rsidRDefault="001D0E59" w:rsidP="001D0E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0E59">
        <w:rPr>
          <w:rStyle w:val="c2"/>
          <w:color w:val="000000"/>
        </w:rPr>
        <w:t>     Приблизительность данных о потерях на Ржевско-Вяземском плацдарме заключается еще и в том, что многие боевые действия на этом участке фронта остались вне поля зрения военных историков.</w:t>
      </w:r>
    </w:p>
    <w:p w:rsidR="001D0E59" w:rsidRPr="001D0E59" w:rsidRDefault="001D0E59" w:rsidP="001D0E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0E59">
        <w:rPr>
          <w:rStyle w:val="c2"/>
          <w:color w:val="000000"/>
        </w:rPr>
        <w:t>     Участник этих событий маршал Советского Союза В. Г. Куликов назвал ориентировочную цифру общих потерь Красной Армии на Ржевской дуге - 2 миллиона 60 тысяч человек.</w:t>
      </w:r>
    </w:p>
    <w:p w:rsidR="00A91947" w:rsidRDefault="00A91947" w:rsidP="001D0E59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1D0E59" w:rsidRPr="001D0E59" w:rsidRDefault="00A91947" w:rsidP="001D0E59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Анализ</w:t>
      </w:r>
      <w:r w:rsidR="001D0E59" w:rsidRPr="001D0E59">
        <w:rPr>
          <w:rStyle w:val="c1"/>
          <w:b/>
          <w:bCs/>
          <w:color w:val="000000"/>
        </w:rPr>
        <w:t xml:space="preserve"> идейного содержания стихотворения:</w:t>
      </w:r>
    </w:p>
    <w:p w:rsidR="00A91947" w:rsidRDefault="001D0E59" w:rsidP="001D0E5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1D0E59">
        <w:rPr>
          <w:rStyle w:val="c2"/>
          <w:color w:val="000000"/>
        </w:rPr>
        <w:t xml:space="preserve">От чьего лица идет повествование?  Что этим достигается? </w:t>
      </w:r>
    </w:p>
    <w:p w:rsidR="001D0E59" w:rsidRPr="001D0E59" w:rsidRDefault="001D0E59" w:rsidP="001D0E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0E59">
        <w:rPr>
          <w:rStyle w:val="c2"/>
          <w:color w:val="000000"/>
        </w:rPr>
        <w:t>Что мы узнаем из этого поэтического монолога о самом лирическом герое?</w:t>
      </w:r>
    </w:p>
    <w:p w:rsidR="00A91947" w:rsidRDefault="001D0E59" w:rsidP="001D0E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0E59">
        <w:rPr>
          <w:rStyle w:val="c2"/>
          <w:color w:val="000000"/>
        </w:rPr>
        <w:t>Чем объяснить такое количество вопросительных предложений подряд в начале стихотворения? Что волнует погибшего воина даже за чертой земной жизни?</w:t>
      </w:r>
    </w:p>
    <w:p w:rsidR="001D0E59" w:rsidRPr="001D0E59" w:rsidRDefault="001D0E59" w:rsidP="001D0E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0E59">
        <w:rPr>
          <w:rStyle w:val="c2"/>
          <w:color w:val="000000"/>
        </w:rPr>
        <w:t>Как объяснить одновременное присутствие в одном тексте местоимений «</w:t>
      </w:r>
      <w:proofErr w:type="gramStart"/>
      <w:r w:rsidRPr="001D0E59">
        <w:rPr>
          <w:rStyle w:val="c2"/>
          <w:color w:val="000000"/>
        </w:rPr>
        <w:t>ваш</w:t>
      </w:r>
      <w:proofErr w:type="gramEnd"/>
      <w:r w:rsidRPr="001D0E59">
        <w:rPr>
          <w:rStyle w:val="c2"/>
          <w:color w:val="000000"/>
        </w:rPr>
        <w:t xml:space="preserve"> – наш»?</w:t>
      </w:r>
    </w:p>
    <w:p w:rsidR="001D0E59" w:rsidRPr="001D0E59" w:rsidRDefault="001D0E59" w:rsidP="001D0E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0E59">
        <w:rPr>
          <w:rStyle w:val="c2"/>
          <w:color w:val="000000"/>
        </w:rPr>
        <w:t>К кому обращается лирический герой в своем монологе? Какие слова-обращения находит?</w:t>
      </w:r>
    </w:p>
    <w:p w:rsidR="001D0E59" w:rsidRPr="001D0E59" w:rsidRDefault="001D0E59" w:rsidP="001D0E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D0E59">
        <w:rPr>
          <w:rStyle w:val="c2"/>
          <w:color w:val="000000"/>
        </w:rPr>
        <w:t>К чему призывает погибший воин оставшихся в живых?</w:t>
      </w:r>
      <w:proofErr w:type="gramEnd"/>
    </w:p>
    <w:p w:rsidR="001D0E59" w:rsidRPr="001D0E59" w:rsidRDefault="001D0E59" w:rsidP="001D0E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0E59">
        <w:rPr>
          <w:rStyle w:val="c2"/>
          <w:color w:val="000000"/>
        </w:rPr>
        <w:t>Что завещает живым, а значит, и нам с вами?</w:t>
      </w:r>
    </w:p>
    <w:p w:rsidR="001D0E59" w:rsidRPr="001D0E59" w:rsidRDefault="001D0E59" w:rsidP="001D0E5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0E59" w:rsidRPr="001D0E59" w:rsidSect="001D0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B5"/>
    <w:rsid w:val="001D0E59"/>
    <w:rsid w:val="004B1034"/>
    <w:rsid w:val="00660A61"/>
    <w:rsid w:val="00A91947"/>
    <w:rsid w:val="00AA6CB5"/>
    <w:rsid w:val="00E6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E59"/>
    <w:rPr>
      <w:color w:val="0000FF" w:themeColor="hyperlink"/>
      <w:u w:val="single"/>
    </w:rPr>
  </w:style>
  <w:style w:type="paragraph" w:customStyle="1" w:styleId="c6">
    <w:name w:val="c6"/>
    <w:basedOn w:val="a"/>
    <w:rsid w:val="001D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D0E59"/>
  </w:style>
  <w:style w:type="character" w:customStyle="1" w:styleId="c3">
    <w:name w:val="c3"/>
    <w:basedOn w:val="a0"/>
    <w:rsid w:val="001D0E59"/>
  </w:style>
  <w:style w:type="character" w:customStyle="1" w:styleId="c8">
    <w:name w:val="c8"/>
    <w:basedOn w:val="a0"/>
    <w:rsid w:val="001D0E59"/>
  </w:style>
  <w:style w:type="character" w:customStyle="1" w:styleId="c7">
    <w:name w:val="c7"/>
    <w:basedOn w:val="a0"/>
    <w:rsid w:val="001D0E59"/>
  </w:style>
  <w:style w:type="character" w:customStyle="1" w:styleId="c15">
    <w:name w:val="c15"/>
    <w:basedOn w:val="a0"/>
    <w:rsid w:val="001D0E59"/>
  </w:style>
  <w:style w:type="paragraph" w:customStyle="1" w:styleId="c11">
    <w:name w:val="c11"/>
    <w:basedOn w:val="a"/>
    <w:rsid w:val="001D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D0E59"/>
  </w:style>
  <w:style w:type="character" w:customStyle="1" w:styleId="c10">
    <w:name w:val="c10"/>
    <w:basedOn w:val="a0"/>
    <w:rsid w:val="001D0E59"/>
  </w:style>
  <w:style w:type="character" w:customStyle="1" w:styleId="c19">
    <w:name w:val="c19"/>
    <w:basedOn w:val="a0"/>
    <w:rsid w:val="001D0E59"/>
  </w:style>
  <w:style w:type="character" w:customStyle="1" w:styleId="c2">
    <w:name w:val="c2"/>
    <w:basedOn w:val="a0"/>
    <w:rsid w:val="001D0E59"/>
  </w:style>
  <w:style w:type="character" w:customStyle="1" w:styleId="c1">
    <w:name w:val="c1"/>
    <w:basedOn w:val="a0"/>
    <w:rsid w:val="001D0E59"/>
  </w:style>
  <w:style w:type="paragraph" w:customStyle="1" w:styleId="c0">
    <w:name w:val="c0"/>
    <w:basedOn w:val="a"/>
    <w:rsid w:val="001D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E59"/>
    <w:rPr>
      <w:color w:val="0000FF" w:themeColor="hyperlink"/>
      <w:u w:val="single"/>
    </w:rPr>
  </w:style>
  <w:style w:type="paragraph" w:customStyle="1" w:styleId="c6">
    <w:name w:val="c6"/>
    <w:basedOn w:val="a"/>
    <w:rsid w:val="001D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D0E59"/>
  </w:style>
  <w:style w:type="character" w:customStyle="1" w:styleId="c3">
    <w:name w:val="c3"/>
    <w:basedOn w:val="a0"/>
    <w:rsid w:val="001D0E59"/>
  </w:style>
  <w:style w:type="character" w:customStyle="1" w:styleId="c8">
    <w:name w:val="c8"/>
    <w:basedOn w:val="a0"/>
    <w:rsid w:val="001D0E59"/>
  </w:style>
  <w:style w:type="character" w:customStyle="1" w:styleId="c7">
    <w:name w:val="c7"/>
    <w:basedOn w:val="a0"/>
    <w:rsid w:val="001D0E59"/>
  </w:style>
  <w:style w:type="character" w:customStyle="1" w:styleId="c15">
    <w:name w:val="c15"/>
    <w:basedOn w:val="a0"/>
    <w:rsid w:val="001D0E59"/>
  </w:style>
  <w:style w:type="paragraph" w:customStyle="1" w:styleId="c11">
    <w:name w:val="c11"/>
    <w:basedOn w:val="a"/>
    <w:rsid w:val="001D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D0E59"/>
  </w:style>
  <w:style w:type="character" w:customStyle="1" w:styleId="c10">
    <w:name w:val="c10"/>
    <w:basedOn w:val="a0"/>
    <w:rsid w:val="001D0E59"/>
  </w:style>
  <w:style w:type="character" w:customStyle="1" w:styleId="c19">
    <w:name w:val="c19"/>
    <w:basedOn w:val="a0"/>
    <w:rsid w:val="001D0E59"/>
  </w:style>
  <w:style w:type="character" w:customStyle="1" w:styleId="c2">
    <w:name w:val="c2"/>
    <w:basedOn w:val="a0"/>
    <w:rsid w:val="001D0E59"/>
  </w:style>
  <w:style w:type="character" w:customStyle="1" w:styleId="c1">
    <w:name w:val="c1"/>
    <w:basedOn w:val="a0"/>
    <w:rsid w:val="001D0E59"/>
  </w:style>
  <w:style w:type="paragraph" w:customStyle="1" w:styleId="c0">
    <w:name w:val="c0"/>
    <w:basedOn w:val="a"/>
    <w:rsid w:val="001D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l4RZToEE1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2020-04-13T06:32:00Z</dcterms:created>
  <dcterms:modified xsi:type="dcterms:W3CDTF">2020-04-13T06:48:00Z</dcterms:modified>
</cp:coreProperties>
</file>