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7A" w:rsidRPr="00480046" w:rsidRDefault="00BB047A" w:rsidP="00BB0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046">
        <w:rPr>
          <w:rFonts w:ascii="Times New Roman" w:hAnsi="Times New Roman" w:cs="Times New Roman"/>
          <w:b/>
          <w:sz w:val="24"/>
          <w:szCs w:val="24"/>
        </w:rPr>
        <w:t>Работа с материалом критических статей</w:t>
      </w:r>
    </w:p>
    <w:p w:rsidR="00BB047A" w:rsidRDefault="00BB047A" w:rsidP="00BB0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такое литературная критика? ______________________________________________________________________________________________________________________________________________________________________________</w:t>
      </w:r>
    </w:p>
    <w:p w:rsidR="00BB047A" w:rsidRDefault="00BB047A" w:rsidP="00BB0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литературной критики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47A" w:rsidRPr="00480046" w:rsidRDefault="00BB047A" w:rsidP="00BB04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Критическая статья Н.А. Добролюбова</w:t>
      </w:r>
      <w:r w:rsidRPr="0048004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обломовщина</w:t>
      </w:r>
      <w:proofErr w:type="gramEnd"/>
      <w:r w:rsidRPr="0048004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77 – 281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B047A" w:rsidTr="00F83953">
        <w:tc>
          <w:tcPr>
            <w:tcW w:w="5341" w:type="dxa"/>
          </w:tcPr>
          <w:p w:rsidR="00BB047A" w:rsidRDefault="00BB047A" w:rsidP="00F8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согласен</w:t>
            </w:r>
          </w:p>
        </w:tc>
        <w:tc>
          <w:tcPr>
            <w:tcW w:w="5341" w:type="dxa"/>
          </w:tcPr>
          <w:p w:rsidR="00BB047A" w:rsidRDefault="00BB047A" w:rsidP="00F8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возражаю</w:t>
            </w:r>
          </w:p>
        </w:tc>
      </w:tr>
      <w:tr w:rsidR="00BB047A" w:rsidTr="00F83953">
        <w:tc>
          <w:tcPr>
            <w:tcW w:w="5341" w:type="dxa"/>
          </w:tcPr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B047A" w:rsidRDefault="00BB047A" w:rsidP="00F8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47A" w:rsidRDefault="00BB047A" w:rsidP="00BB0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>
        <w:rPr>
          <w:rFonts w:ascii="Times New Roman" w:hAnsi="Times New Roman" w:cs="Times New Roman"/>
          <w:sz w:val="24"/>
          <w:szCs w:val="24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47A" w:rsidRDefault="00BB047A" w:rsidP="00BB04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Критическая статья И.Ф. Анненского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Гончаров и его Обломов»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(с. 281 – 284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B047A" w:rsidTr="00BB047A">
        <w:tc>
          <w:tcPr>
            <w:tcW w:w="3560" w:type="dxa"/>
          </w:tcPr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Согласен</w:t>
            </w:r>
          </w:p>
        </w:tc>
        <w:tc>
          <w:tcPr>
            <w:tcW w:w="3561" w:type="dxa"/>
          </w:tcPr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Возражаю</w:t>
            </w:r>
          </w:p>
        </w:tc>
        <w:tc>
          <w:tcPr>
            <w:tcW w:w="3561" w:type="dxa"/>
          </w:tcPr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Остались вопросы</w:t>
            </w:r>
          </w:p>
        </w:tc>
      </w:tr>
      <w:tr w:rsidR="00BB047A" w:rsidTr="00BB047A">
        <w:tc>
          <w:tcPr>
            <w:tcW w:w="3560" w:type="dxa"/>
          </w:tcPr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BB047A" w:rsidRDefault="00BB047A" w:rsidP="00BB04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047A" w:rsidRPr="00BB047A" w:rsidRDefault="00BB047A" w:rsidP="00BB047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Каким</w:t>
      </w:r>
      <w:proofErr w:type="gramEnd"/>
      <w:r>
        <w:rPr>
          <w:rFonts w:ascii="Times New Roman" w:hAnsi="Times New Roman" w:cs="Times New Roman"/>
        </w:rPr>
        <w:t xml:space="preserve"> предстает Обломов в статье Анненского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047A" w:rsidRPr="00BB047A" w:rsidSect="00480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0C"/>
    <w:rsid w:val="0015200C"/>
    <w:rsid w:val="004B1034"/>
    <w:rsid w:val="00660A61"/>
    <w:rsid w:val="00B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2014-12-15T05:14:00Z</dcterms:created>
  <dcterms:modified xsi:type="dcterms:W3CDTF">2014-12-15T05:21:00Z</dcterms:modified>
</cp:coreProperties>
</file>