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380F09" w:rsidP="00380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ЛЮБОВЬЮ. БАЗАРОВ И ОДИНЦОВА</w:t>
      </w:r>
    </w:p>
    <w:p w:rsidR="00380F09" w:rsidRPr="00380F09" w:rsidRDefault="00B20C07" w:rsidP="00380F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0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F09" w:rsidRPr="00380F09">
        <w:rPr>
          <w:rFonts w:ascii="Times New Roman" w:hAnsi="Times New Roman" w:cs="Times New Roman"/>
          <w:i/>
          <w:sz w:val="24"/>
          <w:szCs w:val="24"/>
        </w:rPr>
        <w:t>«Только ею, только любовью держится и движется жизнь».</w:t>
      </w:r>
    </w:p>
    <w:p w:rsidR="00380F09" w:rsidRDefault="00380F09" w:rsidP="00380F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F09">
        <w:rPr>
          <w:rFonts w:ascii="Times New Roman" w:hAnsi="Times New Roman" w:cs="Times New Roman"/>
          <w:i/>
          <w:sz w:val="24"/>
          <w:szCs w:val="24"/>
        </w:rPr>
        <w:t>И.С. Тургенев</w:t>
      </w:r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 w:rsidRPr="00380F09">
        <w:rPr>
          <w:rFonts w:ascii="Times New Roman" w:hAnsi="Times New Roman" w:cs="Times New Roman"/>
          <w:b/>
          <w:sz w:val="24"/>
          <w:szCs w:val="24"/>
        </w:rPr>
        <w:t>Образ Анны Сергеевны Одинцовой</w:t>
      </w:r>
      <w:r>
        <w:rPr>
          <w:rFonts w:ascii="Times New Roman" w:hAnsi="Times New Roman" w:cs="Times New Roman"/>
          <w:sz w:val="24"/>
          <w:szCs w:val="24"/>
        </w:rPr>
        <w:t>. Что в нем подчеркивает Тургенев?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история жизни Анны Сергеевны?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отзывы об Одинцовой слышим мы из уст Базарова? ______________________________________________________________________________________________________________________________________________________________________________</w:t>
      </w:r>
    </w:p>
    <w:p w:rsidR="00380F09" w:rsidRDefault="00380F09" w:rsidP="0038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вызван этот </w:t>
      </w:r>
      <w:r w:rsidRPr="00380F09">
        <w:rPr>
          <w:rFonts w:ascii="Times New Roman" w:hAnsi="Times New Roman" w:cs="Times New Roman"/>
          <w:b/>
          <w:sz w:val="24"/>
          <w:szCs w:val="24"/>
        </w:rPr>
        <w:t>цинизм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80F09">
        <w:rPr>
          <w:rFonts w:ascii="Times New Roman" w:hAnsi="Times New Roman" w:cs="Times New Roman"/>
          <w:i/>
          <w:sz w:val="24"/>
          <w:szCs w:val="24"/>
        </w:rPr>
        <w:t>Цини́зм</w:t>
      </w:r>
      <w:proofErr w:type="spellEnd"/>
      <w:r w:rsidRPr="00380F09">
        <w:rPr>
          <w:rFonts w:ascii="Times New Roman" w:hAnsi="Times New Roman" w:cs="Times New Roman"/>
          <w:i/>
          <w:sz w:val="24"/>
          <w:szCs w:val="24"/>
        </w:rPr>
        <w:t>  (др</w:t>
      </w:r>
      <w:proofErr w:type="gramStart"/>
      <w:r w:rsidRPr="00380F09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380F09">
        <w:rPr>
          <w:rFonts w:ascii="Times New Roman" w:hAnsi="Times New Roman" w:cs="Times New Roman"/>
          <w:i/>
          <w:sz w:val="24"/>
          <w:szCs w:val="24"/>
        </w:rPr>
        <w:t xml:space="preserve">греч. </w:t>
      </w:r>
      <w:proofErr w:type="spellStart"/>
      <w:proofErr w:type="gramStart"/>
      <w:r w:rsidRPr="00380F09">
        <w:rPr>
          <w:rFonts w:ascii="Times New Roman" w:hAnsi="Times New Roman" w:cs="Times New Roman"/>
          <w:i/>
          <w:sz w:val="24"/>
          <w:szCs w:val="24"/>
        </w:rPr>
        <w:t>Kυνισμός</w:t>
      </w:r>
      <w:proofErr w:type="spellEnd"/>
      <w:r w:rsidRPr="00380F09">
        <w:rPr>
          <w:rFonts w:ascii="Times New Roman" w:hAnsi="Times New Roman" w:cs="Times New Roman"/>
          <w:i/>
          <w:sz w:val="24"/>
          <w:szCs w:val="24"/>
        </w:rPr>
        <w:t>) — откровенное, вызывающе-пренебрежительное и презрительное отношение к нормам общественной морали, культурным ценностям и представлениям о благопристойности, отрицательное, нигилистическое отношение к общепринятым нормам нравственности, к официальным догмам господствующей идеологии</w:t>
      </w:r>
      <w:r w:rsidRPr="00380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38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proofErr w:type="gramEnd"/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чувства вызвали у Базарова такую реакцию?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ведет себя Одинцова?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38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Одинцова не ответила взаимностью на чувства Базарова?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0F09" w:rsidRPr="00380F09" w:rsidRDefault="00380F09" w:rsidP="003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Победой или поражением заканчивается для Базарова испытание любовью?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380F09" w:rsidRPr="00380F09" w:rsidSect="0038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E"/>
    <w:rsid w:val="00380F09"/>
    <w:rsid w:val="00383F90"/>
    <w:rsid w:val="004B1034"/>
    <w:rsid w:val="00660A61"/>
    <w:rsid w:val="00B20C07"/>
    <w:rsid w:val="00C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2017-11-07T05:18:00Z</dcterms:created>
  <dcterms:modified xsi:type="dcterms:W3CDTF">2020-04-10T07:56:00Z</dcterms:modified>
</cp:coreProperties>
</file>