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DB" w:rsidRPr="00B16D95" w:rsidRDefault="0016354C" w:rsidP="001635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D95">
        <w:rPr>
          <w:rFonts w:ascii="Times New Roman" w:hAnsi="Times New Roman" w:cs="Times New Roman"/>
          <w:sz w:val="24"/>
          <w:szCs w:val="24"/>
        </w:rPr>
        <w:t>ФЁДОР МИХАЙЛОВИЧ ДОСТОЕВСКИЙ</w:t>
      </w:r>
    </w:p>
    <w:p w:rsidR="0016354C" w:rsidRPr="00B16D95" w:rsidRDefault="0016354C" w:rsidP="001635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D95">
        <w:rPr>
          <w:noProof/>
          <w:lang w:eastAsia="ru-RU"/>
        </w:rPr>
        <w:drawing>
          <wp:inline distT="0" distB="0" distL="0" distR="0">
            <wp:extent cx="1209675" cy="1717739"/>
            <wp:effectExtent l="0" t="0" r="0" b="0"/>
            <wp:docPr id="1" name="Рисунок 1" descr="https://avatars.mds.yandex.net/get-zen_doc/1921148/pub_5e1f41c6bb892c00ade66771_5e1f43e0dddaf400b281106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21148/pub_5e1f41c6bb892c00ade66771_5e1f43e0dddaf400b2811062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88" cy="171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54C" w:rsidRPr="00B16D95" w:rsidRDefault="0016354C" w:rsidP="001635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D95">
        <w:rPr>
          <w:rFonts w:ascii="Times New Roman" w:hAnsi="Times New Roman" w:cs="Times New Roman"/>
          <w:sz w:val="24"/>
          <w:szCs w:val="24"/>
        </w:rPr>
        <w:t>1821 – 1881</w:t>
      </w:r>
    </w:p>
    <w:p w:rsidR="0016354C" w:rsidRPr="00B16D95" w:rsidRDefault="0016354C" w:rsidP="001635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D95">
        <w:rPr>
          <w:rFonts w:ascii="Times New Roman" w:hAnsi="Times New Roman" w:cs="Times New Roman"/>
          <w:sz w:val="24"/>
          <w:szCs w:val="24"/>
        </w:rPr>
        <w:t xml:space="preserve">Изучите биографию Ф.М. Достоевского. Для этого пройдите по ссылке: </w:t>
      </w:r>
    </w:p>
    <w:p w:rsidR="0016354C" w:rsidRPr="00B16D95" w:rsidRDefault="0016354C" w:rsidP="0016354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16D95">
          <w:rPr>
            <w:rStyle w:val="a3"/>
            <w:rFonts w:ascii="Times New Roman" w:hAnsi="Times New Roman" w:cs="Times New Roman"/>
            <w:sz w:val="24"/>
            <w:szCs w:val="24"/>
          </w:rPr>
          <w:t>https://www.culture.ru/persons/8159/fedor-dostoevskii</w:t>
        </w:r>
      </w:hyperlink>
    </w:p>
    <w:p w:rsidR="0016354C" w:rsidRPr="00B16D95" w:rsidRDefault="0016354C" w:rsidP="0016354C">
      <w:pPr>
        <w:jc w:val="both"/>
        <w:rPr>
          <w:rFonts w:ascii="Times New Roman" w:hAnsi="Times New Roman" w:cs="Times New Roman"/>
          <w:sz w:val="24"/>
          <w:szCs w:val="24"/>
        </w:rPr>
      </w:pPr>
      <w:r w:rsidRPr="00B16D95">
        <w:rPr>
          <w:rFonts w:ascii="Times New Roman" w:hAnsi="Times New Roman" w:cs="Times New Roman"/>
          <w:sz w:val="24"/>
          <w:szCs w:val="24"/>
        </w:rPr>
        <w:t>Составьте по биографии 10 вопросов И ЗАПИШИТЕ ИХ ВМЕСТЕ С ОТВЕТАМИ.</w:t>
      </w:r>
    </w:p>
    <w:p w:rsidR="0016354C" w:rsidRPr="00B16D95" w:rsidRDefault="0016354C" w:rsidP="001635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D95">
        <w:rPr>
          <w:rFonts w:ascii="Times New Roman" w:hAnsi="Times New Roman" w:cs="Times New Roman"/>
          <w:sz w:val="24"/>
          <w:szCs w:val="24"/>
        </w:rPr>
        <w:t>Прочитайте повесть Достоевского «Белые ночи» (</w:t>
      </w:r>
      <w:hyperlink r:id="rId7" w:history="1">
        <w:r w:rsidRPr="00B16D95">
          <w:rPr>
            <w:rStyle w:val="a3"/>
            <w:rFonts w:ascii="Times New Roman" w:hAnsi="Times New Roman" w:cs="Times New Roman"/>
            <w:sz w:val="24"/>
            <w:szCs w:val="24"/>
          </w:rPr>
          <w:t>https://ilibrary.ru/text/29/p.1/index.html</w:t>
        </w:r>
      </w:hyperlink>
      <w:r w:rsidRPr="00B16D95">
        <w:rPr>
          <w:rFonts w:ascii="Times New Roman" w:hAnsi="Times New Roman" w:cs="Times New Roman"/>
          <w:sz w:val="24"/>
          <w:szCs w:val="24"/>
        </w:rPr>
        <w:t>)</w:t>
      </w:r>
    </w:p>
    <w:p w:rsidR="00B16D95" w:rsidRPr="00B16D95" w:rsidRDefault="00B16D95" w:rsidP="00B16D95">
      <w:pPr>
        <w:pStyle w:val="a5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color w:val="000000"/>
          <w:sz w:val="21"/>
          <w:szCs w:val="21"/>
        </w:rPr>
      </w:pPr>
      <w:r w:rsidRPr="00B16D95">
        <w:rPr>
          <w:bCs/>
          <w:color w:val="000000"/>
        </w:rPr>
        <w:t>«Боже мой! Целая минута блаженства! Да разве этого мало хоть бы и на всю жизнь человеческую?..»</w:t>
      </w:r>
    </w:p>
    <w:p w:rsidR="00B16D95" w:rsidRPr="00B16D95" w:rsidRDefault="00B16D95" w:rsidP="00B16D95">
      <w:pPr>
        <w:pStyle w:val="a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B16D95" w:rsidRPr="00B16D95" w:rsidRDefault="00B16D95" w:rsidP="00B16D95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 w:rsidRPr="00B16D95">
        <w:rPr>
          <w:bCs/>
          <w:color w:val="000000"/>
        </w:rPr>
        <w:t>Анализ п</w:t>
      </w:r>
      <w:r w:rsidRPr="00B16D95">
        <w:rPr>
          <w:bCs/>
          <w:color w:val="000000"/>
        </w:rPr>
        <w:t>овести</w:t>
      </w:r>
    </w:p>
    <w:p w:rsidR="00B16D95" w:rsidRPr="00B16D95" w:rsidRDefault="00B16D95" w:rsidP="00B16D9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16D95">
        <w:rPr>
          <w:bCs/>
          <w:color w:val="000000"/>
        </w:rPr>
        <w:t>Какова история создания произведения?</w:t>
      </w:r>
    </w:p>
    <w:p w:rsidR="00B16D95" w:rsidRPr="00B16D95" w:rsidRDefault="00B16D95" w:rsidP="00B16D95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  <w:sz w:val="21"/>
          <w:szCs w:val="21"/>
        </w:rPr>
      </w:pPr>
      <w:r w:rsidRPr="00B16D95">
        <w:rPr>
          <w:color w:val="000000"/>
        </w:rPr>
        <w:t xml:space="preserve">Образ мечтателя является одним из центральных в творчестве молодого Достоевского. Тема эта всю жизнь волновала Достоевского. Образ мечтателя в «Белых ночах» </w:t>
      </w:r>
      <w:proofErr w:type="spellStart"/>
      <w:r w:rsidRPr="00B16D95">
        <w:rPr>
          <w:color w:val="000000"/>
        </w:rPr>
        <w:t>автобиографичен</w:t>
      </w:r>
      <w:proofErr w:type="spellEnd"/>
      <w:r w:rsidRPr="00B16D95">
        <w:rPr>
          <w:color w:val="000000"/>
        </w:rPr>
        <w:t>: за ним стоит сам Достоевский. В молодости писатель и сам увлекался романтической литературой. Вспоминая об этом, Достоевский писал в 1861 г.: «...Бегу к себе на чердак, надеваю свой дырявый халат, развертываю Шиллера и мечтаю, и упиваюсь, и страдаю &lt;...&gt; и люблю &lt;...&gt; А настоящую Амалию я &lt;...&gt; проглядел: она жила со мной под боком, тут же за ширмами».</w:t>
      </w:r>
    </w:p>
    <w:p w:rsidR="00B16D95" w:rsidRPr="00B16D95" w:rsidRDefault="00B16D95" w:rsidP="00B16D95">
      <w:pPr>
        <w:pStyle w:val="a5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  <w:sz w:val="21"/>
          <w:szCs w:val="21"/>
        </w:rPr>
      </w:pPr>
      <w:r w:rsidRPr="00B16D95">
        <w:rPr>
          <w:color w:val="000000"/>
        </w:rPr>
        <w:t>Неудовлетворенность действительностью сближает моло</w:t>
      </w:r>
      <w:r>
        <w:rPr>
          <w:color w:val="000000"/>
        </w:rPr>
        <w:t>дого Достоевского и его героя —</w:t>
      </w:r>
      <w:r w:rsidRPr="00B16D95">
        <w:rPr>
          <w:color w:val="000000"/>
        </w:rPr>
        <w:t>Мечтателя. И если, с одной стороны, Достоевский утверждает, что такая призрачная жизнь Мечтателя уводит от настоящей действительности, то с другой — подчеркивает творческую ценность этой искренней и чистой жизни, ее влияние на вдохновение художника: «Он сам художник своей жизни и творит ее себе каждый час по новому произволу».</w:t>
      </w:r>
    </w:p>
    <w:p w:rsidR="00B16D95" w:rsidRPr="00B16D95" w:rsidRDefault="00B16D95" w:rsidP="00B16D9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16D95">
        <w:rPr>
          <w:bCs/>
          <w:color w:val="000000"/>
        </w:rPr>
        <w:t xml:space="preserve">Эпиграфом к произведению автор выбрал слова Ивана Тургенева из стихотворения «Цветок» (1843): «…Иль был он создан для того, чтобы побыть хотя б мгновенье, в соседстве сердца </w:t>
      </w:r>
      <w:proofErr w:type="gramStart"/>
      <w:r w:rsidRPr="00B16D95">
        <w:rPr>
          <w:bCs/>
          <w:color w:val="000000"/>
        </w:rPr>
        <w:t>твоего?…</w:t>
      </w:r>
      <w:proofErr w:type="gramEnd"/>
      <w:r w:rsidRPr="00B16D95">
        <w:rPr>
          <w:rFonts w:ascii="Arial" w:hAnsi="Arial" w:cs="Arial"/>
          <w:bCs/>
          <w:color w:val="000000"/>
          <w:sz w:val="21"/>
          <w:szCs w:val="21"/>
        </w:rPr>
        <w:t>»</w:t>
      </w:r>
      <w:r w:rsidRPr="00B16D95">
        <w:rPr>
          <w:bCs/>
          <w:color w:val="000000"/>
        </w:rPr>
        <w:t> Какова роль эпиграфа?</w:t>
      </w:r>
    </w:p>
    <w:p w:rsidR="00B16D95" w:rsidRPr="00B16D95" w:rsidRDefault="00B16D95" w:rsidP="00B16D9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16D95">
        <w:rPr>
          <w:bCs/>
          <w:color w:val="000000"/>
        </w:rPr>
        <w:t>В чём смысл названия повести?</w:t>
      </w:r>
    </w:p>
    <w:p w:rsidR="00B16D95" w:rsidRPr="00B16D95" w:rsidRDefault="00B16D95" w:rsidP="00B16D9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16D95">
        <w:rPr>
          <w:bCs/>
          <w:color w:val="000000"/>
        </w:rPr>
        <w:t>Каков главный герой?</w:t>
      </w:r>
    </w:p>
    <w:p w:rsidR="00B16D95" w:rsidRPr="00B16D95" w:rsidRDefault="00B16D95" w:rsidP="00B16D9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16D95">
        <w:rPr>
          <w:bCs/>
          <w:color w:val="000000"/>
        </w:rPr>
        <w:t>Какой вы представляете Настеньку?</w:t>
      </w:r>
    </w:p>
    <w:p w:rsidR="00B16D95" w:rsidRPr="00B16D95" w:rsidRDefault="00B16D95" w:rsidP="00B16D9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16D95">
        <w:rPr>
          <w:bCs/>
          <w:color w:val="000000"/>
        </w:rPr>
        <w:t>Жилец. Что он за человек?</w:t>
      </w:r>
    </w:p>
    <w:p w:rsidR="00B16D95" w:rsidRPr="00B16D95" w:rsidRDefault="00B16D95" w:rsidP="00B16D9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16D95">
        <w:rPr>
          <w:bCs/>
          <w:color w:val="000000"/>
        </w:rPr>
        <w:t>Почему опасно быть Мечтателем?</w:t>
      </w:r>
    </w:p>
    <w:p w:rsidR="00B16D95" w:rsidRPr="00B16D95" w:rsidRDefault="00B16D95" w:rsidP="00B16D9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16D95">
        <w:rPr>
          <w:bCs/>
          <w:color w:val="000000"/>
        </w:rPr>
        <w:t>К какому типу героев принадлежит Мечтатель?</w:t>
      </w:r>
    </w:p>
    <w:p w:rsidR="00B16D95" w:rsidRPr="00B3683B" w:rsidRDefault="00B16D95" w:rsidP="00B3683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16D95">
        <w:rPr>
          <w:bCs/>
          <w:color w:val="000000"/>
        </w:rPr>
        <w:t xml:space="preserve">Что же спасает героя произведения от «греха» </w:t>
      </w:r>
      <w:proofErr w:type="spellStart"/>
      <w:r w:rsidRPr="00B16D95">
        <w:rPr>
          <w:bCs/>
          <w:color w:val="000000"/>
        </w:rPr>
        <w:t>мечтательства</w:t>
      </w:r>
      <w:proofErr w:type="spellEnd"/>
      <w:r w:rsidRPr="00B16D95">
        <w:rPr>
          <w:bCs/>
          <w:color w:val="000000"/>
        </w:rPr>
        <w:t>?</w:t>
      </w:r>
    </w:p>
    <w:p w:rsidR="00CB5CB7" w:rsidRPr="00CB5CB7" w:rsidRDefault="00B16D95" w:rsidP="00A3100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B5CB7">
        <w:rPr>
          <w:bCs/>
          <w:color w:val="000000"/>
        </w:rPr>
        <w:t>Участь Мечтателя печальна, он снова одинок, однако безысходного трагизма нет. Почему?</w:t>
      </w:r>
    </w:p>
    <w:p w:rsidR="00B16D95" w:rsidRPr="00CB5CB7" w:rsidRDefault="00B16D95" w:rsidP="00A3100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CB5CB7">
        <w:rPr>
          <w:bCs/>
          <w:color w:val="000000"/>
        </w:rPr>
        <w:t>Что значит счастье для героев произведения?</w:t>
      </w:r>
    </w:p>
    <w:p w:rsidR="00B16D95" w:rsidRPr="00B16D95" w:rsidRDefault="00B16D95" w:rsidP="00B16D9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16D95">
        <w:rPr>
          <w:bCs/>
          <w:color w:val="000000"/>
        </w:rPr>
        <w:t>Какие качества характера объединяют Настеньку и Мечтателя?</w:t>
      </w:r>
    </w:p>
    <w:p w:rsidR="00B16D95" w:rsidRPr="00B16D95" w:rsidRDefault="00B16D95" w:rsidP="00B16D9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16D95">
        <w:rPr>
          <w:bCs/>
          <w:color w:val="000000"/>
        </w:rPr>
        <w:t>Какое значение имеет финальный эпизод произведения?</w:t>
      </w:r>
    </w:p>
    <w:p w:rsidR="0016354C" w:rsidRPr="00CB5CB7" w:rsidRDefault="0016354C" w:rsidP="00CB5CB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6354C" w:rsidRPr="00CB5CB7" w:rsidSect="00163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36D6"/>
    <w:multiLevelType w:val="hybridMultilevel"/>
    <w:tmpl w:val="A7421B5C"/>
    <w:lvl w:ilvl="0" w:tplc="AA40D26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C0931"/>
    <w:multiLevelType w:val="hybridMultilevel"/>
    <w:tmpl w:val="D9E8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38"/>
    <w:rsid w:val="0016354C"/>
    <w:rsid w:val="00267ADB"/>
    <w:rsid w:val="00B16D95"/>
    <w:rsid w:val="00B3683B"/>
    <w:rsid w:val="00CB5CB7"/>
    <w:rsid w:val="00E3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8BB335"/>
  <w15:chartTrackingRefBased/>
  <w15:docId w15:val="{60430A09-646A-4E76-9392-A25A6477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5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354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1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library.ru/text/29/p.1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persons/8159/fedor-dostoevski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2020-05-06T05:21:00Z</dcterms:created>
  <dcterms:modified xsi:type="dcterms:W3CDTF">2020-05-06T06:12:00Z</dcterms:modified>
</cp:coreProperties>
</file>