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23862" w:rsidRPr="00CF5004" w:rsidRDefault="00823862" w:rsidP="007115BC">
      <w:pPr>
        <w:spacing w:after="0" w:line="240" w:lineRule="atLeast"/>
        <w:outlineLvl w:val="1"/>
        <w:rPr>
          <w:rFonts w:ascii="Times New Roman" w:eastAsia="Times New Roman" w:hAnsi="Times New Roman" w:cs="Times New Roman"/>
          <w:bCs/>
          <w:color w:val="144319"/>
          <w:sz w:val="33"/>
          <w:szCs w:val="33"/>
          <w:lang w:eastAsia="ru-RU"/>
        </w:rPr>
      </w:pPr>
      <w:r w:rsidRPr="00CF5004">
        <w:rPr>
          <w:rFonts w:ascii="Times New Roman" w:eastAsia="Times New Roman" w:hAnsi="Times New Roman" w:cs="Times New Roman"/>
          <w:bCs/>
          <w:color w:val="144319"/>
          <w:sz w:val="33"/>
          <w:szCs w:val="33"/>
          <w:lang w:eastAsia="ru-RU"/>
        </w:rPr>
        <w:fldChar w:fldCharType="begin"/>
      </w:r>
      <w:r w:rsidRPr="00CF5004">
        <w:rPr>
          <w:rFonts w:ascii="Times New Roman" w:eastAsia="Times New Roman" w:hAnsi="Times New Roman" w:cs="Times New Roman"/>
          <w:bCs/>
          <w:color w:val="144319"/>
          <w:sz w:val="33"/>
          <w:szCs w:val="33"/>
          <w:lang w:eastAsia="ru-RU"/>
        </w:rPr>
        <w:instrText xml:space="preserve"> HYPERLINK "http://mid-us.ru/index.php?option=com_content&amp;view=article&amp;id=162:-1-&amp;catid=62:2010-02-16-23-29-39&amp;Itemid=107" </w:instrText>
      </w:r>
      <w:r w:rsidRPr="00CF5004">
        <w:rPr>
          <w:rFonts w:ascii="Times New Roman" w:eastAsia="Times New Roman" w:hAnsi="Times New Roman" w:cs="Times New Roman"/>
          <w:bCs/>
          <w:color w:val="144319"/>
          <w:sz w:val="33"/>
          <w:szCs w:val="33"/>
          <w:lang w:eastAsia="ru-RU"/>
        </w:rPr>
        <w:fldChar w:fldCharType="separate"/>
      </w:r>
      <w:r w:rsidRPr="00CF5004">
        <w:rPr>
          <w:rFonts w:ascii="Times New Roman" w:eastAsia="Times New Roman" w:hAnsi="Times New Roman" w:cs="Times New Roman"/>
          <w:bCs/>
          <w:color w:val="183067"/>
          <w:sz w:val="33"/>
          <w:szCs w:val="33"/>
          <w:lang w:eastAsia="ru-RU"/>
        </w:rPr>
        <w:t>Тест по</w:t>
      </w:r>
      <w:r w:rsidR="00F4380F">
        <w:rPr>
          <w:rFonts w:ascii="Times New Roman" w:eastAsia="Times New Roman" w:hAnsi="Times New Roman" w:cs="Times New Roman"/>
          <w:bCs/>
          <w:color w:val="183067"/>
          <w:sz w:val="33"/>
          <w:szCs w:val="33"/>
          <w:lang w:eastAsia="ru-RU"/>
        </w:rPr>
        <w:t xml:space="preserve"> теме « Гражданская</w:t>
      </w:r>
      <w:r w:rsidRPr="00CF5004">
        <w:rPr>
          <w:rFonts w:ascii="Times New Roman" w:eastAsia="Times New Roman" w:hAnsi="Times New Roman" w:cs="Times New Roman"/>
          <w:bCs/>
          <w:color w:val="183067"/>
          <w:sz w:val="33"/>
          <w:szCs w:val="33"/>
          <w:lang w:eastAsia="ru-RU"/>
        </w:rPr>
        <w:t xml:space="preserve"> оборон</w:t>
      </w:r>
      <w:r w:rsidR="00F4380F">
        <w:rPr>
          <w:rFonts w:ascii="Times New Roman" w:eastAsia="Times New Roman" w:hAnsi="Times New Roman" w:cs="Times New Roman"/>
          <w:bCs/>
          <w:color w:val="183067"/>
          <w:sz w:val="33"/>
          <w:szCs w:val="33"/>
          <w:lang w:eastAsia="ru-RU"/>
        </w:rPr>
        <w:t xml:space="preserve">а»                                       </w:t>
      </w:r>
      <w:r w:rsidRPr="00CF5004">
        <w:rPr>
          <w:rFonts w:ascii="Times New Roman" w:eastAsia="Times New Roman" w:hAnsi="Times New Roman" w:cs="Times New Roman"/>
          <w:bCs/>
          <w:color w:val="144319"/>
          <w:sz w:val="33"/>
          <w:szCs w:val="33"/>
          <w:lang w:eastAsia="ru-RU"/>
        </w:rPr>
        <w:fldChar w:fldCharType="end"/>
      </w:r>
    </w:p>
    <w:p w:rsidR="00EA6709" w:rsidRPr="00CF5004" w:rsidRDefault="00823862" w:rsidP="007115BC">
      <w:pPr>
        <w:spacing w:before="150" w:after="0" w:line="244" w:lineRule="atLeast"/>
        <w:rPr>
          <w:rFonts w:ascii="Arial" w:eastAsia="Times New Roman" w:hAnsi="Arial" w:cs="Arial"/>
          <w:bCs/>
          <w:i/>
          <w:color w:val="0000FF"/>
          <w:sz w:val="20"/>
          <w:szCs w:val="20"/>
          <w:lang w:eastAsia="ru-RU"/>
        </w:rPr>
      </w:pP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  <w:t>1</w:t>
      </w:r>
      <w:r w:rsidRPr="00CF5004">
        <w:rPr>
          <w:rFonts w:ascii="Arial" w:eastAsia="Times New Roman" w:hAnsi="Arial" w:cs="Arial"/>
          <w:bCs/>
          <w:i/>
          <w:color w:val="0000FF"/>
          <w:sz w:val="20"/>
          <w:szCs w:val="20"/>
          <w:lang w:eastAsia="ru-RU"/>
        </w:rPr>
        <w:t>. Какие виды оружия относятся к оружию массового поражения?</w:t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t> </w:t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  <w:t>А. Фугасные авиабомбы, артиллерийские снаряды, мины;</w:t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  <w:t>Б. Реактивные установки залпового огня «Град»; </w:t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  <w:t>В. Ядерное, химическое, биологическое оружие. </w:t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  <w:t xml:space="preserve">2. </w:t>
      </w:r>
      <w:r w:rsidRPr="00CF5004">
        <w:rPr>
          <w:rFonts w:ascii="Arial" w:eastAsia="Times New Roman" w:hAnsi="Arial" w:cs="Arial"/>
          <w:bCs/>
          <w:i/>
          <w:color w:val="0000FF"/>
          <w:sz w:val="20"/>
          <w:szCs w:val="20"/>
          <w:lang w:eastAsia="ru-RU"/>
        </w:rPr>
        <w:t>Воздействие какого поражающего фактора ядерного взрыва может вызвать ожоги </w:t>
      </w:r>
      <w:r w:rsidRPr="00CF5004">
        <w:rPr>
          <w:rFonts w:ascii="Arial" w:eastAsia="Times New Roman" w:hAnsi="Arial" w:cs="Arial"/>
          <w:bCs/>
          <w:i/>
          <w:color w:val="0000FF"/>
          <w:sz w:val="20"/>
          <w:szCs w:val="20"/>
          <w:lang w:eastAsia="ru-RU"/>
        </w:rPr>
        <w:br/>
        <w:t>кожи. поражение глаз и пожары? </w:t>
      </w:r>
      <w:r w:rsidRPr="00CF5004">
        <w:rPr>
          <w:rFonts w:ascii="Arial" w:eastAsia="Times New Roman" w:hAnsi="Arial" w:cs="Arial"/>
          <w:bCs/>
          <w:i/>
          <w:color w:val="0000FF"/>
          <w:sz w:val="20"/>
          <w:szCs w:val="20"/>
          <w:lang w:eastAsia="ru-RU"/>
        </w:rPr>
        <w:br/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  <w:t>А. Проникающая радиация; </w:t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  <w:t>Б. Световое излучение; </w:t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  <w:t>В. Электромагнитный импульс. </w:t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  <w:t xml:space="preserve">3. </w:t>
      </w:r>
      <w:r w:rsidRPr="00CF5004">
        <w:rPr>
          <w:rFonts w:ascii="Arial" w:eastAsia="Times New Roman" w:hAnsi="Arial" w:cs="Arial"/>
          <w:bCs/>
          <w:i/>
          <w:color w:val="0000FF"/>
          <w:sz w:val="20"/>
          <w:szCs w:val="20"/>
          <w:lang w:eastAsia="ru-RU"/>
        </w:rPr>
        <w:t>Воздействие какого поражающего фактора ядерного взрыва может разрушить </w:t>
      </w:r>
      <w:r w:rsidRPr="00CF5004">
        <w:rPr>
          <w:rFonts w:ascii="Arial" w:eastAsia="Times New Roman" w:hAnsi="Arial" w:cs="Arial"/>
          <w:bCs/>
          <w:i/>
          <w:color w:val="0000FF"/>
          <w:sz w:val="20"/>
          <w:szCs w:val="20"/>
          <w:lang w:eastAsia="ru-RU"/>
        </w:rPr>
        <w:br/>
        <w:t>здания, сооружения. </w:t>
      </w:r>
      <w:r w:rsidRPr="00CF5004">
        <w:rPr>
          <w:rFonts w:ascii="Arial" w:eastAsia="Times New Roman" w:hAnsi="Arial" w:cs="Arial"/>
          <w:bCs/>
          <w:i/>
          <w:color w:val="0000FF"/>
          <w:sz w:val="20"/>
          <w:szCs w:val="20"/>
          <w:lang w:eastAsia="ru-RU"/>
        </w:rPr>
        <w:br/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  <w:t>А. Ударная волна; </w:t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  <w:t>Б. Световое излучение; </w:t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  <w:t>В. Проникающая радиация. </w:t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  <w:t xml:space="preserve">4. </w:t>
      </w:r>
      <w:r w:rsidRPr="00CF5004">
        <w:rPr>
          <w:rFonts w:ascii="Arial" w:eastAsia="Times New Roman" w:hAnsi="Arial" w:cs="Arial"/>
          <w:bCs/>
          <w:i/>
          <w:color w:val="0000FF"/>
          <w:sz w:val="20"/>
          <w:szCs w:val="20"/>
          <w:lang w:eastAsia="ru-RU"/>
        </w:rPr>
        <w:t>От чего зависит стойкость химического оружия. </w:t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  <w:t>А. От токсичности ОВ и направления ветра;</w:t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  <w:t>Б. Площади разлива и рельефа местности; </w:t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  <w:t>В. Свойства ОВ, погоды и условий местности. </w:t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  <w:t xml:space="preserve">5. </w:t>
      </w:r>
      <w:r w:rsidRPr="00CF5004">
        <w:rPr>
          <w:rFonts w:ascii="Arial" w:eastAsia="Times New Roman" w:hAnsi="Arial" w:cs="Arial"/>
          <w:bCs/>
          <w:i/>
          <w:color w:val="0000FF"/>
          <w:sz w:val="20"/>
          <w:szCs w:val="20"/>
          <w:lang w:eastAsia="ru-RU"/>
        </w:rPr>
        <w:t>Что относится к индивидуальным средствам защиты органов дыхания?</w:t>
      </w:r>
      <w:r w:rsidRPr="00CF5004">
        <w:rPr>
          <w:rFonts w:ascii="Arial" w:eastAsia="Times New Roman" w:hAnsi="Arial" w:cs="Arial"/>
          <w:bCs/>
          <w:i/>
          <w:color w:val="0000FF"/>
          <w:sz w:val="20"/>
          <w:szCs w:val="20"/>
          <w:lang w:eastAsia="ru-RU"/>
        </w:rPr>
        <w:br/>
      </w:r>
      <w:r w:rsidRPr="00CF5004">
        <w:rPr>
          <w:rFonts w:ascii="Arial" w:eastAsia="Times New Roman" w:hAnsi="Arial" w:cs="Arial"/>
          <w:bCs/>
          <w:i/>
          <w:color w:val="0000FF"/>
          <w:sz w:val="20"/>
          <w:szCs w:val="20"/>
          <w:lang w:eastAsia="ru-RU"/>
        </w:rPr>
        <w:br/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t>А. Костюм Л - 1; </w:t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  <w:t>Б. ОЗК; </w:t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  <w:t>В. Противогаз, респиратор, противопыльная тканевая маска, (П</w:t>
      </w:r>
      <w:r w:rsidR="00EA6709"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t>ТМ - 1), ватно-марлевая повязка</w:t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t>; </w:t>
      </w:r>
      <w:r w:rsidR="00EA6709"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t>самоспасатель</w:t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  <w:t>Г. Убежище и ПРУ. </w:t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  <w:t xml:space="preserve">6. </w:t>
      </w:r>
      <w:r w:rsidRPr="00CF5004">
        <w:rPr>
          <w:rFonts w:ascii="Arial" w:eastAsia="Times New Roman" w:hAnsi="Arial" w:cs="Arial"/>
          <w:bCs/>
          <w:i/>
          <w:color w:val="0000FF"/>
          <w:sz w:val="20"/>
          <w:szCs w:val="20"/>
          <w:lang w:eastAsia="ru-RU"/>
        </w:rPr>
        <w:t>Кем и когда был изобретён противогаз? </w:t>
      </w:r>
      <w:r w:rsidRPr="00CF5004">
        <w:rPr>
          <w:rFonts w:ascii="Arial" w:eastAsia="Times New Roman" w:hAnsi="Arial" w:cs="Arial"/>
          <w:bCs/>
          <w:i/>
          <w:color w:val="0000FF"/>
          <w:sz w:val="20"/>
          <w:szCs w:val="20"/>
          <w:lang w:eastAsia="ru-RU"/>
        </w:rPr>
        <w:br/>
      </w:r>
      <w:r w:rsidRPr="00CF5004">
        <w:rPr>
          <w:rFonts w:ascii="Arial" w:eastAsia="Times New Roman" w:hAnsi="Arial" w:cs="Arial"/>
          <w:bCs/>
          <w:i/>
          <w:color w:val="0000FF"/>
          <w:sz w:val="20"/>
          <w:szCs w:val="20"/>
          <w:lang w:eastAsia="ru-RU"/>
        </w:rPr>
        <w:br/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t>А. Н.Д. Зелинским в 1915 году; </w:t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  <w:t>Б. Г.И. Головиным в 1913 году; </w:t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  <w:t>В. М.И. Луховинским В 1914 году. </w:t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</w:r>
      <w:r w:rsidR="00EA6709"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t>. </w:t>
      </w:r>
      <w:r w:rsidR="00EA6709"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  <w:t>7</w:t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t xml:space="preserve">. </w:t>
      </w:r>
      <w:r w:rsidRPr="00CF5004">
        <w:rPr>
          <w:rFonts w:ascii="Arial" w:eastAsia="Times New Roman" w:hAnsi="Arial" w:cs="Arial"/>
          <w:bCs/>
          <w:i/>
          <w:color w:val="0000FF"/>
          <w:sz w:val="20"/>
          <w:szCs w:val="20"/>
          <w:lang w:eastAsia="ru-RU"/>
        </w:rPr>
        <w:t>Можно ли использовать обыч</w:t>
      </w:r>
      <w:r w:rsidR="00F4380F">
        <w:rPr>
          <w:rFonts w:ascii="Arial" w:eastAsia="Times New Roman" w:hAnsi="Arial" w:cs="Arial"/>
          <w:bCs/>
          <w:i/>
          <w:color w:val="0000FF"/>
          <w:sz w:val="20"/>
          <w:szCs w:val="20"/>
          <w:lang w:eastAsia="ru-RU"/>
        </w:rPr>
        <w:t xml:space="preserve">ную одежду для защиты кожи от </w:t>
      </w:r>
      <w:r w:rsidRPr="00CF5004">
        <w:rPr>
          <w:rFonts w:ascii="Arial" w:eastAsia="Times New Roman" w:hAnsi="Arial" w:cs="Arial"/>
          <w:bCs/>
          <w:i/>
          <w:color w:val="0000FF"/>
          <w:sz w:val="20"/>
          <w:szCs w:val="20"/>
          <w:lang w:eastAsia="ru-RU"/>
        </w:rPr>
        <w:t xml:space="preserve"> отравляющих </w:t>
      </w:r>
      <w:r w:rsidRPr="00CF5004">
        <w:rPr>
          <w:rFonts w:ascii="Arial" w:eastAsia="Times New Roman" w:hAnsi="Arial" w:cs="Arial"/>
          <w:bCs/>
          <w:i/>
          <w:color w:val="0000FF"/>
          <w:sz w:val="20"/>
          <w:szCs w:val="20"/>
          <w:lang w:eastAsia="ru-RU"/>
        </w:rPr>
        <w:br/>
        <w:t>веществ? </w:t>
      </w:r>
      <w:r w:rsidRPr="00CF5004">
        <w:rPr>
          <w:rFonts w:ascii="Arial" w:eastAsia="Times New Roman" w:hAnsi="Arial" w:cs="Arial"/>
          <w:bCs/>
          <w:i/>
          <w:color w:val="0000FF"/>
          <w:sz w:val="20"/>
          <w:szCs w:val="20"/>
          <w:lang w:eastAsia="ru-RU"/>
        </w:rPr>
        <w:br/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  <w:t>А. Да можно. Если пропитать её специальным раствором мыльно-масляной эмульсии: </w:t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  <w:t>Б. Нет, нельз</w:t>
      </w:r>
      <w:r w:rsidR="00EA6709"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t>я; </w:t>
      </w:r>
      <w:r w:rsidR="00EA6709"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  <w:t>В. Можно в любом случае. </w:t>
      </w:r>
      <w:r w:rsidR="00EA6709"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</w:r>
      <w:r w:rsidR="00EA6709"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  <w:t>8</w:t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t xml:space="preserve">. </w:t>
      </w:r>
      <w:r w:rsidRPr="00CF5004">
        <w:rPr>
          <w:rFonts w:ascii="Arial" w:eastAsia="Times New Roman" w:hAnsi="Arial" w:cs="Arial"/>
          <w:bCs/>
          <w:i/>
          <w:color w:val="0000FF"/>
          <w:sz w:val="20"/>
          <w:szCs w:val="20"/>
          <w:lang w:eastAsia="ru-RU"/>
        </w:rPr>
        <w:t>Какие коллективные средства защиты вы знаете? </w:t>
      </w:r>
      <w:r w:rsidRPr="00CF5004">
        <w:rPr>
          <w:rFonts w:ascii="Arial" w:eastAsia="Times New Roman" w:hAnsi="Arial" w:cs="Arial"/>
          <w:bCs/>
          <w:i/>
          <w:color w:val="0000FF"/>
          <w:sz w:val="20"/>
          <w:szCs w:val="20"/>
          <w:lang w:eastAsia="ru-RU"/>
        </w:rPr>
        <w:br/>
      </w:r>
      <w:r w:rsidRPr="00CF5004">
        <w:rPr>
          <w:rFonts w:ascii="Arial" w:eastAsia="Times New Roman" w:hAnsi="Arial" w:cs="Arial"/>
          <w:bCs/>
          <w:i/>
          <w:color w:val="0000FF"/>
          <w:sz w:val="20"/>
          <w:szCs w:val="20"/>
          <w:lang w:eastAsia="ru-RU"/>
        </w:rPr>
        <w:br/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t>А. Убежища, противорадиационные укрытия, щели;</w:t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  <w:t>Б. Противогазы, респираторы; </w:t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  <w:t>В. Защитные комплекты Л - 1, ОЗК. </w:t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</w:r>
      <w:r w:rsidR="00EA6709"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lastRenderedPageBreak/>
        <w:t>9</w:t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t xml:space="preserve">. </w:t>
      </w:r>
      <w:r w:rsidRPr="00CF5004">
        <w:rPr>
          <w:rFonts w:ascii="Arial" w:eastAsia="Times New Roman" w:hAnsi="Arial" w:cs="Arial"/>
          <w:bCs/>
          <w:i/>
          <w:color w:val="0000FF"/>
          <w:sz w:val="20"/>
          <w:szCs w:val="20"/>
          <w:lang w:eastAsia="ru-RU"/>
        </w:rPr>
        <w:t>Как действовать по сигналу «Внимание всем!»? </w:t>
      </w:r>
      <w:r w:rsidRPr="00CF5004">
        <w:rPr>
          <w:rFonts w:ascii="Arial" w:eastAsia="Times New Roman" w:hAnsi="Arial" w:cs="Arial"/>
          <w:bCs/>
          <w:i/>
          <w:color w:val="0000FF"/>
          <w:sz w:val="20"/>
          <w:szCs w:val="20"/>
          <w:lang w:eastAsia="ru-RU"/>
        </w:rPr>
        <w:br/>
      </w:r>
      <w:r w:rsidRPr="00CF5004">
        <w:rPr>
          <w:rFonts w:ascii="Arial" w:eastAsia="Times New Roman" w:hAnsi="Arial" w:cs="Arial"/>
          <w:bCs/>
          <w:i/>
          <w:color w:val="0000FF"/>
          <w:sz w:val="20"/>
          <w:szCs w:val="20"/>
          <w:lang w:eastAsia="ru-RU"/>
        </w:rPr>
        <w:br/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t>А. Надеть средства защиты и покинуть помещение; </w:t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  <w:t>Б. Включить радио или телевизор;</w:t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  <w:t>В. Бы</w:t>
      </w:r>
      <w:r w:rsidR="00EA6709"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t>стро направиться в убежище. </w:t>
      </w:r>
      <w:r w:rsidR="00EA6709"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</w:r>
      <w:r w:rsidR="00EA6709"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  <w:t>10</w:t>
      </w:r>
      <w:r w:rsidRPr="00CF5004">
        <w:rPr>
          <w:rFonts w:ascii="Arial" w:eastAsia="Times New Roman" w:hAnsi="Arial" w:cs="Arial"/>
          <w:bCs/>
          <w:i/>
          <w:color w:val="0000FF"/>
          <w:sz w:val="20"/>
          <w:szCs w:val="20"/>
          <w:lang w:eastAsia="ru-RU"/>
        </w:rPr>
        <w:t>. Что такое дезактивация? </w:t>
      </w:r>
      <w:r w:rsidRPr="00CF5004">
        <w:rPr>
          <w:rFonts w:ascii="Arial" w:eastAsia="Times New Roman" w:hAnsi="Arial" w:cs="Arial"/>
          <w:bCs/>
          <w:i/>
          <w:color w:val="0000FF"/>
          <w:sz w:val="20"/>
          <w:szCs w:val="20"/>
          <w:lang w:eastAsia="ru-RU"/>
        </w:rPr>
        <w:br/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  <w:t>А. Удаление радиоактивных веществ с заражённой поверхности; </w:t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  <w:t>Б. Обеззараживание отравляющих веществ; </w:t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  <w:t>В. Уничтожение или устранение болезнетворных микробов во внешней среде.</w:t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</w:r>
      <w:r w:rsidR="00EA6709"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  <w:t>11</w:t>
      </w:r>
      <w:r w:rsidRPr="00CF5004">
        <w:rPr>
          <w:rFonts w:ascii="Arial" w:eastAsia="Times New Roman" w:hAnsi="Arial" w:cs="Arial"/>
          <w:bCs/>
          <w:i/>
          <w:color w:val="0000FF"/>
          <w:sz w:val="20"/>
          <w:szCs w:val="20"/>
          <w:lang w:eastAsia="ru-RU"/>
        </w:rPr>
        <w:t>. Во время первой мировой войны впервые была проведена газовая атака с </w:t>
      </w:r>
      <w:r w:rsidRPr="00CF5004">
        <w:rPr>
          <w:rFonts w:ascii="Arial" w:eastAsia="Times New Roman" w:hAnsi="Arial" w:cs="Arial"/>
          <w:bCs/>
          <w:i/>
          <w:color w:val="0000FF"/>
          <w:sz w:val="20"/>
          <w:szCs w:val="20"/>
          <w:lang w:eastAsia="ru-RU"/>
        </w:rPr>
        <w:br/>
        <w:t>использованием хлора. Где, кто и когда осуществил её</w:t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t>?</w:t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</w:r>
      <w:r w:rsidRPr="00823862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br/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t>А. 22 апреля 1915 Г., на Западном фронте, на реке Ипр, Германия; </w:t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  <w:t>Б. 22 июля 1921 г. на Восточном фронте Англия: </w:t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  <w:t xml:space="preserve">В. 22 июня 1941 </w:t>
      </w:r>
      <w:r w:rsidR="00EA6709"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t>г. на Южном фронте, Турция. </w:t>
      </w:r>
      <w:r w:rsidR="00EA6709"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</w:r>
      <w:r w:rsidR="00EA6709"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  <w:t>12</w:t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t xml:space="preserve">. </w:t>
      </w:r>
      <w:r w:rsidRPr="00CF5004">
        <w:rPr>
          <w:rFonts w:ascii="Arial" w:eastAsia="Times New Roman" w:hAnsi="Arial" w:cs="Arial"/>
          <w:bCs/>
          <w:i/>
          <w:color w:val="0000FF"/>
          <w:sz w:val="20"/>
          <w:szCs w:val="20"/>
          <w:lang w:eastAsia="ru-RU"/>
        </w:rPr>
        <w:t>Назовите дату</w:t>
      </w:r>
      <w:r w:rsidR="007115BC">
        <w:rPr>
          <w:rFonts w:ascii="Arial" w:eastAsia="Times New Roman" w:hAnsi="Arial" w:cs="Arial"/>
          <w:bCs/>
          <w:i/>
          <w:color w:val="0000FF"/>
          <w:sz w:val="20"/>
          <w:szCs w:val="20"/>
          <w:lang w:eastAsia="ru-RU"/>
        </w:rPr>
        <w:t>, когда в нашей стране отмечается Д</w:t>
      </w:r>
      <w:r w:rsidRPr="00CF5004">
        <w:rPr>
          <w:rFonts w:ascii="Arial" w:eastAsia="Times New Roman" w:hAnsi="Arial" w:cs="Arial"/>
          <w:bCs/>
          <w:i/>
          <w:color w:val="0000FF"/>
          <w:sz w:val="20"/>
          <w:szCs w:val="20"/>
          <w:lang w:eastAsia="ru-RU"/>
        </w:rPr>
        <w:t>ень гражданской обороны.</w:t>
      </w:r>
    </w:p>
    <w:p w:rsidR="007115BC" w:rsidRDefault="00EA6709" w:rsidP="007115BC">
      <w:pPr>
        <w:spacing w:before="150" w:after="0" w:line="244" w:lineRule="atLeast"/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</w:pPr>
      <w:r w:rsidRPr="00CF5004">
        <w:rPr>
          <w:rFonts w:ascii="Arial" w:eastAsia="Times New Roman" w:hAnsi="Arial" w:cs="Arial"/>
          <w:bCs/>
          <w:i/>
          <w:color w:val="0000FF"/>
          <w:sz w:val="20"/>
          <w:szCs w:val="20"/>
          <w:lang w:eastAsia="ru-RU"/>
        </w:rPr>
        <w:t>--------------------------------------------------------------------- </w:t>
      </w:r>
      <w:r w:rsidRPr="00CF5004">
        <w:rPr>
          <w:rFonts w:ascii="Arial" w:eastAsia="Times New Roman" w:hAnsi="Arial" w:cs="Arial"/>
          <w:bCs/>
          <w:i/>
          <w:color w:val="0000FF"/>
          <w:sz w:val="20"/>
          <w:szCs w:val="20"/>
          <w:lang w:eastAsia="ru-RU"/>
        </w:rPr>
        <w:br/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  <w:t>13</w:t>
      </w:r>
      <w:r w:rsidR="00823862" w:rsidRPr="00CF5004">
        <w:rPr>
          <w:rFonts w:ascii="Arial" w:eastAsia="Times New Roman" w:hAnsi="Arial" w:cs="Arial"/>
          <w:bCs/>
          <w:i/>
          <w:color w:val="0000FF"/>
          <w:sz w:val="20"/>
          <w:szCs w:val="20"/>
          <w:lang w:eastAsia="ru-RU"/>
        </w:rPr>
        <w:t>. Кто является начальником гражданской обороны на предприятии, в организации, учреждении, учебном заведении? </w:t>
      </w:r>
      <w:r w:rsidRPr="00CF5004">
        <w:rPr>
          <w:rFonts w:ascii="Arial" w:eastAsia="Times New Roman" w:hAnsi="Arial" w:cs="Arial"/>
          <w:bCs/>
          <w:i/>
          <w:color w:val="0000FF"/>
          <w:sz w:val="20"/>
          <w:szCs w:val="20"/>
          <w:lang w:eastAsia="ru-RU"/>
        </w:rPr>
        <w:t>____________________________________</w:t>
      </w:r>
      <w:r w:rsidR="00823862"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</w:r>
      <w:r w:rsidR="007115BC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t xml:space="preserve">  </w:t>
      </w:r>
    </w:p>
    <w:p w:rsidR="007115BC" w:rsidRPr="007115BC" w:rsidRDefault="007115BC" w:rsidP="007115BC">
      <w:pPr>
        <w:spacing w:before="150" w:after="0" w:line="244" w:lineRule="atLeast"/>
        <w:rPr>
          <w:rFonts w:ascii="Arial" w:eastAsia="Times New Roman" w:hAnsi="Arial" w:cs="Arial"/>
          <w:bCs/>
          <w:i/>
          <w:color w:val="0000FF"/>
          <w:sz w:val="20"/>
          <w:szCs w:val="20"/>
          <w:lang w:eastAsia="ru-RU"/>
        </w:rPr>
      </w:pPr>
      <w:r w:rsidRPr="007115BC">
        <w:rPr>
          <w:rFonts w:ascii="Arial" w:eastAsia="Times New Roman" w:hAnsi="Arial" w:cs="Arial"/>
          <w:bCs/>
          <w:i/>
          <w:color w:val="0000FF"/>
          <w:sz w:val="20"/>
          <w:szCs w:val="20"/>
          <w:lang w:eastAsia="ru-RU"/>
        </w:rPr>
        <w:t>14.Дегазация –это:</w:t>
      </w:r>
    </w:p>
    <w:p w:rsidR="007115BC" w:rsidRDefault="007115BC" w:rsidP="007115BC">
      <w:pPr>
        <w:spacing w:before="150" w:after="0" w:line="244" w:lineRule="atLeast"/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t>А .Комплекс мероприятий по уничтожению ,нейтрализации ОВ,БОВ,АХОВ</w:t>
      </w:r>
    </w:p>
    <w:p w:rsidR="007115BC" w:rsidRDefault="007115BC" w:rsidP="007115BC">
      <w:pPr>
        <w:spacing w:before="150" w:after="0" w:line="244" w:lineRule="atLeast"/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t>Б. Удаление с поверхностей техники ,строений ,территории радиоактивной пыли</w:t>
      </w:r>
    </w:p>
    <w:p w:rsidR="00AD7005" w:rsidRDefault="007115BC" w:rsidP="007115BC">
      <w:pPr>
        <w:spacing w:before="150" w:after="0" w:line="244" w:lineRule="atLeast"/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t>В.</w:t>
      </w:r>
      <w:r w:rsidR="00AD7005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t xml:space="preserve"> Мероприятия по проветриванию помещений, убежищ после проведения противником газовой атаки или аварийным выбросом ОВ веществ промышленным предприятием</w:t>
      </w:r>
    </w:p>
    <w:p w:rsidR="00AD7005" w:rsidRDefault="00AD7005" w:rsidP="007115BC">
      <w:pPr>
        <w:spacing w:before="150" w:after="0" w:line="244" w:lineRule="atLeast"/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</w:pPr>
    </w:p>
    <w:p w:rsidR="00AD7005" w:rsidRDefault="00AD7005" w:rsidP="007115BC">
      <w:pPr>
        <w:spacing w:before="150" w:after="0" w:line="244" w:lineRule="atLeast"/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</w:pPr>
      <w:r w:rsidRPr="00F4380F">
        <w:rPr>
          <w:rFonts w:ascii="Arial" w:eastAsia="Times New Roman" w:hAnsi="Arial" w:cs="Arial"/>
          <w:bCs/>
          <w:i/>
          <w:color w:val="0000FF"/>
          <w:sz w:val="20"/>
          <w:szCs w:val="20"/>
          <w:lang w:eastAsia="ru-RU"/>
        </w:rPr>
        <w:t>15. Организованное перемещение населения, материальных и культурных ценностей в безопасные районы-это</w:t>
      </w:r>
      <w:r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t>:</w:t>
      </w:r>
    </w:p>
    <w:p w:rsidR="00AD7005" w:rsidRDefault="00AD7005" w:rsidP="007115BC">
      <w:pPr>
        <w:spacing w:before="150" w:after="0" w:line="244" w:lineRule="atLeast"/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t>А .Рассредоточение</w:t>
      </w:r>
    </w:p>
    <w:p w:rsidR="00AD7005" w:rsidRDefault="00AD7005" w:rsidP="007115BC">
      <w:pPr>
        <w:spacing w:before="150" w:after="0" w:line="244" w:lineRule="atLeast"/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t>Б. Эвакуация</w:t>
      </w:r>
    </w:p>
    <w:p w:rsidR="00AD7005" w:rsidRDefault="00AD7005" w:rsidP="007115BC">
      <w:pPr>
        <w:spacing w:before="150" w:after="0" w:line="244" w:lineRule="atLeast"/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t>В.</w:t>
      </w:r>
      <w:r w:rsidR="00EF6FEB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t xml:space="preserve"> </w:t>
      </w:r>
      <w:r w:rsidR="004B3717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t>Переди</w:t>
      </w:r>
      <w:r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t>слокация</w:t>
      </w:r>
    </w:p>
    <w:p w:rsidR="00AD7005" w:rsidRDefault="00AD7005" w:rsidP="007115BC">
      <w:pPr>
        <w:spacing w:before="150" w:after="0" w:line="244" w:lineRule="atLeast"/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t>16.</w:t>
      </w:r>
      <w:r w:rsidR="004B3717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t>Специфическая особенность биологического оружия-способность передаваться от человека к человеку:</w:t>
      </w:r>
    </w:p>
    <w:p w:rsidR="004B3717" w:rsidRDefault="004B3717" w:rsidP="007115BC">
      <w:pPr>
        <w:spacing w:before="150" w:after="0" w:line="244" w:lineRule="atLeast"/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t xml:space="preserve"> А.Контагиозность</w:t>
      </w:r>
    </w:p>
    <w:p w:rsidR="004B3717" w:rsidRDefault="004B3717" w:rsidP="007115BC">
      <w:pPr>
        <w:spacing w:before="150" w:after="0" w:line="244" w:lineRule="atLeast"/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t>Б.Эпидемичность</w:t>
      </w:r>
    </w:p>
    <w:p w:rsidR="004B3717" w:rsidRDefault="004B3717" w:rsidP="007115BC">
      <w:pPr>
        <w:spacing w:before="150" w:after="0" w:line="244" w:lineRule="atLeast"/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t xml:space="preserve">В.Инфекционность </w:t>
      </w:r>
    </w:p>
    <w:p w:rsidR="004B3717" w:rsidRDefault="004B3717" w:rsidP="007115BC">
      <w:pPr>
        <w:spacing w:before="150" w:after="0" w:line="244" w:lineRule="atLeast"/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</w:pPr>
    </w:p>
    <w:p w:rsidR="004B3717" w:rsidRDefault="004B3717" w:rsidP="007115BC">
      <w:pPr>
        <w:spacing w:before="150" w:after="0" w:line="244" w:lineRule="atLeast"/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t>17.К современным «обычным средствам поражения» НЕ относятся:</w:t>
      </w:r>
    </w:p>
    <w:p w:rsidR="004B3717" w:rsidRDefault="0019539D" w:rsidP="007115BC">
      <w:pPr>
        <w:spacing w:before="150" w:after="0" w:line="244" w:lineRule="atLeast"/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t>А.Кумулятивные боеприпасы</w:t>
      </w:r>
    </w:p>
    <w:p w:rsidR="0019539D" w:rsidRDefault="0019539D" w:rsidP="007115BC">
      <w:pPr>
        <w:spacing w:before="150" w:after="0" w:line="244" w:lineRule="atLeast"/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t>Б «Кобальтовая» бомба</w:t>
      </w:r>
    </w:p>
    <w:p w:rsidR="0019539D" w:rsidRDefault="0019539D" w:rsidP="007115BC">
      <w:pPr>
        <w:spacing w:before="150" w:after="0" w:line="244" w:lineRule="atLeast"/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t>В.Управляемые авиационные бомбы (УАБ)</w:t>
      </w:r>
    </w:p>
    <w:p w:rsidR="00823862" w:rsidRPr="007115BC" w:rsidRDefault="00823862" w:rsidP="007115BC">
      <w:pPr>
        <w:spacing w:before="150" w:after="0" w:line="244" w:lineRule="atLeast"/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</w:pP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lastRenderedPageBreak/>
        <w:br/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</w:r>
      <w:r w:rsidRPr="00CF5004">
        <w:rPr>
          <w:rFonts w:ascii="Arial" w:eastAsia="Times New Roman" w:hAnsi="Arial" w:cs="Arial"/>
          <w:bCs/>
          <w:color w:val="0000FF"/>
          <w:sz w:val="20"/>
          <w:szCs w:val="20"/>
          <w:lang w:eastAsia="ru-RU"/>
        </w:rPr>
        <w:br/>
      </w:r>
    </w:p>
    <w:p w:rsidR="004A724F" w:rsidRPr="00CF5004" w:rsidRDefault="004A724F" w:rsidP="007115BC"/>
    <w:sectPr w:rsidR="004A724F" w:rsidRPr="00CF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E04" w:rsidRDefault="00203E04" w:rsidP="00EF6FEB">
      <w:pPr>
        <w:spacing w:after="0" w:line="240" w:lineRule="auto"/>
      </w:pPr>
      <w:r>
        <w:separator/>
      </w:r>
    </w:p>
  </w:endnote>
  <w:endnote w:type="continuationSeparator" w:id="0">
    <w:p w:rsidR="00203E04" w:rsidRDefault="00203E04" w:rsidP="00EF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E04" w:rsidRDefault="00203E04" w:rsidP="00EF6FEB">
      <w:pPr>
        <w:spacing w:after="0" w:line="240" w:lineRule="auto"/>
      </w:pPr>
      <w:r>
        <w:separator/>
      </w:r>
    </w:p>
  </w:footnote>
  <w:footnote w:type="continuationSeparator" w:id="0">
    <w:p w:rsidR="00203E04" w:rsidRDefault="00203E04" w:rsidP="00EF6F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62"/>
    <w:rsid w:val="0019539D"/>
    <w:rsid w:val="00203E04"/>
    <w:rsid w:val="00297D4C"/>
    <w:rsid w:val="004A724F"/>
    <w:rsid w:val="004B3717"/>
    <w:rsid w:val="007115BC"/>
    <w:rsid w:val="007639FF"/>
    <w:rsid w:val="00784809"/>
    <w:rsid w:val="00823862"/>
    <w:rsid w:val="00871F6D"/>
    <w:rsid w:val="00AD7005"/>
    <w:rsid w:val="00CF5004"/>
    <w:rsid w:val="00EA6709"/>
    <w:rsid w:val="00EF6FEB"/>
    <w:rsid w:val="00F4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D4A4A-1D48-4F04-AF74-18B4271E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7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6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6FEB"/>
  </w:style>
  <w:style w:type="paragraph" w:styleId="a7">
    <w:name w:val="footer"/>
    <w:basedOn w:val="a"/>
    <w:link w:val="a8"/>
    <w:uiPriority w:val="99"/>
    <w:unhideWhenUsed/>
    <w:rsid w:val="00EF6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6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2016-10-14T08:17:00Z</cp:lastPrinted>
  <dcterms:created xsi:type="dcterms:W3CDTF">2020-04-20T10:14:00Z</dcterms:created>
  <dcterms:modified xsi:type="dcterms:W3CDTF">2020-04-20T10:14:00Z</dcterms:modified>
</cp:coreProperties>
</file>